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14555" w14:textId="77777777" w:rsidR="00F1503F" w:rsidRPr="00DB3640" w:rsidRDefault="00DB3640">
      <w:pPr>
        <w:rPr>
          <w:b/>
          <w:sz w:val="28"/>
          <w:szCs w:val="28"/>
        </w:rPr>
      </w:pPr>
      <w:r w:rsidRPr="00DB3640">
        <w:rPr>
          <w:b/>
          <w:sz w:val="28"/>
          <w:szCs w:val="28"/>
        </w:rPr>
        <w:t>Template Suppliers Self-Assessment Questionnaire on CSR (herbs and spices)</w:t>
      </w:r>
    </w:p>
    <w:p w14:paraId="2ABD7E5C" w14:textId="72A0A71F" w:rsidR="00DB3640" w:rsidRDefault="00DB3640" w:rsidP="00DB3640">
      <w:pPr>
        <w:autoSpaceDE w:val="0"/>
        <w:autoSpaceDN w:val="0"/>
        <w:adjustRightInd w:val="0"/>
        <w:spacing w:after="0" w:line="240" w:lineRule="auto"/>
        <w:rPr>
          <w:rFonts w:ascii="FrutigerLTStd-Bold" w:hAnsi="FrutigerLTStd-Bold" w:cs="FrutigerLTStd-Bold"/>
          <w:b/>
          <w:bCs/>
          <w:color w:val="646567"/>
          <w:sz w:val="20"/>
          <w:szCs w:val="20"/>
        </w:rPr>
      </w:pPr>
    </w:p>
    <w:p w14:paraId="28AC9B8F" w14:textId="0918E0F3" w:rsidR="000914C4" w:rsidRPr="00CA76F3" w:rsidRDefault="00CA76F3" w:rsidP="0039715E">
      <w:pPr>
        <w:pStyle w:val="Normaalweb"/>
        <w:jc w:val="both"/>
        <w:rPr>
          <w:rFonts w:asciiTheme="minorHAnsi" w:hAnsiTheme="minorHAnsi" w:cstheme="minorHAnsi"/>
          <w:sz w:val="22"/>
          <w:szCs w:val="22"/>
          <w:lang w:val="en-GB"/>
        </w:rPr>
      </w:pPr>
      <w:r w:rsidRPr="00CA76F3">
        <w:rPr>
          <w:rFonts w:asciiTheme="minorHAnsi" w:hAnsiTheme="minorHAnsi" w:cstheme="minorHAnsi"/>
          <w:sz w:val="22"/>
          <w:szCs w:val="22"/>
          <w:lang w:val="en-GB"/>
        </w:rPr>
        <w:t>Dear supplier,</w:t>
      </w:r>
    </w:p>
    <w:p w14:paraId="476EE241" w14:textId="22465C8C" w:rsidR="0039715E" w:rsidRPr="002A320B" w:rsidRDefault="0039715E" w:rsidP="00C80B9C">
      <w:pPr>
        <w:pStyle w:val="Normaalweb"/>
        <w:rPr>
          <w:rFonts w:asciiTheme="minorHAnsi" w:hAnsiTheme="minorHAnsi" w:cstheme="minorHAnsi"/>
          <w:sz w:val="22"/>
          <w:szCs w:val="22"/>
          <w:lang w:val="en-US"/>
        </w:rPr>
      </w:pPr>
      <w:r w:rsidRPr="002A320B">
        <w:rPr>
          <w:rFonts w:asciiTheme="minorHAnsi" w:hAnsiTheme="minorHAnsi" w:cstheme="minorHAnsi"/>
          <w:sz w:val="22"/>
          <w:szCs w:val="22"/>
          <w:lang w:val="en-GB"/>
        </w:rPr>
        <w:t xml:space="preserve">Our company is committed to sustainability. This includes respect for universally recognised principles on human rights including </w:t>
      </w:r>
      <w:r w:rsidR="00C80B9C" w:rsidRPr="002A320B">
        <w:rPr>
          <w:rFonts w:asciiTheme="minorHAnsi" w:hAnsiTheme="minorHAnsi" w:cstheme="minorHAnsi"/>
          <w:sz w:val="22"/>
          <w:szCs w:val="22"/>
          <w:lang w:val="en-GB"/>
        </w:rPr>
        <w:t xml:space="preserve">for example </w:t>
      </w:r>
      <w:r w:rsidRPr="002A320B">
        <w:rPr>
          <w:rFonts w:asciiTheme="minorHAnsi" w:hAnsiTheme="minorHAnsi" w:cstheme="minorHAnsi"/>
          <w:sz w:val="22"/>
          <w:szCs w:val="22"/>
          <w:lang w:val="en-GB"/>
        </w:rPr>
        <w:t xml:space="preserve">labour rights, the environment, and </w:t>
      </w:r>
      <w:r w:rsidR="00166CF3">
        <w:rPr>
          <w:rFonts w:asciiTheme="minorHAnsi" w:hAnsiTheme="minorHAnsi" w:cstheme="minorHAnsi"/>
          <w:sz w:val="22"/>
          <w:szCs w:val="22"/>
          <w:lang w:val="en-GB"/>
        </w:rPr>
        <w:t>business ethics</w:t>
      </w:r>
      <w:r w:rsidRPr="002A320B">
        <w:rPr>
          <w:rFonts w:asciiTheme="minorHAnsi" w:hAnsiTheme="minorHAnsi" w:cstheme="minorHAnsi"/>
          <w:bCs/>
          <w:sz w:val="22"/>
          <w:szCs w:val="22"/>
          <w:lang w:val="en-GB"/>
        </w:rPr>
        <w:t>.</w:t>
      </w:r>
      <w:r w:rsidR="00C80B9C" w:rsidRPr="002A320B">
        <w:rPr>
          <w:rFonts w:asciiTheme="minorHAnsi" w:hAnsiTheme="minorHAnsi" w:cstheme="minorHAnsi"/>
          <w:bCs/>
          <w:sz w:val="22"/>
          <w:szCs w:val="22"/>
          <w:lang w:val="en-GB"/>
        </w:rPr>
        <w:t xml:space="preserve"> </w:t>
      </w:r>
      <w:r w:rsidR="000A27C7">
        <w:rPr>
          <w:rFonts w:asciiTheme="minorHAnsi" w:hAnsiTheme="minorHAnsi" w:cstheme="minorHAnsi"/>
          <w:bCs/>
          <w:sz w:val="22"/>
          <w:szCs w:val="22"/>
          <w:lang w:val="en-GB"/>
        </w:rPr>
        <w:t xml:space="preserve">As our clients and </w:t>
      </w:r>
      <w:r w:rsidR="002075AB">
        <w:rPr>
          <w:rFonts w:asciiTheme="minorHAnsi" w:hAnsiTheme="minorHAnsi" w:cstheme="minorHAnsi"/>
          <w:bCs/>
          <w:sz w:val="22"/>
          <w:szCs w:val="22"/>
          <w:lang w:val="en-GB"/>
        </w:rPr>
        <w:t xml:space="preserve">society in general increasingly </w:t>
      </w:r>
      <w:r w:rsidR="0093377B">
        <w:rPr>
          <w:rFonts w:asciiTheme="minorHAnsi" w:hAnsiTheme="minorHAnsi" w:cstheme="minorHAnsi"/>
          <w:bCs/>
          <w:sz w:val="22"/>
          <w:szCs w:val="22"/>
          <w:lang w:val="en-GB"/>
        </w:rPr>
        <w:t xml:space="preserve">demand for sustainably produced </w:t>
      </w:r>
      <w:r w:rsidR="00E32860">
        <w:rPr>
          <w:rFonts w:asciiTheme="minorHAnsi" w:hAnsiTheme="minorHAnsi" w:cstheme="minorHAnsi"/>
          <w:bCs/>
          <w:sz w:val="22"/>
          <w:szCs w:val="22"/>
          <w:lang w:val="en-GB"/>
        </w:rPr>
        <w:t xml:space="preserve">herbs and spices, we believe that </w:t>
      </w:r>
      <w:r w:rsidR="00821259">
        <w:rPr>
          <w:rFonts w:asciiTheme="minorHAnsi" w:hAnsiTheme="minorHAnsi" w:cstheme="minorHAnsi"/>
          <w:bCs/>
          <w:sz w:val="22"/>
          <w:szCs w:val="22"/>
          <w:lang w:val="en-GB"/>
        </w:rPr>
        <w:t xml:space="preserve">by continuously improving the sustainability performance of these products </w:t>
      </w:r>
      <w:r w:rsidR="00383477">
        <w:rPr>
          <w:rFonts w:asciiTheme="minorHAnsi" w:hAnsiTheme="minorHAnsi" w:cstheme="minorHAnsi"/>
          <w:bCs/>
          <w:sz w:val="22"/>
          <w:szCs w:val="22"/>
          <w:lang w:val="en-GB"/>
        </w:rPr>
        <w:t xml:space="preserve">all parties in herbs/spices supply chains </w:t>
      </w:r>
      <w:r w:rsidR="00B608FD">
        <w:rPr>
          <w:rFonts w:asciiTheme="minorHAnsi" w:hAnsiTheme="minorHAnsi" w:cstheme="minorHAnsi"/>
          <w:bCs/>
          <w:sz w:val="22"/>
          <w:szCs w:val="22"/>
          <w:lang w:val="en-GB"/>
        </w:rPr>
        <w:t xml:space="preserve">will benefit. </w:t>
      </w:r>
      <w:r w:rsidRPr="002A320B">
        <w:rPr>
          <w:rFonts w:asciiTheme="minorHAnsi" w:hAnsiTheme="minorHAnsi" w:cstheme="minorHAnsi"/>
          <w:sz w:val="22"/>
          <w:szCs w:val="22"/>
          <w:lang w:val="en-US"/>
        </w:rPr>
        <w:t>Therefore, we seek to ensure that our own company and our suppl</w:t>
      </w:r>
      <w:r w:rsidR="001F2DE4">
        <w:rPr>
          <w:rFonts w:asciiTheme="minorHAnsi" w:hAnsiTheme="minorHAnsi" w:cstheme="minorHAnsi"/>
          <w:sz w:val="22"/>
          <w:szCs w:val="22"/>
          <w:lang w:val="en-US"/>
        </w:rPr>
        <w:t>y chains</w:t>
      </w:r>
      <w:r w:rsidRPr="002A320B">
        <w:rPr>
          <w:rFonts w:asciiTheme="minorHAnsi" w:hAnsiTheme="minorHAnsi" w:cstheme="minorHAnsi"/>
          <w:sz w:val="22"/>
          <w:szCs w:val="22"/>
          <w:lang w:val="en-US"/>
        </w:rPr>
        <w:t xml:space="preserve"> operate in accordance with </w:t>
      </w:r>
      <w:r w:rsidR="00CA76F3">
        <w:rPr>
          <w:rFonts w:asciiTheme="minorHAnsi" w:hAnsiTheme="minorHAnsi" w:cstheme="minorHAnsi"/>
          <w:sz w:val="22"/>
          <w:szCs w:val="22"/>
          <w:lang w:val="en-US"/>
        </w:rPr>
        <w:t xml:space="preserve">our </w:t>
      </w:r>
      <w:r w:rsidRPr="002A320B">
        <w:rPr>
          <w:rFonts w:asciiTheme="minorHAnsi" w:hAnsiTheme="minorHAnsi" w:cstheme="minorHAnsi"/>
          <w:sz w:val="22"/>
          <w:szCs w:val="22"/>
          <w:lang w:val="en-US"/>
        </w:rPr>
        <w:t>requirements</w:t>
      </w:r>
      <w:r w:rsidR="00864126">
        <w:rPr>
          <w:rFonts w:asciiTheme="minorHAnsi" w:hAnsiTheme="minorHAnsi" w:cstheme="minorHAnsi"/>
          <w:sz w:val="22"/>
          <w:szCs w:val="22"/>
          <w:lang w:val="en-US"/>
        </w:rPr>
        <w:t xml:space="preserve"> and expectations</w:t>
      </w:r>
      <w:r w:rsidRPr="002A320B">
        <w:rPr>
          <w:rFonts w:asciiTheme="minorHAnsi" w:hAnsiTheme="minorHAnsi" w:cstheme="minorHAnsi"/>
          <w:sz w:val="22"/>
          <w:szCs w:val="22"/>
          <w:lang w:val="en-US"/>
        </w:rPr>
        <w:t xml:space="preserve">. </w:t>
      </w:r>
    </w:p>
    <w:p w14:paraId="6821DEE2" w14:textId="65150193" w:rsidR="00B152D7" w:rsidRDefault="0039715E" w:rsidP="00C80B9C">
      <w:pPr>
        <w:pStyle w:val="Normaalweb"/>
        <w:rPr>
          <w:rFonts w:asciiTheme="minorHAnsi" w:hAnsiTheme="minorHAnsi" w:cstheme="minorHAnsi"/>
          <w:sz w:val="22"/>
          <w:szCs w:val="22"/>
          <w:lang w:val="en-US"/>
        </w:rPr>
      </w:pPr>
      <w:r w:rsidRPr="002A320B">
        <w:rPr>
          <w:rFonts w:asciiTheme="minorHAnsi" w:hAnsiTheme="minorHAnsi" w:cstheme="minorHAnsi"/>
          <w:sz w:val="22"/>
          <w:szCs w:val="22"/>
          <w:lang w:val="en-US"/>
        </w:rPr>
        <w:t>Th</w:t>
      </w:r>
      <w:r w:rsidR="00384851" w:rsidRPr="002A320B">
        <w:rPr>
          <w:rFonts w:asciiTheme="minorHAnsi" w:hAnsiTheme="minorHAnsi" w:cstheme="minorHAnsi"/>
          <w:sz w:val="22"/>
          <w:szCs w:val="22"/>
          <w:lang w:val="en-US"/>
        </w:rPr>
        <w:t xml:space="preserve">is </w:t>
      </w:r>
      <w:r w:rsidRPr="002A320B">
        <w:rPr>
          <w:rFonts w:asciiTheme="minorHAnsi" w:hAnsiTheme="minorHAnsi" w:cstheme="minorHAnsi"/>
          <w:sz w:val="22"/>
          <w:szCs w:val="22"/>
          <w:lang w:val="en-US"/>
        </w:rPr>
        <w:t xml:space="preserve">supplier self-assessment questionnaire is designed to give us a better understanding of </w:t>
      </w:r>
      <w:r w:rsidR="00852E7B">
        <w:rPr>
          <w:rFonts w:asciiTheme="minorHAnsi" w:hAnsiTheme="minorHAnsi" w:cstheme="minorHAnsi"/>
          <w:sz w:val="22"/>
          <w:szCs w:val="22"/>
          <w:lang w:val="en-US"/>
        </w:rPr>
        <w:t xml:space="preserve">possible </w:t>
      </w:r>
      <w:r w:rsidR="0005203A">
        <w:rPr>
          <w:rFonts w:asciiTheme="minorHAnsi" w:hAnsiTheme="minorHAnsi" w:cstheme="minorHAnsi"/>
          <w:sz w:val="22"/>
          <w:szCs w:val="22"/>
          <w:lang w:val="en-US"/>
        </w:rPr>
        <w:t xml:space="preserve">sustainability </w:t>
      </w:r>
      <w:r w:rsidR="00852E7B">
        <w:rPr>
          <w:rFonts w:asciiTheme="minorHAnsi" w:hAnsiTheme="minorHAnsi" w:cstheme="minorHAnsi"/>
          <w:sz w:val="22"/>
          <w:szCs w:val="22"/>
          <w:lang w:val="en-US"/>
        </w:rPr>
        <w:t xml:space="preserve">challenges </w:t>
      </w:r>
      <w:r w:rsidR="00384851" w:rsidRPr="002A320B">
        <w:rPr>
          <w:rFonts w:asciiTheme="minorHAnsi" w:hAnsiTheme="minorHAnsi" w:cstheme="minorHAnsi"/>
          <w:sz w:val="22"/>
          <w:szCs w:val="22"/>
          <w:lang w:val="en-US"/>
        </w:rPr>
        <w:t xml:space="preserve">related to </w:t>
      </w:r>
      <w:r w:rsidR="00867020">
        <w:rPr>
          <w:rFonts w:asciiTheme="minorHAnsi" w:hAnsiTheme="minorHAnsi" w:cstheme="minorHAnsi"/>
          <w:sz w:val="22"/>
          <w:szCs w:val="22"/>
          <w:lang w:val="en-US"/>
        </w:rPr>
        <w:t xml:space="preserve">our </w:t>
      </w:r>
      <w:r w:rsidR="00384851" w:rsidRPr="002A320B">
        <w:rPr>
          <w:rFonts w:asciiTheme="minorHAnsi" w:hAnsiTheme="minorHAnsi" w:cstheme="minorHAnsi"/>
          <w:sz w:val="22"/>
          <w:szCs w:val="22"/>
          <w:lang w:val="en-US"/>
        </w:rPr>
        <w:t>herbs and spices</w:t>
      </w:r>
      <w:r w:rsidR="00852E7B">
        <w:rPr>
          <w:rFonts w:asciiTheme="minorHAnsi" w:hAnsiTheme="minorHAnsi" w:cstheme="minorHAnsi"/>
          <w:sz w:val="22"/>
          <w:szCs w:val="22"/>
          <w:lang w:val="en-US"/>
        </w:rPr>
        <w:t xml:space="preserve"> supply chains</w:t>
      </w:r>
      <w:r w:rsidR="00AB79B7" w:rsidRPr="002A320B">
        <w:rPr>
          <w:rFonts w:asciiTheme="minorHAnsi" w:hAnsiTheme="minorHAnsi" w:cstheme="minorHAnsi"/>
          <w:sz w:val="22"/>
          <w:szCs w:val="22"/>
          <w:lang w:val="en-US"/>
        </w:rPr>
        <w:t>.</w:t>
      </w:r>
      <w:r w:rsidR="00CA76F3">
        <w:rPr>
          <w:rFonts w:asciiTheme="minorHAnsi" w:hAnsiTheme="minorHAnsi" w:cstheme="minorHAnsi"/>
          <w:sz w:val="22"/>
          <w:szCs w:val="22"/>
          <w:lang w:val="en-US"/>
        </w:rPr>
        <w:t xml:space="preserve"> </w:t>
      </w:r>
      <w:r w:rsidR="004F61BF">
        <w:rPr>
          <w:rFonts w:asciiTheme="minorHAnsi" w:hAnsiTheme="minorHAnsi" w:cstheme="minorHAnsi"/>
          <w:sz w:val="22"/>
          <w:szCs w:val="22"/>
          <w:lang w:val="en-US"/>
        </w:rPr>
        <w:t>I</w:t>
      </w:r>
      <w:r w:rsidR="00B152D7">
        <w:rPr>
          <w:rFonts w:asciiTheme="minorHAnsi" w:hAnsiTheme="minorHAnsi" w:cstheme="minorHAnsi"/>
          <w:sz w:val="22"/>
          <w:szCs w:val="22"/>
          <w:lang w:val="en-US"/>
        </w:rPr>
        <w:t xml:space="preserve">t aims </w:t>
      </w:r>
      <w:r w:rsidR="00A67BEB">
        <w:rPr>
          <w:rFonts w:asciiTheme="minorHAnsi" w:hAnsiTheme="minorHAnsi" w:cstheme="minorHAnsi"/>
          <w:sz w:val="22"/>
          <w:szCs w:val="22"/>
          <w:lang w:val="en-US"/>
        </w:rPr>
        <w:t xml:space="preserve">to identify </w:t>
      </w:r>
      <w:r w:rsidR="00E56EC1">
        <w:rPr>
          <w:rFonts w:asciiTheme="minorHAnsi" w:hAnsiTheme="minorHAnsi" w:cstheme="minorHAnsi"/>
          <w:sz w:val="22"/>
          <w:szCs w:val="22"/>
          <w:lang w:val="en-US"/>
        </w:rPr>
        <w:t xml:space="preserve">existing and potential adverse </w:t>
      </w:r>
      <w:r w:rsidR="00D03973">
        <w:rPr>
          <w:rFonts w:asciiTheme="minorHAnsi" w:hAnsiTheme="minorHAnsi" w:cstheme="minorHAnsi"/>
          <w:sz w:val="22"/>
          <w:szCs w:val="22"/>
          <w:lang w:val="en-US"/>
        </w:rPr>
        <w:t xml:space="preserve">sustainability </w:t>
      </w:r>
      <w:r w:rsidR="00717CE3">
        <w:rPr>
          <w:rFonts w:asciiTheme="minorHAnsi" w:hAnsiTheme="minorHAnsi" w:cstheme="minorHAnsi"/>
          <w:sz w:val="22"/>
          <w:szCs w:val="22"/>
          <w:lang w:val="en-US"/>
        </w:rPr>
        <w:t>issues/</w:t>
      </w:r>
      <w:r w:rsidR="00E56EC1">
        <w:rPr>
          <w:rFonts w:asciiTheme="minorHAnsi" w:hAnsiTheme="minorHAnsi" w:cstheme="minorHAnsi"/>
          <w:sz w:val="22"/>
          <w:szCs w:val="22"/>
          <w:lang w:val="en-US"/>
        </w:rPr>
        <w:t>impacts</w:t>
      </w:r>
      <w:r w:rsidR="007819C3">
        <w:rPr>
          <w:rFonts w:asciiTheme="minorHAnsi" w:hAnsiTheme="minorHAnsi" w:cstheme="minorHAnsi"/>
          <w:sz w:val="22"/>
          <w:szCs w:val="22"/>
          <w:lang w:val="en-US"/>
        </w:rPr>
        <w:t xml:space="preserve"> and</w:t>
      </w:r>
      <w:r w:rsidR="000621DC">
        <w:rPr>
          <w:rFonts w:asciiTheme="minorHAnsi" w:hAnsiTheme="minorHAnsi" w:cstheme="minorHAnsi"/>
          <w:sz w:val="22"/>
          <w:szCs w:val="22"/>
          <w:lang w:val="en-US"/>
        </w:rPr>
        <w:t xml:space="preserve"> your </w:t>
      </w:r>
      <w:r w:rsidR="0040703F">
        <w:rPr>
          <w:rFonts w:asciiTheme="minorHAnsi" w:hAnsiTheme="minorHAnsi" w:cstheme="minorHAnsi"/>
          <w:sz w:val="22"/>
          <w:szCs w:val="22"/>
          <w:lang w:val="en-US"/>
        </w:rPr>
        <w:t xml:space="preserve">company’s </w:t>
      </w:r>
      <w:r w:rsidR="007819C3">
        <w:rPr>
          <w:rFonts w:asciiTheme="minorHAnsi" w:hAnsiTheme="minorHAnsi" w:cstheme="minorHAnsi"/>
          <w:sz w:val="22"/>
          <w:szCs w:val="22"/>
          <w:lang w:val="en-US"/>
        </w:rPr>
        <w:t xml:space="preserve">current </w:t>
      </w:r>
      <w:r w:rsidR="0040703F">
        <w:rPr>
          <w:rFonts w:asciiTheme="minorHAnsi" w:hAnsiTheme="minorHAnsi" w:cstheme="minorHAnsi"/>
          <w:sz w:val="22"/>
          <w:szCs w:val="22"/>
          <w:lang w:val="en-US"/>
        </w:rPr>
        <w:t>efforts to address these</w:t>
      </w:r>
      <w:r w:rsidR="007819C3">
        <w:rPr>
          <w:rFonts w:asciiTheme="minorHAnsi" w:hAnsiTheme="minorHAnsi" w:cstheme="minorHAnsi"/>
          <w:sz w:val="22"/>
          <w:szCs w:val="22"/>
          <w:lang w:val="en-US"/>
        </w:rPr>
        <w:t xml:space="preserve">. In </w:t>
      </w:r>
      <w:r w:rsidR="00091FE4">
        <w:rPr>
          <w:rFonts w:asciiTheme="minorHAnsi" w:hAnsiTheme="minorHAnsi" w:cstheme="minorHAnsi"/>
          <w:sz w:val="22"/>
          <w:szCs w:val="22"/>
          <w:lang w:val="en-US"/>
        </w:rPr>
        <w:t xml:space="preserve">case </w:t>
      </w:r>
      <w:r w:rsidR="0072415A">
        <w:rPr>
          <w:rFonts w:asciiTheme="minorHAnsi" w:hAnsiTheme="minorHAnsi" w:cstheme="minorHAnsi"/>
          <w:sz w:val="22"/>
          <w:szCs w:val="22"/>
          <w:lang w:val="en-US"/>
        </w:rPr>
        <w:t>significant</w:t>
      </w:r>
      <w:r w:rsidR="00925F9B">
        <w:rPr>
          <w:rFonts w:asciiTheme="minorHAnsi" w:hAnsiTheme="minorHAnsi" w:cstheme="minorHAnsi"/>
          <w:sz w:val="22"/>
          <w:szCs w:val="22"/>
          <w:lang w:val="en-US"/>
        </w:rPr>
        <w:t xml:space="preserve"> </w:t>
      </w:r>
      <w:r w:rsidR="00522EEA">
        <w:rPr>
          <w:rFonts w:asciiTheme="minorHAnsi" w:hAnsiTheme="minorHAnsi" w:cstheme="minorHAnsi"/>
          <w:sz w:val="22"/>
          <w:szCs w:val="22"/>
          <w:lang w:val="en-US"/>
        </w:rPr>
        <w:t xml:space="preserve">adverse </w:t>
      </w:r>
      <w:r w:rsidR="00925F9B">
        <w:rPr>
          <w:rFonts w:asciiTheme="minorHAnsi" w:hAnsiTheme="minorHAnsi" w:cstheme="minorHAnsi"/>
          <w:sz w:val="22"/>
          <w:szCs w:val="22"/>
          <w:lang w:val="en-US"/>
        </w:rPr>
        <w:t>sustainability issues</w:t>
      </w:r>
      <w:r w:rsidR="00BD26C1">
        <w:rPr>
          <w:rFonts w:asciiTheme="minorHAnsi" w:hAnsiTheme="minorHAnsi" w:cstheme="minorHAnsi"/>
          <w:sz w:val="22"/>
          <w:szCs w:val="22"/>
          <w:lang w:val="en-US"/>
        </w:rPr>
        <w:t xml:space="preserve"> take place</w:t>
      </w:r>
      <w:r w:rsidR="009B16C6">
        <w:rPr>
          <w:rFonts w:asciiTheme="minorHAnsi" w:hAnsiTheme="minorHAnsi" w:cstheme="minorHAnsi"/>
          <w:sz w:val="22"/>
          <w:szCs w:val="22"/>
          <w:lang w:val="en-US"/>
        </w:rPr>
        <w:t>,</w:t>
      </w:r>
      <w:r w:rsidR="00BD26C1">
        <w:rPr>
          <w:rFonts w:asciiTheme="minorHAnsi" w:hAnsiTheme="minorHAnsi" w:cstheme="minorHAnsi"/>
          <w:sz w:val="22"/>
          <w:szCs w:val="22"/>
          <w:lang w:val="en-US"/>
        </w:rPr>
        <w:t xml:space="preserve"> </w:t>
      </w:r>
      <w:r w:rsidR="00F45CBD">
        <w:rPr>
          <w:rFonts w:asciiTheme="minorHAnsi" w:hAnsiTheme="minorHAnsi" w:cstheme="minorHAnsi"/>
          <w:sz w:val="22"/>
          <w:szCs w:val="22"/>
          <w:lang w:val="en-US"/>
        </w:rPr>
        <w:t xml:space="preserve">we may want to </w:t>
      </w:r>
      <w:r w:rsidR="00BF7E5E">
        <w:rPr>
          <w:rFonts w:asciiTheme="minorHAnsi" w:hAnsiTheme="minorHAnsi" w:cstheme="minorHAnsi"/>
          <w:sz w:val="22"/>
          <w:szCs w:val="22"/>
          <w:lang w:val="en-US"/>
        </w:rPr>
        <w:t xml:space="preserve">discuss with you how </w:t>
      </w:r>
      <w:r w:rsidR="00522EEA">
        <w:rPr>
          <w:rFonts w:asciiTheme="minorHAnsi" w:hAnsiTheme="minorHAnsi" w:cstheme="minorHAnsi"/>
          <w:sz w:val="22"/>
          <w:szCs w:val="22"/>
          <w:lang w:val="en-US"/>
        </w:rPr>
        <w:t>these can be prevented or mitigated.</w:t>
      </w:r>
      <w:r w:rsidR="00D67AF9">
        <w:rPr>
          <w:rFonts w:asciiTheme="minorHAnsi" w:hAnsiTheme="minorHAnsi" w:cstheme="minorHAnsi"/>
          <w:sz w:val="22"/>
          <w:szCs w:val="22"/>
          <w:lang w:val="en-US"/>
        </w:rPr>
        <w:t xml:space="preserve"> </w:t>
      </w:r>
      <w:r w:rsidR="00A63705">
        <w:rPr>
          <w:rFonts w:asciiTheme="minorHAnsi" w:hAnsiTheme="minorHAnsi" w:cstheme="minorHAnsi"/>
          <w:sz w:val="22"/>
          <w:szCs w:val="22"/>
          <w:lang w:val="en-US"/>
        </w:rPr>
        <w:t xml:space="preserve">Your answers will not be shared </w:t>
      </w:r>
      <w:r w:rsidR="0085026C">
        <w:rPr>
          <w:rFonts w:asciiTheme="minorHAnsi" w:hAnsiTheme="minorHAnsi" w:cstheme="minorHAnsi"/>
          <w:sz w:val="22"/>
          <w:szCs w:val="22"/>
          <w:lang w:val="en-US"/>
        </w:rPr>
        <w:t>with any other 3</w:t>
      </w:r>
      <w:r w:rsidR="0085026C" w:rsidRPr="0085026C">
        <w:rPr>
          <w:rFonts w:asciiTheme="minorHAnsi" w:hAnsiTheme="minorHAnsi" w:cstheme="minorHAnsi"/>
          <w:sz w:val="22"/>
          <w:szCs w:val="22"/>
          <w:vertAlign w:val="superscript"/>
          <w:lang w:val="en-US"/>
        </w:rPr>
        <w:t>rd</w:t>
      </w:r>
      <w:r w:rsidR="0085026C">
        <w:rPr>
          <w:rFonts w:asciiTheme="minorHAnsi" w:hAnsiTheme="minorHAnsi" w:cstheme="minorHAnsi"/>
          <w:sz w:val="22"/>
          <w:szCs w:val="22"/>
          <w:lang w:val="en-US"/>
        </w:rPr>
        <w:t xml:space="preserve"> parties.</w:t>
      </w:r>
    </w:p>
    <w:p w14:paraId="03EAC204" w14:textId="68999CD1" w:rsidR="0039715E" w:rsidRPr="002A320B" w:rsidRDefault="00CA76F3" w:rsidP="00C80B9C">
      <w:pPr>
        <w:pStyle w:val="Normaalweb"/>
        <w:rPr>
          <w:rFonts w:asciiTheme="minorHAnsi" w:hAnsiTheme="minorHAnsi" w:cstheme="minorHAnsi"/>
          <w:sz w:val="22"/>
          <w:szCs w:val="22"/>
          <w:lang w:val="en-US"/>
        </w:rPr>
      </w:pPr>
      <w:r>
        <w:rPr>
          <w:rFonts w:asciiTheme="minorHAnsi" w:hAnsiTheme="minorHAnsi" w:cstheme="minorHAnsi"/>
          <w:sz w:val="22"/>
          <w:szCs w:val="22"/>
          <w:lang w:val="en-US"/>
        </w:rPr>
        <w:t>Please note that our requirements with regard to product quality / food safety</w:t>
      </w:r>
      <w:r w:rsidR="00CC514D">
        <w:rPr>
          <w:rFonts w:asciiTheme="minorHAnsi" w:hAnsiTheme="minorHAnsi" w:cstheme="minorHAnsi"/>
          <w:sz w:val="22"/>
          <w:szCs w:val="22"/>
          <w:lang w:val="en-US"/>
        </w:rPr>
        <w:t xml:space="preserve"> are </w:t>
      </w:r>
      <w:r w:rsidR="00CC514D" w:rsidRPr="00CC514D">
        <w:rPr>
          <w:rFonts w:asciiTheme="minorHAnsi" w:hAnsiTheme="minorHAnsi" w:cstheme="minorHAnsi"/>
          <w:sz w:val="22"/>
          <w:szCs w:val="22"/>
          <w:u w:val="single"/>
          <w:lang w:val="en-US"/>
        </w:rPr>
        <w:t>not</w:t>
      </w:r>
      <w:r w:rsidR="00CC514D">
        <w:rPr>
          <w:rFonts w:asciiTheme="minorHAnsi" w:hAnsiTheme="minorHAnsi" w:cstheme="minorHAnsi"/>
          <w:sz w:val="22"/>
          <w:szCs w:val="22"/>
          <w:lang w:val="en-US"/>
        </w:rPr>
        <w:t xml:space="preserve"> addressed in this questionnaire.</w:t>
      </w:r>
    </w:p>
    <w:p w14:paraId="36A727DF" w14:textId="77777777" w:rsidR="00870F70" w:rsidRDefault="0039715E" w:rsidP="00C80B9C">
      <w:pPr>
        <w:pStyle w:val="Normaalweb"/>
        <w:rPr>
          <w:rFonts w:asciiTheme="minorHAnsi" w:hAnsiTheme="minorHAnsi" w:cstheme="minorHAnsi"/>
          <w:sz w:val="22"/>
          <w:szCs w:val="22"/>
          <w:lang w:val="en-US"/>
        </w:rPr>
      </w:pPr>
      <w:r w:rsidRPr="002A320B">
        <w:rPr>
          <w:rFonts w:asciiTheme="minorHAnsi" w:hAnsiTheme="minorHAnsi" w:cstheme="minorHAnsi"/>
          <w:sz w:val="22"/>
          <w:szCs w:val="22"/>
          <w:lang w:val="en-US"/>
        </w:rPr>
        <w:t xml:space="preserve">We kindly ask you to fill out the questionnaire and return </w:t>
      </w:r>
      <w:r w:rsidR="003B13E8">
        <w:rPr>
          <w:rFonts w:asciiTheme="minorHAnsi" w:hAnsiTheme="minorHAnsi" w:cstheme="minorHAnsi"/>
          <w:sz w:val="22"/>
          <w:szCs w:val="22"/>
          <w:lang w:val="en-US"/>
        </w:rPr>
        <w:t>it</w:t>
      </w:r>
      <w:r w:rsidRPr="002A320B">
        <w:rPr>
          <w:rFonts w:asciiTheme="minorHAnsi" w:hAnsiTheme="minorHAnsi" w:cstheme="minorHAnsi"/>
          <w:sz w:val="22"/>
          <w:szCs w:val="22"/>
          <w:lang w:val="en-US"/>
        </w:rPr>
        <w:t xml:space="preserve"> to us. Please use the “</w:t>
      </w:r>
      <w:r w:rsidR="0010517A" w:rsidRPr="002A320B">
        <w:rPr>
          <w:rFonts w:asciiTheme="minorHAnsi" w:hAnsiTheme="minorHAnsi" w:cstheme="minorHAnsi"/>
          <w:sz w:val="22"/>
          <w:szCs w:val="22"/>
          <w:lang w:val="en-US"/>
        </w:rPr>
        <w:t>Clarification</w:t>
      </w:r>
      <w:r w:rsidR="005A54F4" w:rsidRPr="002A320B">
        <w:rPr>
          <w:rFonts w:asciiTheme="minorHAnsi" w:hAnsiTheme="minorHAnsi" w:cstheme="minorHAnsi"/>
          <w:sz w:val="22"/>
          <w:szCs w:val="22"/>
          <w:lang w:val="en-US"/>
        </w:rPr>
        <w:t>/additional information</w:t>
      </w:r>
      <w:r w:rsidRPr="002A320B">
        <w:rPr>
          <w:rFonts w:asciiTheme="minorHAnsi" w:hAnsiTheme="minorHAnsi" w:cstheme="minorHAnsi"/>
          <w:sz w:val="22"/>
          <w:szCs w:val="22"/>
          <w:lang w:val="en-US"/>
        </w:rPr>
        <w:t xml:space="preserve">” box </w:t>
      </w:r>
      <w:r w:rsidR="005A54F4" w:rsidRPr="002A320B">
        <w:rPr>
          <w:rFonts w:asciiTheme="minorHAnsi" w:hAnsiTheme="minorHAnsi" w:cstheme="minorHAnsi"/>
          <w:sz w:val="22"/>
          <w:szCs w:val="22"/>
          <w:lang w:val="en-US"/>
        </w:rPr>
        <w:t xml:space="preserve">wherever specifically requested or </w:t>
      </w:r>
      <w:r w:rsidRPr="002A320B">
        <w:rPr>
          <w:rFonts w:asciiTheme="minorHAnsi" w:hAnsiTheme="minorHAnsi" w:cstheme="minorHAnsi"/>
          <w:sz w:val="22"/>
          <w:szCs w:val="22"/>
          <w:lang w:val="en-US"/>
        </w:rPr>
        <w:t xml:space="preserve">if you find that a simple “yes/no” answer is not enough. </w:t>
      </w:r>
    </w:p>
    <w:p w14:paraId="16D38575" w14:textId="459449E3" w:rsidR="004C5F98" w:rsidRDefault="00870F70" w:rsidP="00C80B9C">
      <w:pPr>
        <w:pStyle w:val="Normaalweb"/>
        <w:rPr>
          <w:rFonts w:ascii="Calibri" w:hAnsi="Calibri" w:cs="Calibri"/>
          <w:sz w:val="22"/>
          <w:szCs w:val="22"/>
          <w:lang w:val="en-GB"/>
        </w:rPr>
      </w:pPr>
      <w:r>
        <w:rPr>
          <w:rFonts w:ascii="Calibri" w:hAnsi="Calibri" w:cs="Calibri"/>
          <w:sz w:val="22"/>
          <w:szCs w:val="22"/>
          <w:lang w:val="en-GB"/>
        </w:rPr>
        <w:t>P</w:t>
      </w:r>
      <w:r w:rsidR="004C5F98" w:rsidRPr="00BD4142">
        <w:rPr>
          <w:rFonts w:ascii="Calibri" w:hAnsi="Calibri" w:cs="Calibri"/>
          <w:sz w:val="22"/>
          <w:szCs w:val="22"/>
          <w:lang w:val="en-GB"/>
        </w:rPr>
        <w:t xml:space="preserve">lease send </w:t>
      </w:r>
      <w:r w:rsidR="005832D1" w:rsidRPr="00BD4142">
        <w:rPr>
          <w:rFonts w:ascii="Calibri" w:hAnsi="Calibri" w:cs="Calibri"/>
          <w:sz w:val="22"/>
          <w:szCs w:val="22"/>
          <w:lang w:val="en-GB"/>
        </w:rPr>
        <w:t xml:space="preserve">your </w:t>
      </w:r>
      <w:r w:rsidR="004C5F98" w:rsidRPr="00BD4142">
        <w:rPr>
          <w:rFonts w:ascii="Calibri" w:hAnsi="Calibri" w:cs="Calibri"/>
          <w:sz w:val="22"/>
          <w:szCs w:val="22"/>
          <w:lang w:val="en-GB"/>
        </w:rPr>
        <w:t xml:space="preserve">answers </w:t>
      </w:r>
      <w:r w:rsidR="00D02783" w:rsidRPr="00BD4142">
        <w:rPr>
          <w:rFonts w:ascii="Calibri" w:hAnsi="Calibri" w:cs="Calibri"/>
          <w:sz w:val="22"/>
          <w:szCs w:val="22"/>
          <w:lang w:val="en-GB"/>
        </w:rPr>
        <w:t xml:space="preserve">with </w:t>
      </w:r>
      <w:r w:rsidR="004C5F98" w:rsidRPr="00BD4142">
        <w:rPr>
          <w:rFonts w:ascii="Calibri" w:hAnsi="Calibri" w:cs="Calibri"/>
          <w:sz w:val="22"/>
          <w:szCs w:val="22"/>
          <w:lang w:val="en-GB"/>
        </w:rPr>
        <w:t>supporting/verifying documentation</w:t>
      </w:r>
      <w:r>
        <w:rPr>
          <w:rFonts w:ascii="Calibri" w:hAnsi="Calibri" w:cs="Calibri"/>
          <w:sz w:val="22"/>
          <w:szCs w:val="22"/>
          <w:lang w:val="en-GB"/>
        </w:rPr>
        <w:t xml:space="preserve"> as t</w:t>
      </w:r>
      <w:r w:rsidRPr="00BD4142">
        <w:rPr>
          <w:rFonts w:asciiTheme="minorHAnsi" w:hAnsiTheme="minorHAnsi" w:cstheme="minorHAnsi"/>
          <w:sz w:val="22"/>
          <w:szCs w:val="22"/>
          <w:lang w:val="en-US"/>
        </w:rPr>
        <w:t xml:space="preserve">his will help us to better </w:t>
      </w:r>
      <w:r w:rsidR="000A5CA9">
        <w:rPr>
          <w:rFonts w:asciiTheme="minorHAnsi" w:hAnsiTheme="minorHAnsi" w:cstheme="minorHAnsi"/>
          <w:sz w:val="22"/>
          <w:szCs w:val="22"/>
          <w:lang w:val="en-US"/>
        </w:rPr>
        <w:t xml:space="preserve">understand the </w:t>
      </w:r>
      <w:r w:rsidRPr="00BD4142">
        <w:rPr>
          <w:rFonts w:asciiTheme="minorHAnsi" w:hAnsiTheme="minorHAnsi" w:cstheme="minorHAnsi"/>
          <w:sz w:val="22"/>
          <w:szCs w:val="22"/>
          <w:lang w:val="en-US"/>
        </w:rPr>
        <w:t>CSR performance</w:t>
      </w:r>
      <w:r w:rsidR="000A5CA9">
        <w:rPr>
          <w:rFonts w:asciiTheme="minorHAnsi" w:hAnsiTheme="minorHAnsi" w:cstheme="minorHAnsi"/>
          <w:sz w:val="22"/>
          <w:szCs w:val="22"/>
          <w:lang w:val="en-US"/>
        </w:rPr>
        <w:t xml:space="preserve"> and possible bottlenecks in our </w:t>
      </w:r>
      <w:r w:rsidR="008E7832">
        <w:rPr>
          <w:rFonts w:asciiTheme="minorHAnsi" w:hAnsiTheme="minorHAnsi" w:cstheme="minorHAnsi"/>
          <w:sz w:val="22"/>
          <w:szCs w:val="22"/>
          <w:lang w:val="en-US"/>
        </w:rPr>
        <w:t>herbs and spices supply chains. T</w:t>
      </w:r>
      <w:r w:rsidR="00D02783" w:rsidRPr="00BD4142">
        <w:rPr>
          <w:rFonts w:ascii="Calibri" w:hAnsi="Calibri" w:cs="Calibri"/>
          <w:sz w:val="22"/>
          <w:szCs w:val="22"/>
          <w:lang w:val="en-GB"/>
        </w:rPr>
        <w:t xml:space="preserve">his </w:t>
      </w:r>
      <w:r w:rsidR="004C5F98" w:rsidRPr="00BD4142">
        <w:rPr>
          <w:rFonts w:ascii="Calibri" w:hAnsi="Calibri" w:cs="Calibri"/>
          <w:sz w:val="22"/>
          <w:szCs w:val="22"/>
          <w:lang w:val="en-GB"/>
        </w:rPr>
        <w:t xml:space="preserve">may include CSR reports, </w:t>
      </w:r>
      <w:r w:rsidR="00D02783" w:rsidRPr="00BD4142">
        <w:rPr>
          <w:rFonts w:ascii="Calibri" w:hAnsi="Calibri" w:cs="Calibri"/>
          <w:sz w:val="22"/>
          <w:szCs w:val="22"/>
          <w:lang w:val="en-GB"/>
        </w:rPr>
        <w:t>m</w:t>
      </w:r>
      <w:r w:rsidR="004C5F98" w:rsidRPr="00BD4142">
        <w:rPr>
          <w:rFonts w:ascii="Calibri" w:hAnsi="Calibri" w:cs="Calibri"/>
          <w:sz w:val="22"/>
          <w:szCs w:val="22"/>
          <w:lang w:val="en-GB"/>
        </w:rPr>
        <w:t xml:space="preserve">anagement plans, </w:t>
      </w:r>
      <w:r w:rsidR="00D02783" w:rsidRPr="00BD4142">
        <w:rPr>
          <w:rFonts w:ascii="Calibri" w:hAnsi="Calibri" w:cs="Calibri"/>
          <w:sz w:val="22"/>
          <w:szCs w:val="22"/>
          <w:lang w:val="en-GB"/>
        </w:rPr>
        <w:t>a</w:t>
      </w:r>
      <w:r w:rsidR="004C5F98" w:rsidRPr="00BD4142">
        <w:rPr>
          <w:rFonts w:ascii="Calibri" w:hAnsi="Calibri" w:cs="Calibri"/>
          <w:sz w:val="22"/>
          <w:szCs w:val="22"/>
          <w:lang w:val="en-GB"/>
        </w:rPr>
        <w:t xml:space="preserve">udits, </w:t>
      </w:r>
      <w:r w:rsidR="00D02783" w:rsidRPr="00BD4142">
        <w:rPr>
          <w:rFonts w:ascii="Calibri" w:hAnsi="Calibri" w:cs="Calibri"/>
          <w:sz w:val="22"/>
          <w:szCs w:val="22"/>
          <w:lang w:val="en-GB"/>
        </w:rPr>
        <w:t>m</w:t>
      </w:r>
      <w:r w:rsidR="004C5F98" w:rsidRPr="00BD4142">
        <w:rPr>
          <w:rFonts w:ascii="Calibri" w:hAnsi="Calibri" w:cs="Calibri"/>
          <w:sz w:val="22"/>
          <w:szCs w:val="22"/>
          <w:lang w:val="en-GB"/>
        </w:rPr>
        <w:t xml:space="preserve">easurements,  </w:t>
      </w:r>
      <w:r w:rsidR="00D02783" w:rsidRPr="00BD4142">
        <w:rPr>
          <w:rFonts w:ascii="Calibri" w:hAnsi="Calibri" w:cs="Calibri"/>
          <w:sz w:val="22"/>
          <w:szCs w:val="22"/>
          <w:lang w:val="en-GB"/>
        </w:rPr>
        <w:t>r</w:t>
      </w:r>
      <w:r w:rsidR="004C5F98" w:rsidRPr="00BD4142">
        <w:rPr>
          <w:rFonts w:ascii="Calibri" w:hAnsi="Calibri" w:cs="Calibri"/>
          <w:sz w:val="22"/>
          <w:szCs w:val="22"/>
          <w:lang w:val="en-GB"/>
        </w:rPr>
        <w:t xml:space="preserve">ecordings of </w:t>
      </w:r>
      <w:r w:rsidR="00BD4142" w:rsidRPr="00BD4142">
        <w:rPr>
          <w:rFonts w:ascii="Calibri" w:hAnsi="Calibri" w:cs="Calibri"/>
          <w:sz w:val="22"/>
          <w:szCs w:val="22"/>
          <w:lang w:val="en-GB"/>
        </w:rPr>
        <w:t>e</w:t>
      </w:r>
      <w:r w:rsidR="004C5F98" w:rsidRPr="00BD4142">
        <w:rPr>
          <w:rFonts w:ascii="Calibri" w:hAnsi="Calibri" w:cs="Calibri"/>
          <w:sz w:val="22"/>
          <w:szCs w:val="22"/>
          <w:lang w:val="en-GB"/>
        </w:rPr>
        <w:t xml:space="preserve">mployee </w:t>
      </w:r>
      <w:r w:rsidR="00BD4142" w:rsidRPr="00BD4142">
        <w:rPr>
          <w:rFonts w:ascii="Calibri" w:hAnsi="Calibri" w:cs="Calibri"/>
          <w:sz w:val="22"/>
          <w:szCs w:val="22"/>
          <w:lang w:val="en-GB"/>
        </w:rPr>
        <w:t>i</w:t>
      </w:r>
      <w:r w:rsidR="004C5F98" w:rsidRPr="00BD4142">
        <w:rPr>
          <w:rFonts w:ascii="Calibri" w:hAnsi="Calibri" w:cs="Calibri"/>
          <w:sz w:val="22"/>
          <w:szCs w:val="22"/>
          <w:lang w:val="en-GB"/>
        </w:rPr>
        <w:t xml:space="preserve">nformation, </w:t>
      </w:r>
      <w:r w:rsidR="00BD4142" w:rsidRPr="00BD4142">
        <w:rPr>
          <w:rFonts w:ascii="Calibri" w:hAnsi="Calibri" w:cs="Calibri"/>
          <w:sz w:val="22"/>
          <w:szCs w:val="22"/>
          <w:lang w:val="en-GB"/>
        </w:rPr>
        <w:t>o</w:t>
      </w:r>
      <w:r w:rsidR="004C5F98" w:rsidRPr="00BD4142">
        <w:rPr>
          <w:rFonts w:ascii="Calibri" w:hAnsi="Calibri" w:cs="Calibri"/>
          <w:sz w:val="22"/>
          <w:szCs w:val="22"/>
          <w:lang w:val="en-GB"/>
        </w:rPr>
        <w:t xml:space="preserve">utlines of activities (such as trainings and others) and any additional information </w:t>
      </w:r>
      <w:r w:rsidR="00BD4142" w:rsidRPr="00BD4142">
        <w:rPr>
          <w:rFonts w:ascii="Calibri" w:hAnsi="Calibri" w:cs="Calibri"/>
          <w:sz w:val="22"/>
          <w:szCs w:val="22"/>
          <w:lang w:val="en-GB"/>
        </w:rPr>
        <w:t xml:space="preserve">you </w:t>
      </w:r>
      <w:r w:rsidR="004C5F98" w:rsidRPr="00BD4142">
        <w:rPr>
          <w:rFonts w:ascii="Calibri" w:hAnsi="Calibri" w:cs="Calibri"/>
          <w:sz w:val="22"/>
          <w:szCs w:val="22"/>
          <w:lang w:val="en-GB"/>
        </w:rPr>
        <w:t>believe may be relevant.</w:t>
      </w:r>
    </w:p>
    <w:p w14:paraId="4FE28FAD" w14:textId="6D48FD73" w:rsidR="0039715E" w:rsidRPr="00BD4142" w:rsidRDefault="0039715E" w:rsidP="00C80B9C">
      <w:pPr>
        <w:pStyle w:val="Normaalweb"/>
        <w:rPr>
          <w:rFonts w:asciiTheme="minorHAnsi" w:hAnsiTheme="minorHAnsi" w:cstheme="minorHAnsi"/>
          <w:sz w:val="22"/>
          <w:szCs w:val="22"/>
          <w:lang w:val="en-US"/>
        </w:rPr>
      </w:pPr>
      <w:r w:rsidRPr="00BD4142">
        <w:rPr>
          <w:rFonts w:asciiTheme="minorHAnsi" w:hAnsiTheme="minorHAnsi" w:cstheme="minorHAnsi"/>
          <w:sz w:val="22"/>
          <w:szCs w:val="22"/>
          <w:lang w:val="en-US"/>
        </w:rPr>
        <w:t xml:space="preserve">If you have any questions regarding </w:t>
      </w:r>
      <w:r w:rsidR="002E489D" w:rsidRPr="00BD4142">
        <w:rPr>
          <w:rFonts w:asciiTheme="minorHAnsi" w:hAnsiTheme="minorHAnsi" w:cstheme="minorHAnsi"/>
          <w:sz w:val="22"/>
          <w:szCs w:val="22"/>
          <w:lang w:val="en-US"/>
        </w:rPr>
        <w:t>this</w:t>
      </w:r>
      <w:r w:rsidRPr="00BD4142">
        <w:rPr>
          <w:rFonts w:asciiTheme="minorHAnsi" w:hAnsiTheme="minorHAnsi" w:cstheme="minorHAnsi"/>
          <w:sz w:val="22"/>
          <w:szCs w:val="22"/>
          <w:lang w:val="en-US"/>
        </w:rPr>
        <w:t xml:space="preserve"> questionnaire</w:t>
      </w:r>
      <w:r w:rsidR="00970873">
        <w:rPr>
          <w:rFonts w:asciiTheme="minorHAnsi" w:hAnsiTheme="minorHAnsi" w:cstheme="minorHAnsi"/>
          <w:sz w:val="22"/>
          <w:szCs w:val="22"/>
          <w:lang w:val="en-US"/>
        </w:rPr>
        <w:t>, including our objectives with it</w:t>
      </w:r>
      <w:r w:rsidRPr="00BD4142">
        <w:rPr>
          <w:rFonts w:asciiTheme="minorHAnsi" w:hAnsiTheme="minorHAnsi" w:cstheme="minorHAnsi"/>
          <w:sz w:val="22"/>
          <w:szCs w:val="22"/>
          <w:lang w:val="en-US"/>
        </w:rPr>
        <w:t>, please do not hesitate to contact us.</w:t>
      </w:r>
    </w:p>
    <w:p w14:paraId="41AEC6F3" w14:textId="77777777" w:rsidR="0039715E" w:rsidRPr="002A320B" w:rsidRDefault="0039715E" w:rsidP="0039715E">
      <w:pPr>
        <w:pStyle w:val="Normaalweb"/>
        <w:rPr>
          <w:rFonts w:asciiTheme="minorHAnsi" w:hAnsiTheme="minorHAnsi" w:cstheme="minorHAnsi"/>
          <w:sz w:val="22"/>
          <w:szCs w:val="22"/>
          <w:lang w:val="en-US"/>
        </w:rPr>
      </w:pPr>
      <w:r w:rsidRPr="002A320B">
        <w:rPr>
          <w:rFonts w:asciiTheme="minorHAnsi" w:hAnsiTheme="minorHAnsi" w:cstheme="minorHAnsi"/>
          <w:sz w:val="22"/>
          <w:szCs w:val="22"/>
          <w:lang w:val="en-US"/>
        </w:rPr>
        <w:t>Kind regards,</w:t>
      </w:r>
    </w:p>
    <w:p w14:paraId="69132FB7" w14:textId="77777777" w:rsidR="0039715E" w:rsidRPr="000914C4" w:rsidRDefault="0039715E" w:rsidP="0039715E">
      <w:pPr>
        <w:pStyle w:val="Normaalweb"/>
        <w:rPr>
          <w:rFonts w:asciiTheme="minorHAnsi" w:hAnsiTheme="minorHAnsi" w:cstheme="minorHAnsi"/>
          <w:sz w:val="22"/>
          <w:szCs w:val="22"/>
          <w:lang w:val="en-US"/>
        </w:rPr>
      </w:pPr>
      <w:r w:rsidRPr="000914C4">
        <w:rPr>
          <w:rFonts w:asciiTheme="minorHAnsi" w:hAnsiTheme="minorHAnsi" w:cstheme="minorHAnsi"/>
          <w:sz w:val="22"/>
          <w:szCs w:val="22"/>
          <w:lang w:val="en-US"/>
        </w:rPr>
        <w:br/>
        <w:t>BUYER</w:t>
      </w:r>
    </w:p>
    <w:p w14:paraId="1838472D" w14:textId="420F4704" w:rsidR="0039715E" w:rsidRPr="000914C4" w:rsidRDefault="0039715E" w:rsidP="00DB3640">
      <w:pPr>
        <w:autoSpaceDE w:val="0"/>
        <w:autoSpaceDN w:val="0"/>
        <w:adjustRightInd w:val="0"/>
        <w:spacing w:after="0" w:line="240" w:lineRule="auto"/>
        <w:rPr>
          <w:rFonts w:cstheme="minorHAnsi"/>
          <w:b/>
          <w:bCs/>
          <w:color w:val="646567"/>
        </w:rPr>
      </w:pPr>
    </w:p>
    <w:p w14:paraId="5F242ABC" w14:textId="098856AD" w:rsidR="0039715E" w:rsidRPr="000914C4" w:rsidRDefault="0039715E" w:rsidP="00DB3640">
      <w:pPr>
        <w:autoSpaceDE w:val="0"/>
        <w:autoSpaceDN w:val="0"/>
        <w:adjustRightInd w:val="0"/>
        <w:spacing w:after="0" w:line="240" w:lineRule="auto"/>
        <w:rPr>
          <w:rFonts w:cstheme="minorHAnsi"/>
          <w:b/>
          <w:bCs/>
          <w:color w:val="646567"/>
        </w:rPr>
      </w:pPr>
    </w:p>
    <w:p w14:paraId="4E71DF4C" w14:textId="01904626" w:rsidR="0039715E" w:rsidRPr="000914C4" w:rsidRDefault="0039715E" w:rsidP="00DB3640">
      <w:pPr>
        <w:autoSpaceDE w:val="0"/>
        <w:autoSpaceDN w:val="0"/>
        <w:adjustRightInd w:val="0"/>
        <w:spacing w:after="0" w:line="240" w:lineRule="auto"/>
        <w:rPr>
          <w:rFonts w:cstheme="minorHAnsi"/>
          <w:b/>
          <w:bCs/>
          <w:color w:val="646567"/>
        </w:rPr>
      </w:pPr>
    </w:p>
    <w:p w14:paraId="16DFC3A0" w14:textId="21607DDC" w:rsidR="0039715E" w:rsidRPr="000914C4" w:rsidRDefault="0039715E" w:rsidP="00DB3640">
      <w:pPr>
        <w:autoSpaceDE w:val="0"/>
        <w:autoSpaceDN w:val="0"/>
        <w:adjustRightInd w:val="0"/>
        <w:spacing w:after="0" w:line="240" w:lineRule="auto"/>
        <w:rPr>
          <w:rFonts w:cstheme="minorHAnsi"/>
          <w:b/>
          <w:bCs/>
          <w:color w:val="646567"/>
        </w:rPr>
      </w:pPr>
    </w:p>
    <w:p w14:paraId="0DC930C3" w14:textId="7A605DC6" w:rsidR="0039715E" w:rsidRPr="000914C4" w:rsidRDefault="0039715E" w:rsidP="00DB3640">
      <w:pPr>
        <w:autoSpaceDE w:val="0"/>
        <w:autoSpaceDN w:val="0"/>
        <w:adjustRightInd w:val="0"/>
        <w:spacing w:after="0" w:line="240" w:lineRule="auto"/>
        <w:rPr>
          <w:rFonts w:cstheme="minorHAnsi"/>
          <w:b/>
          <w:bCs/>
          <w:color w:val="646567"/>
        </w:rPr>
      </w:pPr>
    </w:p>
    <w:p w14:paraId="5DFA6E93" w14:textId="6B70E660" w:rsidR="0039715E" w:rsidRPr="000914C4" w:rsidRDefault="0039715E" w:rsidP="00DB3640">
      <w:pPr>
        <w:autoSpaceDE w:val="0"/>
        <w:autoSpaceDN w:val="0"/>
        <w:adjustRightInd w:val="0"/>
        <w:spacing w:after="0" w:line="240" w:lineRule="auto"/>
        <w:rPr>
          <w:rFonts w:cstheme="minorHAnsi"/>
          <w:b/>
          <w:bCs/>
          <w:color w:val="646567"/>
        </w:rPr>
      </w:pPr>
    </w:p>
    <w:p w14:paraId="6542DD12" w14:textId="5127E077" w:rsidR="0039715E" w:rsidRPr="000914C4" w:rsidRDefault="0039715E" w:rsidP="00DB3640">
      <w:pPr>
        <w:autoSpaceDE w:val="0"/>
        <w:autoSpaceDN w:val="0"/>
        <w:adjustRightInd w:val="0"/>
        <w:spacing w:after="0" w:line="240" w:lineRule="auto"/>
        <w:rPr>
          <w:rFonts w:cstheme="minorHAnsi"/>
          <w:b/>
          <w:bCs/>
          <w:color w:val="646567"/>
        </w:rPr>
      </w:pPr>
    </w:p>
    <w:p w14:paraId="72CDF920" w14:textId="77777777" w:rsidR="00C83B9E" w:rsidRDefault="00C83B9E">
      <w:pPr>
        <w:rPr>
          <w:rFonts w:cstheme="minorHAnsi"/>
          <w:b/>
          <w:bCs/>
          <w:color w:val="646567"/>
        </w:rPr>
      </w:pPr>
      <w:r>
        <w:rPr>
          <w:rFonts w:cstheme="minorHAnsi"/>
          <w:b/>
          <w:bCs/>
          <w:color w:val="646567"/>
        </w:rPr>
        <w:br w:type="page"/>
      </w:r>
    </w:p>
    <w:p w14:paraId="146986B5" w14:textId="509B59B9" w:rsidR="001D12D8" w:rsidRPr="00F10B34" w:rsidRDefault="001D12D8" w:rsidP="00DB3640">
      <w:pPr>
        <w:autoSpaceDE w:val="0"/>
        <w:autoSpaceDN w:val="0"/>
        <w:adjustRightInd w:val="0"/>
        <w:spacing w:after="0" w:line="240" w:lineRule="auto"/>
        <w:rPr>
          <w:rFonts w:cstheme="minorHAnsi"/>
          <w:b/>
          <w:bCs/>
        </w:rPr>
      </w:pPr>
      <w:r w:rsidRPr="00F10B34">
        <w:rPr>
          <w:rFonts w:cstheme="minorHAnsi"/>
          <w:b/>
          <w:bCs/>
        </w:rPr>
        <w:lastRenderedPageBreak/>
        <w:t>Self-assessment Questionnaire</w:t>
      </w:r>
    </w:p>
    <w:p w14:paraId="4E8CF93B" w14:textId="77777777" w:rsidR="001D12D8" w:rsidRPr="00F10B34" w:rsidRDefault="001D12D8" w:rsidP="00DB3640">
      <w:pPr>
        <w:autoSpaceDE w:val="0"/>
        <w:autoSpaceDN w:val="0"/>
        <w:adjustRightInd w:val="0"/>
        <w:spacing w:after="0" w:line="240" w:lineRule="auto"/>
        <w:rPr>
          <w:rFonts w:cstheme="minorHAnsi"/>
          <w:bCs/>
        </w:rPr>
      </w:pPr>
    </w:p>
    <w:p w14:paraId="5F23FB0E" w14:textId="51ED3532" w:rsidR="006E3C1C" w:rsidRPr="00F10B34" w:rsidRDefault="00DB3640" w:rsidP="00DB3640">
      <w:pPr>
        <w:autoSpaceDE w:val="0"/>
        <w:autoSpaceDN w:val="0"/>
        <w:adjustRightInd w:val="0"/>
        <w:spacing w:after="0" w:line="240" w:lineRule="auto"/>
        <w:rPr>
          <w:rFonts w:cstheme="minorHAnsi"/>
          <w:bCs/>
        </w:rPr>
      </w:pPr>
      <w:r w:rsidRPr="00F10B34">
        <w:rPr>
          <w:rFonts w:cstheme="minorHAnsi"/>
          <w:bCs/>
        </w:rPr>
        <w:t>Corporate Social Responsibility (CSR)/Sustainability is a process for companies to integrate social, environmental</w:t>
      </w:r>
      <w:r w:rsidR="009C6029" w:rsidRPr="00F10B34">
        <w:rPr>
          <w:rFonts w:cstheme="minorHAnsi"/>
          <w:bCs/>
        </w:rPr>
        <w:t>, governance</w:t>
      </w:r>
      <w:r w:rsidRPr="00F10B34">
        <w:rPr>
          <w:rFonts w:cstheme="minorHAnsi"/>
          <w:bCs/>
        </w:rPr>
        <w:t xml:space="preserve"> and supply chain sustainability into </w:t>
      </w:r>
      <w:r w:rsidR="00BE5082" w:rsidRPr="00F10B34">
        <w:rPr>
          <w:rFonts w:cstheme="minorHAnsi"/>
          <w:bCs/>
        </w:rPr>
        <w:t xml:space="preserve">corporate strategy and </w:t>
      </w:r>
      <w:r w:rsidRPr="00F10B34">
        <w:rPr>
          <w:rFonts w:cstheme="minorHAnsi"/>
          <w:bCs/>
        </w:rPr>
        <w:t xml:space="preserve">operations. </w:t>
      </w:r>
    </w:p>
    <w:p w14:paraId="35187938" w14:textId="77777777" w:rsidR="006E3C1C" w:rsidRPr="00F10B34" w:rsidRDefault="006E3C1C" w:rsidP="00DB3640">
      <w:pPr>
        <w:autoSpaceDE w:val="0"/>
        <w:autoSpaceDN w:val="0"/>
        <w:adjustRightInd w:val="0"/>
        <w:spacing w:after="0" w:line="240" w:lineRule="auto"/>
        <w:rPr>
          <w:rFonts w:cstheme="minorHAnsi"/>
          <w:bCs/>
        </w:rPr>
      </w:pPr>
    </w:p>
    <w:p w14:paraId="147052F4" w14:textId="6DF5340C" w:rsidR="00D853B0" w:rsidRPr="00F10B34" w:rsidRDefault="00DB3640" w:rsidP="00DB3640">
      <w:pPr>
        <w:autoSpaceDE w:val="0"/>
        <w:autoSpaceDN w:val="0"/>
        <w:adjustRightInd w:val="0"/>
        <w:spacing w:after="0" w:line="240" w:lineRule="auto"/>
        <w:rPr>
          <w:rFonts w:cstheme="minorHAnsi"/>
          <w:bCs/>
        </w:rPr>
      </w:pPr>
      <w:r w:rsidRPr="00F10B34">
        <w:rPr>
          <w:rFonts w:cstheme="minorHAnsi"/>
          <w:bCs/>
        </w:rPr>
        <w:t>This Self-Assessment Questionnaire is designed to be a</w:t>
      </w:r>
      <w:r w:rsidR="0049141A" w:rsidRPr="00F10B34">
        <w:rPr>
          <w:rFonts w:cstheme="minorHAnsi"/>
          <w:bCs/>
        </w:rPr>
        <w:t>n</w:t>
      </w:r>
      <w:r w:rsidRPr="00F10B34">
        <w:rPr>
          <w:rFonts w:cstheme="minorHAnsi"/>
          <w:bCs/>
        </w:rPr>
        <w:t xml:space="preserve"> </w:t>
      </w:r>
      <w:r w:rsidR="006E3C1C" w:rsidRPr="00F10B34">
        <w:rPr>
          <w:rFonts w:cstheme="minorHAnsi"/>
          <w:bCs/>
        </w:rPr>
        <w:t xml:space="preserve">inventory of sustainability </w:t>
      </w:r>
      <w:r w:rsidR="00F41291" w:rsidRPr="00F10B34">
        <w:rPr>
          <w:rFonts w:cstheme="minorHAnsi"/>
          <w:bCs/>
        </w:rPr>
        <w:t>challenges</w:t>
      </w:r>
      <w:r w:rsidR="00936CAF" w:rsidRPr="00F10B34">
        <w:rPr>
          <w:rFonts w:cstheme="minorHAnsi"/>
          <w:bCs/>
        </w:rPr>
        <w:t xml:space="preserve"> in herbs and spices supply chains and </w:t>
      </w:r>
      <w:r w:rsidR="004525C4" w:rsidRPr="00F10B34">
        <w:rPr>
          <w:rFonts w:cstheme="minorHAnsi"/>
          <w:bCs/>
        </w:rPr>
        <w:t xml:space="preserve">to give us an impression </w:t>
      </w:r>
      <w:r w:rsidRPr="00F10B34">
        <w:rPr>
          <w:rFonts w:cstheme="minorHAnsi"/>
          <w:bCs/>
        </w:rPr>
        <w:t xml:space="preserve">of your </w:t>
      </w:r>
      <w:r w:rsidR="00D853B0" w:rsidRPr="00F10B34">
        <w:rPr>
          <w:rFonts w:cstheme="minorHAnsi"/>
          <w:bCs/>
        </w:rPr>
        <w:t>efforts</w:t>
      </w:r>
      <w:r w:rsidRPr="00F10B34">
        <w:rPr>
          <w:rFonts w:cstheme="minorHAnsi"/>
          <w:bCs/>
        </w:rPr>
        <w:t xml:space="preserve"> </w:t>
      </w:r>
      <w:r w:rsidR="001A047F" w:rsidRPr="00F10B34">
        <w:rPr>
          <w:rFonts w:cstheme="minorHAnsi"/>
          <w:bCs/>
        </w:rPr>
        <w:t>in this area</w:t>
      </w:r>
      <w:r w:rsidRPr="00F10B34">
        <w:rPr>
          <w:rFonts w:cstheme="minorHAnsi"/>
          <w:bCs/>
        </w:rPr>
        <w:t>.</w:t>
      </w:r>
      <w:r w:rsidR="00065CEC" w:rsidRPr="00F10B34">
        <w:rPr>
          <w:rFonts w:cstheme="minorHAnsi"/>
          <w:bCs/>
        </w:rPr>
        <w:t xml:space="preserve"> </w:t>
      </w:r>
      <w:r w:rsidR="00936CAF" w:rsidRPr="00F10B34">
        <w:rPr>
          <w:rFonts w:cstheme="minorHAnsi"/>
          <w:bCs/>
        </w:rPr>
        <w:t xml:space="preserve">In addition, based on your information, </w:t>
      </w:r>
      <w:r w:rsidR="003916A5" w:rsidRPr="00F10B34">
        <w:rPr>
          <w:rFonts w:cstheme="minorHAnsi"/>
          <w:bCs/>
        </w:rPr>
        <w:t xml:space="preserve">we </w:t>
      </w:r>
      <w:r w:rsidR="00C83B9E" w:rsidRPr="00F10B34">
        <w:rPr>
          <w:rFonts w:cstheme="minorHAnsi"/>
          <w:bCs/>
        </w:rPr>
        <w:t xml:space="preserve">may want to discuss with you </w:t>
      </w:r>
      <w:r w:rsidR="00613E6C" w:rsidRPr="00F10B34">
        <w:rPr>
          <w:rFonts w:cstheme="minorHAnsi"/>
          <w:bCs/>
        </w:rPr>
        <w:t xml:space="preserve">how possible </w:t>
      </w:r>
      <w:r w:rsidR="00291A8B" w:rsidRPr="00F10B34">
        <w:rPr>
          <w:rFonts w:cstheme="minorHAnsi"/>
          <w:bCs/>
        </w:rPr>
        <w:t xml:space="preserve">(remaining) </w:t>
      </w:r>
      <w:r w:rsidR="00613E6C" w:rsidRPr="00F10B34">
        <w:rPr>
          <w:rFonts w:cstheme="minorHAnsi"/>
          <w:bCs/>
        </w:rPr>
        <w:t>adverse sustainability i</w:t>
      </w:r>
      <w:r w:rsidR="00CE7A8B">
        <w:rPr>
          <w:rFonts w:cstheme="minorHAnsi"/>
          <w:bCs/>
        </w:rPr>
        <w:t>ssus/i</w:t>
      </w:r>
      <w:r w:rsidR="00613E6C" w:rsidRPr="00F10B34">
        <w:rPr>
          <w:rFonts w:cstheme="minorHAnsi"/>
          <w:bCs/>
        </w:rPr>
        <w:t xml:space="preserve">mpacts </w:t>
      </w:r>
      <w:r w:rsidR="00291A8B" w:rsidRPr="00F10B34">
        <w:rPr>
          <w:rFonts w:cstheme="minorHAnsi"/>
          <w:bCs/>
        </w:rPr>
        <w:t xml:space="preserve">can be prevented or mitigated, possibly through collaborative </w:t>
      </w:r>
      <w:r w:rsidR="009454DB" w:rsidRPr="00F10B34">
        <w:rPr>
          <w:rFonts w:cstheme="minorHAnsi"/>
          <w:bCs/>
        </w:rPr>
        <w:t>efforts</w:t>
      </w:r>
      <w:r w:rsidR="00D853B0" w:rsidRPr="00F10B34">
        <w:rPr>
          <w:rFonts w:cstheme="minorHAnsi"/>
          <w:bCs/>
        </w:rPr>
        <w:t xml:space="preserve">. </w:t>
      </w:r>
    </w:p>
    <w:p w14:paraId="726AA1D7" w14:textId="77777777" w:rsidR="00D853B0" w:rsidRPr="00F10B34" w:rsidRDefault="00D853B0" w:rsidP="00DB3640">
      <w:pPr>
        <w:autoSpaceDE w:val="0"/>
        <w:autoSpaceDN w:val="0"/>
        <w:adjustRightInd w:val="0"/>
        <w:spacing w:after="0" w:line="240" w:lineRule="auto"/>
        <w:rPr>
          <w:rFonts w:cstheme="minorHAnsi"/>
          <w:bCs/>
        </w:rPr>
      </w:pPr>
    </w:p>
    <w:p w14:paraId="50AB15FE" w14:textId="45CC6937" w:rsidR="00DB3640" w:rsidRPr="00F10B34" w:rsidRDefault="00DB3640" w:rsidP="00DB3640">
      <w:pPr>
        <w:autoSpaceDE w:val="0"/>
        <w:autoSpaceDN w:val="0"/>
        <w:adjustRightInd w:val="0"/>
        <w:spacing w:after="0" w:line="240" w:lineRule="auto"/>
        <w:rPr>
          <w:rFonts w:cstheme="minorHAnsi"/>
          <w:bCs/>
        </w:rPr>
      </w:pPr>
      <w:r w:rsidRPr="00F10B34">
        <w:rPr>
          <w:rFonts w:cstheme="minorHAnsi"/>
          <w:bCs/>
        </w:rPr>
        <w:t>Th</w:t>
      </w:r>
      <w:r w:rsidR="006C5DEE" w:rsidRPr="00F10B34">
        <w:rPr>
          <w:rFonts w:cstheme="minorHAnsi"/>
          <w:bCs/>
        </w:rPr>
        <w:t>is</w:t>
      </w:r>
      <w:r w:rsidRPr="00F10B34">
        <w:rPr>
          <w:rFonts w:cstheme="minorHAnsi"/>
          <w:bCs/>
        </w:rPr>
        <w:t xml:space="preserve"> questionnaire relates to both corporate and site</w:t>
      </w:r>
      <w:r w:rsidR="006B15C7" w:rsidRPr="00F10B34">
        <w:rPr>
          <w:rFonts w:cstheme="minorHAnsi"/>
          <w:bCs/>
        </w:rPr>
        <w:t xml:space="preserve"> </w:t>
      </w:r>
      <w:r w:rsidRPr="00F10B34">
        <w:rPr>
          <w:rFonts w:cstheme="minorHAnsi"/>
          <w:bCs/>
        </w:rPr>
        <w:t xml:space="preserve">level </w:t>
      </w:r>
      <w:r w:rsidR="00017276" w:rsidRPr="00F10B34">
        <w:rPr>
          <w:rFonts w:cstheme="minorHAnsi"/>
          <w:bCs/>
        </w:rPr>
        <w:t xml:space="preserve">(factory/farm) </w:t>
      </w:r>
      <w:r w:rsidRPr="00F10B34">
        <w:rPr>
          <w:rFonts w:cstheme="minorHAnsi"/>
          <w:bCs/>
        </w:rPr>
        <w:t xml:space="preserve">and </w:t>
      </w:r>
      <w:r w:rsidR="00CB37CD">
        <w:rPr>
          <w:rFonts w:cstheme="minorHAnsi"/>
          <w:bCs/>
        </w:rPr>
        <w:t xml:space="preserve">herbs and spices </w:t>
      </w:r>
      <w:r w:rsidRPr="00F10B34">
        <w:rPr>
          <w:rFonts w:cstheme="minorHAnsi"/>
          <w:bCs/>
        </w:rPr>
        <w:t xml:space="preserve"> supply chain</w:t>
      </w:r>
      <w:r w:rsidR="00CB37CD">
        <w:rPr>
          <w:rFonts w:cstheme="minorHAnsi"/>
          <w:bCs/>
        </w:rPr>
        <w:t>s</w:t>
      </w:r>
      <w:r w:rsidRPr="00F10B34">
        <w:rPr>
          <w:rFonts w:cstheme="minorHAnsi"/>
          <w:bCs/>
        </w:rPr>
        <w:t>.</w:t>
      </w:r>
    </w:p>
    <w:p w14:paraId="4E7793F4" w14:textId="77777777" w:rsidR="00C14F4C" w:rsidRDefault="00C14F4C" w:rsidP="00DB3640">
      <w:pPr>
        <w:autoSpaceDE w:val="0"/>
        <w:autoSpaceDN w:val="0"/>
        <w:adjustRightInd w:val="0"/>
        <w:spacing w:after="0" w:line="240" w:lineRule="auto"/>
        <w:rPr>
          <w:rFonts w:ascii="FrutigerLTStd-Bold" w:hAnsi="FrutigerLTStd-Bold" w:cs="FrutigerLTStd-Bold"/>
          <w:b/>
          <w:bCs/>
          <w:color w:val="646567"/>
          <w:sz w:val="20"/>
          <w:szCs w:val="20"/>
        </w:rPr>
      </w:pPr>
    </w:p>
    <w:tbl>
      <w:tblPr>
        <w:tblStyle w:val="Tabelraster"/>
        <w:tblW w:w="0" w:type="auto"/>
        <w:tblLook w:val="04A0" w:firstRow="1" w:lastRow="0" w:firstColumn="1" w:lastColumn="0" w:noHBand="0" w:noVBand="1"/>
      </w:tblPr>
      <w:tblGrid>
        <w:gridCol w:w="4815"/>
        <w:gridCol w:w="4247"/>
      </w:tblGrid>
      <w:tr w:rsidR="00C14F4C" w14:paraId="0128D1EB" w14:textId="77777777" w:rsidTr="00945D48">
        <w:tc>
          <w:tcPr>
            <w:tcW w:w="9062" w:type="dxa"/>
            <w:gridSpan w:val="2"/>
            <w:shd w:val="clear" w:color="auto" w:fill="C5E0B3" w:themeFill="accent6" w:themeFillTint="66"/>
          </w:tcPr>
          <w:p w14:paraId="4D459318" w14:textId="77777777" w:rsidR="00C14F4C" w:rsidRPr="00945D48" w:rsidRDefault="00C14F4C" w:rsidP="00C14F4C">
            <w:pPr>
              <w:jc w:val="center"/>
              <w:rPr>
                <w:b/>
              </w:rPr>
            </w:pPr>
            <w:r w:rsidRPr="00945D48">
              <w:rPr>
                <w:b/>
              </w:rPr>
              <w:t>General Information</w:t>
            </w:r>
          </w:p>
        </w:tc>
      </w:tr>
      <w:tr w:rsidR="00DB3640" w14:paraId="7A664A36" w14:textId="77777777" w:rsidTr="007C76FF">
        <w:tc>
          <w:tcPr>
            <w:tcW w:w="4815" w:type="dxa"/>
          </w:tcPr>
          <w:p w14:paraId="1609E1D1" w14:textId="77777777" w:rsidR="00DB3640" w:rsidRPr="00BC1759" w:rsidRDefault="00C14F4C" w:rsidP="00C14F4C">
            <w:pPr>
              <w:pStyle w:val="Lijstalinea"/>
              <w:numPr>
                <w:ilvl w:val="0"/>
                <w:numId w:val="1"/>
              </w:numPr>
              <w:rPr>
                <w:sz w:val="20"/>
                <w:szCs w:val="20"/>
              </w:rPr>
            </w:pPr>
            <w:r w:rsidRPr="00BC1759">
              <w:rPr>
                <w:sz w:val="20"/>
                <w:szCs w:val="20"/>
              </w:rPr>
              <w:t>Company Name</w:t>
            </w:r>
          </w:p>
        </w:tc>
        <w:tc>
          <w:tcPr>
            <w:tcW w:w="4247" w:type="dxa"/>
          </w:tcPr>
          <w:p w14:paraId="1428C04F" w14:textId="77777777" w:rsidR="00DB3640" w:rsidRPr="00BC1759" w:rsidRDefault="00DB3640" w:rsidP="00DB3640">
            <w:pPr>
              <w:rPr>
                <w:sz w:val="20"/>
                <w:szCs w:val="20"/>
              </w:rPr>
            </w:pPr>
          </w:p>
        </w:tc>
      </w:tr>
      <w:tr w:rsidR="00DB3640" w14:paraId="24E14E63" w14:textId="77777777" w:rsidTr="007C76FF">
        <w:tc>
          <w:tcPr>
            <w:tcW w:w="4815" w:type="dxa"/>
          </w:tcPr>
          <w:p w14:paraId="4139E1F5" w14:textId="77777777" w:rsidR="00DB3640" w:rsidRPr="00BC1759" w:rsidRDefault="00C14F4C" w:rsidP="00C14F4C">
            <w:pPr>
              <w:pStyle w:val="Lijstalinea"/>
              <w:numPr>
                <w:ilvl w:val="0"/>
                <w:numId w:val="1"/>
              </w:numPr>
              <w:rPr>
                <w:sz w:val="20"/>
                <w:szCs w:val="20"/>
              </w:rPr>
            </w:pPr>
            <w:r w:rsidRPr="00BC1759">
              <w:rPr>
                <w:sz w:val="20"/>
                <w:szCs w:val="20"/>
              </w:rPr>
              <w:t>Address</w:t>
            </w:r>
          </w:p>
        </w:tc>
        <w:tc>
          <w:tcPr>
            <w:tcW w:w="4247" w:type="dxa"/>
          </w:tcPr>
          <w:p w14:paraId="649E3843" w14:textId="77777777" w:rsidR="00DB3640" w:rsidRPr="00BC1759" w:rsidRDefault="00DB3640" w:rsidP="00DB3640">
            <w:pPr>
              <w:rPr>
                <w:sz w:val="20"/>
                <w:szCs w:val="20"/>
              </w:rPr>
            </w:pPr>
          </w:p>
        </w:tc>
      </w:tr>
      <w:tr w:rsidR="00DB3640" w14:paraId="68F179C5" w14:textId="77777777" w:rsidTr="007C76FF">
        <w:tc>
          <w:tcPr>
            <w:tcW w:w="4815" w:type="dxa"/>
          </w:tcPr>
          <w:p w14:paraId="728902F4" w14:textId="77777777" w:rsidR="00DB3640" w:rsidRPr="00BC1759" w:rsidRDefault="00C14F4C" w:rsidP="00C14F4C">
            <w:pPr>
              <w:pStyle w:val="Lijstalinea"/>
              <w:numPr>
                <w:ilvl w:val="0"/>
                <w:numId w:val="1"/>
              </w:numPr>
              <w:rPr>
                <w:sz w:val="20"/>
                <w:szCs w:val="20"/>
              </w:rPr>
            </w:pPr>
            <w:r w:rsidRPr="00BC1759">
              <w:rPr>
                <w:sz w:val="20"/>
                <w:szCs w:val="20"/>
              </w:rPr>
              <w:t>Number of Employees</w:t>
            </w:r>
          </w:p>
        </w:tc>
        <w:tc>
          <w:tcPr>
            <w:tcW w:w="4247" w:type="dxa"/>
          </w:tcPr>
          <w:p w14:paraId="0D43466D" w14:textId="77777777" w:rsidR="00DB3640" w:rsidRPr="00BC1759" w:rsidRDefault="00DB3640" w:rsidP="00DB3640">
            <w:pPr>
              <w:rPr>
                <w:sz w:val="20"/>
                <w:szCs w:val="20"/>
              </w:rPr>
            </w:pPr>
          </w:p>
        </w:tc>
      </w:tr>
      <w:tr w:rsidR="00C14F4C" w14:paraId="074FAE46" w14:textId="77777777" w:rsidTr="007C76FF">
        <w:tc>
          <w:tcPr>
            <w:tcW w:w="4815" w:type="dxa"/>
          </w:tcPr>
          <w:p w14:paraId="12D960EC" w14:textId="201A7EB6" w:rsidR="00C14F4C" w:rsidRPr="00BC1759" w:rsidRDefault="00C14F4C" w:rsidP="00C14F4C">
            <w:pPr>
              <w:pStyle w:val="Lijstalinea"/>
              <w:numPr>
                <w:ilvl w:val="0"/>
                <w:numId w:val="1"/>
              </w:numPr>
              <w:rPr>
                <w:sz w:val="20"/>
                <w:szCs w:val="20"/>
              </w:rPr>
            </w:pPr>
            <w:r w:rsidRPr="00BC1759">
              <w:rPr>
                <w:sz w:val="20"/>
                <w:szCs w:val="20"/>
              </w:rPr>
              <w:t>Site name</w:t>
            </w:r>
            <w:r w:rsidR="007C76FF" w:rsidRPr="00BC1759">
              <w:rPr>
                <w:sz w:val="20"/>
                <w:szCs w:val="20"/>
              </w:rPr>
              <w:t xml:space="preserve"> (factory o</w:t>
            </w:r>
            <w:r w:rsidR="0039715E" w:rsidRPr="00BC1759">
              <w:rPr>
                <w:sz w:val="20"/>
                <w:szCs w:val="20"/>
              </w:rPr>
              <w:t>r</w:t>
            </w:r>
            <w:r w:rsidR="007C76FF" w:rsidRPr="00BC1759">
              <w:rPr>
                <w:sz w:val="20"/>
                <w:szCs w:val="20"/>
              </w:rPr>
              <w:t xml:space="preserve"> farm) </w:t>
            </w:r>
            <w:r w:rsidRPr="00BC1759">
              <w:rPr>
                <w:sz w:val="20"/>
                <w:szCs w:val="20"/>
              </w:rPr>
              <w:t xml:space="preserve"> (if differs from A)</w:t>
            </w:r>
          </w:p>
        </w:tc>
        <w:tc>
          <w:tcPr>
            <w:tcW w:w="4247" w:type="dxa"/>
          </w:tcPr>
          <w:p w14:paraId="3867F5DB" w14:textId="77777777" w:rsidR="00C14F4C" w:rsidRPr="00BC1759" w:rsidRDefault="00C14F4C" w:rsidP="00DB3640">
            <w:pPr>
              <w:rPr>
                <w:sz w:val="20"/>
                <w:szCs w:val="20"/>
              </w:rPr>
            </w:pPr>
          </w:p>
        </w:tc>
      </w:tr>
      <w:tr w:rsidR="00C14F4C" w14:paraId="6BF11EA9" w14:textId="77777777" w:rsidTr="007C76FF">
        <w:tc>
          <w:tcPr>
            <w:tcW w:w="4815" w:type="dxa"/>
          </w:tcPr>
          <w:p w14:paraId="16DD737F" w14:textId="77777777" w:rsidR="00C14F4C" w:rsidRPr="00BC1759" w:rsidRDefault="00C14F4C" w:rsidP="00C14F4C">
            <w:pPr>
              <w:pStyle w:val="Lijstalinea"/>
              <w:numPr>
                <w:ilvl w:val="0"/>
                <w:numId w:val="1"/>
              </w:numPr>
              <w:rPr>
                <w:sz w:val="20"/>
                <w:szCs w:val="20"/>
              </w:rPr>
            </w:pPr>
            <w:r w:rsidRPr="00BC1759">
              <w:rPr>
                <w:sz w:val="20"/>
                <w:szCs w:val="20"/>
              </w:rPr>
              <w:t>Address</w:t>
            </w:r>
          </w:p>
        </w:tc>
        <w:tc>
          <w:tcPr>
            <w:tcW w:w="4247" w:type="dxa"/>
          </w:tcPr>
          <w:p w14:paraId="48A48E3A" w14:textId="77777777" w:rsidR="00C14F4C" w:rsidRPr="00BC1759" w:rsidRDefault="00C14F4C" w:rsidP="00DB3640">
            <w:pPr>
              <w:rPr>
                <w:sz w:val="20"/>
                <w:szCs w:val="20"/>
              </w:rPr>
            </w:pPr>
          </w:p>
        </w:tc>
      </w:tr>
      <w:tr w:rsidR="00DB3640" w14:paraId="7CB28211" w14:textId="77777777" w:rsidTr="007C76FF">
        <w:tc>
          <w:tcPr>
            <w:tcW w:w="4815" w:type="dxa"/>
          </w:tcPr>
          <w:p w14:paraId="1C322033" w14:textId="77777777" w:rsidR="00DB3640" w:rsidRPr="00BC1759" w:rsidRDefault="00C14F4C" w:rsidP="00C14F4C">
            <w:pPr>
              <w:pStyle w:val="Lijstalinea"/>
              <w:numPr>
                <w:ilvl w:val="0"/>
                <w:numId w:val="1"/>
              </w:numPr>
              <w:rPr>
                <w:sz w:val="20"/>
                <w:szCs w:val="20"/>
              </w:rPr>
            </w:pPr>
            <w:r w:rsidRPr="00BC1759">
              <w:rPr>
                <w:sz w:val="20"/>
                <w:szCs w:val="20"/>
              </w:rPr>
              <w:t>Kind of spices in assortment</w:t>
            </w:r>
          </w:p>
        </w:tc>
        <w:tc>
          <w:tcPr>
            <w:tcW w:w="4247" w:type="dxa"/>
          </w:tcPr>
          <w:p w14:paraId="4A0A0018" w14:textId="77777777" w:rsidR="00DB3640" w:rsidRPr="00BC1759" w:rsidRDefault="00DB3640" w:rsidP="00DB3640">
            <w:pPr>
              <w:rPr>
                <w:sz w:val="20"/>
                <w:szCs w:val="20"/>
              </w:rPr>
            </w:pPr>
          </w:p>
        </w:tc>
      </w:tr>
      <w:tr w:rsidR="00DB3640" w14:paraId="79BDEA3C" w14:textId="77777777" w:rsidTr="007C76FF">
        <w:tc>
          <w:tcPr>
            <w:tcW w:w="4815" w:type="dxa"/>
          </w:tcPr>
          <w:p w14:paraId="6734AED9" w14:textId="77777777" w:rsidR="00DB3640" w:rsidRPr="00BC1759" w:rsidRDefault="00C14F4C" w:rsidP="00C14F4C">
            <w:pPr>
              <w:pStyle w:val="Lijstalinea"/>
              <w:numPr>
                <w:ilvl w:val="0"/>
                <w:numId w:val="1"/>
              </w:numPr>
              <w:rPr>
                <w:sz w:val="20"/>
                <w:szCs w:val="20"/>
              </w:rPr>
            </w:pPr>
            <w:r w:rsidRPr="00BC1759">
              <w:rPr>
                <w:sz w:val="20"/>
                <w:szCs w:val="20"/>
              </w:rPr>
              <w:t>Main operations</w:t>
            </w:r>
          </w:p>
        </w:tc>
        <w:tc>
          <w:tcPr>
            <w:tcW w:w="4247" w:type="dxa"/>
          </w:tcPr>
          <w:p w14:paraId="6B24B197" w14:textId="77777777" w:rsidR="00DB3640" w:rsidRPr="00BC1759" w:rsidRDefault="00DB3640" w:rsidP="00DB3640">
            <w:pPr>
              <w:rPr>
                <w:sz w:val="20"/>
                <w:szCs w:val="20"/>
              </w:rPr>
            </w:pPr>
          </w:p>
        </w:tc>
      </w:tr>
      <w:tr w:rsidR="00C14F4C" w14:paraId="5B0A7F6C" w14:textId="77777777" w:rsidTr="007C76FF">
        <w:tc>
          <w:tcPr>
            <w:tcW w:w="4815" w:type="dxa"/>
          </w:tcPr>
          <w:p w14:paraId="05CFEDB8" w14:textId="77777777" w:rsidR="00C14F4C" w:rsidRPr="00BC1759" w:rsidRDefault="00C14F4C" w:rsidP="00C14F4C">
            <w:pPr>
              <w:pStyle w:val="Lijstalinea"/>
              <w:numPr>
                <w:ilvl w:val="0"/>
                <w:numId w:val="1"/>
              </w:numPr>
              <w:rPr>
                <w:sz w:val="20"/>
                <w:szCs w:val="20"/>
              </w:rPr>
            </w:pPr>
            <w:r w:rsidRPr="00BC1759">
              <w:rPr>
                <w:sz w:val="20"/>
                <w:szCs w:val="20"/>
              </w:rPr>
              <w:t>Supplier ID (DUNS number, VAT number, other)</w:t>
            </w:r>
          </w:p>
        </w:tc>
        <w:tc>
          <w:tcPr>
            <w:tcW w:w="4247" w:type="dxa"/>
          </w:tcPr>
          <w:p w14:paraId="14DF714E" w14:textId="77777777" w:rsidR="00C14F4C" w:rsidRPr="00BC1759" w:rsidRDefault="00C14F4C" w:rsidP="00DB3640">
            <w:pPr>
              <w:rPr>
                <w:sz w:val="20"/>
                <w:szCs w:val="20"/>
              </w:rPr>
            </w:pPr>
          </w:p>
        </w:tc>
      </w:tr>
      <w:tr w:rsidR="00DB3640" w14:paraId="6F8C5679" w14:textId="77777777" w:rsidTr="007C76FF">
        <w:tc>
          <w:tcPr>
            <w:tcW w:w="4815" w:type="dxa"/>
          </w:tcPr>
          <w:p w14:paraId="3CC73404" w14:textId="77777777" w:rsidR="00DB3640" w:rsidRPr="00BC1759" w:rsidRDefault="00C14F4C" w:rsidP="00C14F4C">
            <w:pPr>
              <w:pStyle w:val="Lijstalinea"/>
              <w:numPr>
                <w:ilvl w:val="0"/>
                <w:numId w:val="1"/>
              </w:numPr>
              <w:rPr>
                <w:sz w:val="20"/>
                <w:szCs w:val="20"/>
              </w:rPr>
            </w:pPr>
            <w:r w:rsidRPr="00BC1759">
              <w:rPr>
                <w:sz w:val="20"/>
                <w:szCs w:val="20"/>
              </w:rPr>
              <w:t xml:space="preserve">Filled in by: </w:t>
            </w:r>
          </w:p>
          <w:p w14:paraId="412358DE" w14:textId="77777777" w:rsidR="00C14F4C" w:rsidRPr="00BC1759" w:rsidRDefault="00C14F4C" w:rsidP="00945D48">
            <w:pPr>
              <w:pStyle w:val="Lijstalinea"/>
              <w:numPr>
                <w:ilvl w:val="0"/>
                <w:numId w:val="3"/>
              </w:numPr>
              <w:rPr>
                <w:sz w:val="20"/>
                <w:szCs w:val="20"/>
              </w:rPr>
            </w:pPr>
            <w:r w:rsidRPr="00BC1759">
              <w:rPr>
                <w:sz w:val="20"/>
                <w:szCs w:val="20"/>
              </w:rPr>
              <w:t>Name</w:t>
            </w:r>
          </w:p>
          <w:p w14:paraId="04150735" w14:textId="77777777" w:rsidR="00C14F4C" w:rsidRPr="00BC1759" w:rsidRDefault="00C14F4C" w:rsidP="00945D48">
            <w:pPr>
              <w:pStyle w:val="Lijstalinea"/>
              <w:numPr>
                <w:ilvl w:val="0"/>
                <w:numId w:val="3"/>
              </w:numPr>
              <w:rPr>
                <w:sz w:val="20"/>
                <w:szCs w:val="20"/>
              </w:rPr>
            </w:pPr>
            <w:r w:rsidRPr="00BC1759">
              <w:rPr>
                <w:sz w:val="20"/>
                <w:szCs w:val="20"/>
              </w:rPr>
              <w:t>Position</w:t>
            </w:r>
          </w:p>
          <w:p w14:paraId="35C22577" w14:textId="77777777" w:rsidR="00C14F4C" w:rsidRPr="00BC1759" w:rsidRDefault="00C14F4C" w:rsidP="00945D48">
            <w:pPr>
              <w:pStyle w:val="Lijstalinea"/>
              <w:numPr>
                <w:ilvl w:val="0"/>
                <w:numId w:val="3"/>
              </w:numPr>
              <w:rPr>
                <w:sz w:val="20"/>
                <w:szCs w:val="20"/>
              </w:rPr>
            </w:pPr>
            <w:r w:rsidRPr="00BC1759">
              <w:rPr>
                <w:sz w:val="20"/>
                <w:szCs w:val="20"/>
              </w:rPr>
              <w:t>Email</w:t>
            </w:r>
          </w:p>
          <w:p w14:paraId="74241C52" w14:textId="77777777" w:rsidR="00C14F4C" w:rsidRPr="00BC1759" w:rsidRDefault="00C14F4C" w:rsidP="00945D48">
            <w:pPr>
              <w:pStyle w:val="Lijstalinea"/>
              <w:numPr>
                <w:ilvl w:val="0"/>
                <w:numId w:val="3"/>
              </w:numPr>
              <w:rPr>
                <w:sz w:val="20"/>
                <w:szCs w:val="20"/>
              </w:rPr>
            </w:pPr>
            <w:r w:rsidRPr="00BC1759">
              <w:rPr>
                <w:sz w:val="20"/>
                <w:szCs w:val="20"/>
              </w:rPr>
              <w:t>Tel.</w:t>
            </w:r>
          </w:p>
        </w:tc>
        <w:tc>
          <w:tcPr>
            <w:tcW w:w="4247" w:type="dxa"/>
          </w:tcPr>
          <w:p w14:paraId="285F6AAE" w14:textId="77777777" w:rsidR="00DB3640" w:rsidRPr="00BC1759" w:rsidRDefault="00DB3640" w:rsidP="00DB3640">
            <w:pPr>
              <w:rPr>
                <w:sz w:val="20"/>
                <w:szCs w:val="20"/>
              </w:rPr>
            </w:pPr>
          </w:p>
        </w:tc>
      </w:tr>
      <w:tr w:rsidR="00DB3640" w14:paraId="24A38C2A" w14:textId="77777777" w:rsidTr="007C76FF">
        <w:tc>
          <w:tcPr>
            <w:tcW w:w="4815" w:type="dxa"/>
          </w:tcPr>
          <w:p w14:paraId="75DE41CF" w14:textId="77777777" w:rsidR="00DB3640" w:rsidRPr="00BC1759" w:rsidRDefault="00945D48" w:rsidP="00945D48">
            <w:pPr>
              <w:pStyle w:val="Lijstalinea"/>
              <w:numPr>
                <w:ilvl w:val="0"/>
                <w:numId w:val="1"/>
              </w:numPr>
              <w:rPr>
                <w:sz w:val="20"/>
                <w:szCs w:val="20"/>
              </w:rPr>
            </w:pPr>
            <w:r w:rsidRPr="00BC1759">
              <w:rPr>
                <w:sz w:val="20"/>
                <w:szCs w:val="20"/>
              </w:rPr>
              <w:t>Date</w:t>
            </w:r>
          </w:p>
        </w:tc>
        <w:tc>
          <w:tcPr>
            <w:tcW w:w="4247" w:type="dxa"/>
          </w:tcPr>
          <w:p w14:paraId="6A8FAB17" w14:textId="77777777" w:rsidR="00DB3640" w:rsidRPr="00BC1759" w:rsidRDefault="00DB3640" w:rsidP="00DB3640">
            <w:pPr>
              <w:rPr>
                <w:sz w:val="20"/>
                <w:szCs w:val="20"/>
              </w:rPr>
            </w:pPr>
          </w:p>
        </w:tc>
      </w:tr>
    </w:tbl>
    <w:p w14:paraId="3144F5EF" w14:textId="77777777" w:rsidR="00DB3640" w:rsidRDefault="00DB3640" w:rsidP="00DB3640"/>
    <w:p w14:paraId="5FE2D3BF" w14:textId="77777777" w:rsidR="00EE24FE" w:rsidRDefault="00EE24FE" w:rsidP="00DB3640">
      <w:pPr>
        <w:rPr>
          <w:b/>
        </w:rPr>
        <w:sectPr w:rsidR="00EE24FE">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3539"/>
        <w:gridCol w:w="480"/>
        <w:gridCol w:w="567"/>
        <w:gridCol w:w="4111"/>
        <w:gridCol w:w="4837"/>
      </w:tblGrid>
      <w:tr w:rsidR="001508C6" w14:paraId="5DFCCD45" w14:textId="77777777" w:rsidTr="00DC0C7D">
        <w:tc>
          <w:tcPr>
            <w:tcW w:w="3539" w:type="dxa"/>
            <w:shd w:val="clear" w:color="auto" w:fill="C5E0B3" w:themeFill="accent6" w:themeFillTint="66"/>
          </w:tcPr>
          <w:p w14:paraId="5D921AE0" w14:textId="3F4096F6" w:rsidR="001508C6" w:rsidRDefault="001508C6" w:rsidP="00F10B34">
            <w:pPr>
              <w:pStyle w:val="Lijstalinea"/>
              <w:numPr>
                <w:ilvl w:val="0"/>
                <w:numId w:val="38"/>
              </w:numPr>
            </w:pPr>
            <w:r w:rsidRPr="00F10B34">
              <w:rPr>
                <w:b/>
              </w:rPr>
              <w:lastRenderedPageBreak/>
              <w:t>General Management</w:t>
            </w:r>
          </w:p>
        </w:tc>
        <w:tc>
          <w:tcPr>
            <w:tcW w:w="480" w:type="dxa"/>
            <w:shd w:val="clear" w:color="auto" w:fill="C5E0B3" w:themeFill="accent6" w:themeFillTint="66"/>
          </w:tcPr>
          <w:p w14:paraId="491DE921" w14:textId="77777777" w:rsidR="001508C6" w:rsidRPr="00945D48" w:rsidRDefault="001508C6" w:rsidP="00DB3640">
            <w:pPr>
              <w:rPr>
                <w:b/>
              </w:rPr>
            </w:pPr>
            <w:r>
              <w:rPr>
                <w:b/>
              </w:rPr>
              <w:t>No</w:t>
            </w:r>
          </w:p>
        </w:tc>
        <w:tc>
          <w:tcPr>
            <w:tcW w:w="567" w:type="dxa"/>
            <w:shd w:val="clear" w:color="auto" w:fill="C5E0B3" w:themeFill="accent6" w:themeFillTint="66"/>
          </w:tcPr>
          <w:p w14:paraId="1B856418" w14:textId="77777777" w:rsidR="001508C6" w:rsidRPr="00945D48" w:rsidRDefault="001508C6" w:rsidP="00DB3640">
            <w:pPr>
              <w:rPr>
                <w:b/>
              </w:rPr>
            </w:pPr>
            <w:r>
              <w:rPr>
                <w:b/>
              </w:rPr>
              <w:t>Yes</w:t>
            </w:r>
          </w:p>
        </w:tc>
        <w:tc>
          <w:tcPr>
            <w:tcW w:w="4111" w:type="dxa"/>
            <w:shd w:val="clear" w:color="auto" w:fill="C5E0B3" w:themeFill="accent6" w:themeFillTint="66"/>
          </w:tcPr>
          <w:p w14:paraId="675D9CAC" w14:textId="6C0A5E6A" w:rsidR="001508C6" w:rsidRPr="00945D48" w:rsidRDefault="001508C6" w:rsidP="00DB3640">
            <w:pPr>
              <w:rPr>
                <w:b/>
              </w:rPr>
            </w:pPr>
            <w:r>
              <w:rPr>
                <w:b/>
              </w:rPr>
              <w:t>Clarification / additional information</w:t>
            </w:r>
          </w:p>
        </w:tc>
        <w:tc>
          <w:tcPr>
            <w:tcW w:w="4837" w:type="dxa"/>
            <w:shd w:val="clear" w:color="auto" w:fill="C5E0B3" w:themeFill="accent6" w:themeFillTint="66"/>
          </w:tcPr>
          <w:p w14:paraId="0D5055EB" w14:textId="77777777" w:rsidR="001508C6" w:rsidRPr="00945D48" w:rsidRDefault="001508C6" w:rsidP="00DB3640">
            <w:pPr>
              <w:rPr>
                <w:b/>
              </w:rPr>
            </w:pPr>
            <w:r w:rsidRPr="00945D48">
              <w:rPr>
                <w:b/>
              </w:rPr>
              <w:t>Background</w:t>
            </w:r>
          </w:p>
        </w:tc>
      </w:tr>
      <w:tr w:rsidR="00270382" w14:paraId="4453A628" w14:textId="77777777" w:rsidTr="00DC0C7D">
        <w:tc>
          <w:tcPr>
            <w:tcW w:w="3539" w:type="dxa"/>
          </w:tcPr>
          <w:p w14:paraId="685E5E4B" w14:textId="77777777" w:rsidR="00270382" w:rsidRPr="001E4C52" w:rsidRDefault="00270382" w:rsidP="001508C6">
            <w:pPr>
              <w:pStyle w:val="Lijstalinea"/>
              <w:numPr>
                <w:ilvl w:val="0"/>
                <w:numId w:val="4"/>
              </w:numPr>
              <w:rPr>
                <w:rFonts w:cstheme="minorHAnsi"/>
                <w:sz w:val="20"/>
                <w:szCs w:val="20"/>
              </w:rPr>
            </w:pPr>
            <w:r w:rsidRPr="001E4C52">
              <w:rPr>
                <w:rFonts w:cstheme="minorHAnsi"/>
                <w:sz w:val="20"/>
                <w:szCs w:val="20"/>
                <w:lang w:val="en-US"/>
              </w:rPr>
              <w:t>Does your com</w:t>
            </w:r>
            <w:r w:rsidR="00544673" w:rsidRPr="001E4C52">
              <w:rPr>
                <w:rFonts w:cstheme="minorHAnsi"/>
                <w:sz w:val="20"/>
                <w:szCs w:val="20"/>
                <w:lang w:val="en-US"/>
              </w:rPr>
              <w:t xml:space="preserve">pany comply with </w:t>
            </w:r>
            <w:r w:rsidRPr="001E4C52">
              <w:rPr>
                <w:rFonts w:cstheme="minorHAnsi"/>
                <w:sz w:val="20"/>
                <w:szCs w:val="20"/>
                <w:lang w:val="en-US"/>
              </w:rPr>
              <w:t>all national laws and regulations</w:t>
            </w:r>
            <w:r w:rsidR="00544673" w:rsidRPr="001E4C52">
              <w:rPr>
                <w:rFonts w:cstheme="minorHAnsi"/>
                <w:sz w:val="20"/>
                <w:szCs w:val="20"/>
                <w:lang w:val="en-US"/>
              </w:rPr>
              <w:t>?</w:t>
            </w:r>
          </w:p>
          <w:p w14:paraId="64B96158" w14:textId="77777777" w:rsidR="00544673" w:rsidRPr="001E4C52" w:rsidRDefault="00544673" w:rsidP="00544673">
            <w:pPr>
              <w:rPr>
                <w:rFonts w:cstheme="minorHAnsi"/>
                <w:sz w:val="20"/>
                <w:szCs w:val="20"/>
              </w:rPr>
            </w:pPr>
          </w:p>
          <w:p w14:paraId="2743505B" w14:textId="150559BD" w:rsidR="00B74778" w:rsidRPr="00286DBA" w:rsidRDefault="00544673" w:rsidP="00286DBA">
            <w:pPr>
              <w:rPr>
                <w:rFonts w:cstheme="minorHAnsi"/>
                <w:i/>
                <w:color w:val="FF0000"/>
                <w:sz w:val="20"/>
                <w:szCs w:val="20"/>
              </w:rPr>
            </w:pPr>
            <w:r w:rsidRPr="001E4C52">
              <w:rPr>
                <w:rFonts w:cstheme="minorHAnsi"/>
                <w:i/>
                <w:color w:val="FF0000"/>
                <w:sz w:val="20"/>
                <w:szCs w:val="20"/>
              </w:rPr>
              <w:t>If your answer is ‘no’</w:t>
            </w:r>
            <w:r w:rsidR="00D935B0" w:rsidRPr="001E4C52">
              <w:rPr>
                <w:rFonts w:cstheme="minorHAnsi"/>
                <w:i/>
                <w:color w:val="FF0000"/>
                <w:sz w:val="20"/>
                <w:szCs w:val="20"/>
              </w:rPr>
              <w:t>, please specify.</w:t>
            </w:r>
          </w:p>
        </w:tc>
        <w:tc>
          <w:tcPr>
            <w:tcW w:w="480" w:type="dxa"/>
          </w:tcPr>
          <w:p w14:paraId="05DC5359" w14:textId="77777777" w:rsidR="003D0917" w:rsidRDefault="003D0917" w:rsidP="004F1B3A">
            <w:pPr>
              <w:jc w:val="center"/>
              <w:rPr>
                <w:rFonts w:cstheme="minorHAnsi"/>
                <w:sz w:val="20"/>
                <w:szCs w:val="20"/>
              </w:rPr>
            </w:pPr>
          </w:p>
          <w:p w14:paraId="5C6E719F" w14:textId="5571B291" w:rsidR="00270382" w:rsidRPr="004F1B3A" w:rsidRDefault="004F1B3A" w:rsidP="004F1B3A">
            <w:pPr>
              <w:jc w:val="center"/>
              <w:rPr>
                <w:rFonts w:cstheme="minorHAnsi"/>
                <w:sz w:val="20"/>
                <w:szCs w:val="20"/>
              </w:rPr>
            </w:pPr>
            <w:r w:rsidRPr="004F1B3A">
              <w:rPr>
                <w:rFonts w:cstheme="minorHAnsi"/>
                <w:sz w:val="20"/>
                <w:szCs w:val="20"/>
              </w:rPr>
              <w:t>0</w:t>
            </w:r>
          </w:p>
        </w:tc>
        <w:tc>
          <w:tcPr>
            <w:tcW w:w="567" w:type="dxa"/>
          </w:tcPr>
          <w:p w14:paraId="02DC141F" w14:textId="77777777" w:rsidR="003D0917" w:rsidRDefault="003D0917" w:rsidP="004F1B3A">
            <w:pPr>
              <w:jc w:val="center"/>
              <w:rPr>
                <w:rFonts w:cstheme="minorHAnsi"/>
                <w:sz w:val="20"/>
                <w:szCs w:val="20"/>
              </w:rPr>
            </w:pPr>
          </w:p>
          <w:p w14:paraId="1409D44E" w14:textId="70763BAB" w:rsidR="00270382" w:rsidRPr="004F1B3A" w:rsidRDefault="004F1B3A" w:rsidP="004F1B3A">
            <w:pPr>
              <w:jc w:val="center"/>
              <w:rPr>
                <w:rFonts w:cstheme="minorHAnsi"/>
                <w:sz w:val="20"/>
                <w:szCs w:val="20"/>
              </w:rPr>
            </w:pPr>
            <w:r w:rsidRPr="004F1B3A">
              <w:rPr>
                <w:rFonts w:cstheme="minorHAnsi"/>
                <w:sz w:val="20"/>
                <w:szCs w:val="20"/>
              </w:rPr>
              <w:t>0</w:t>
            </w:r>
          </w:p>
        </w:tc>
        <w:tc>
          <w:tcPr>
            <w:tcW w:w="4111" w:type="dxa"/>
          </w:tcPr>
          <w:p w14:paraId="58226B42" w14:textId="77777777" w:rsidR="00270382" w:rsidRPr="00B23683" w:rsidRDefault="00270382" w:rsidP="00DB3640">
            <w:pPr>
              <w:rPr>
                <w:rFonts w:cstheme="minorHAnsi"/>
                <w:sz w:val="20"/>
                <w:szCs w:val="20"/>
              </w:rPr>
            </w:pPr>
          </w:p>
        </w:tc>
        <w:tc>
          <w:tcPr>
            <w:tcW w:w="4837" w:type="dxa"/>
          </w:tcPr>
          <w:p w14:paraId="3B79A249" w14:textId="56F47610" w:rsidR="00270382" w:rsidRPr="00945D48" w:rsidRDefault="00327D80" w:rsidP="00DB3640">
            <w:pPr>
              <w:rPr>
                <w:b/>
                <w:sz w:val="18"/>
                <w:szCs w:val="18"/>
              </w:rPr>
            </w:pPr>
            <w:r>
              <w:rPr>
                <w:b/>
                <w:sz w:val="18"/>
                <w:szCs w:val="18"/>
              </w:rPr>
              <w:t xml:space="preserve">Compliance with national laws and regulations </w:t>
            </w:r>
            <w:r w:rsidRPr="009E537E">
              <w:rPr>
                <w:sz w:val="18"/>
                <w:szCs w:val="18"/>
              </w:rPr>
              <w:t>relate</w:t>
            </w:r>
            <w:r w:rsidR="00F14123" w:rsidRPr="009E537E">
              <w:rPr>
                <w:sz w:val="18"/>
                <w:szCs w:val="18"/>
              </w:rPr>
              <w:t>s to all legal standards</w:t>
            </w:r>
            <w:r w:rsidR="00451311" w:rsidRPr="009E537E">
              <w:rPr>
                <w:sz w:val="18"/>
                <w:szCs w:val="18"/>
              </w:rPr>
              <w:t xml:space="preserve"> with regard to, among others</w:t>
            </w:r>
            <w:r w:rsidR="00BB1A07">
              <w:rPr>
                <w:sz w:val="18"/>
                <w:szCs w:val="18"/>
              </w:rPr>
              <w:t>,</w:t>
            </w:r>
            <w:r w:rsidR="00451311" w:rsidRPr="009E537E">
              <w:rPr>
                <w:sz w:val="18"/>
                <w:szCs w:val="18"/>
              </w:rPr>
              <w:t xml:space="preserve"> human rights, </w:t>
            </w:r>
            <w:r w:rsidR="00133FC7" w:rsidRPr="009E537E">
              <w:rPr>
                <w:sz w:val="18"/>
                <w:szCs w:val="18"/>
              </w:rPr>
              <w:t xml:space="preserve">working conditions, health &amp; safety, environmental protection, </w:t>
            </w:r>
            <w:r w:rsidR="009E537E" w:rsidRPr="009E537E">
              <w:rPr>
                <w:sz w:val="18"/>
                <w:szCs w:val="18"/>
              </w:rPr>
              <w:t>corruption, bribery</w:t>
            </w:r>
            <w:r w:rsidR="005F11CE">
              <w:rPr>
                <w:sz w:val="18"/>
                <w:szCs w:val="18"/>
              </w:rPr>
              <w:t>,</w:t>
            </w:r>
            <w:r w:rsidR="009E537E" w:rsidRPr="009E537E">
              <w:rPr>
                <w:sz w:val="18"/>
                <w:szCs w:val="18"/>
              </w:rPr>
              <w:t xml:space="preserve"> taxation</w:t>
            </w:r>
            <w:r w:rsidR="005F11CE">
              <w:rPr>
                <w:sz w:val="18"/>
                <w:szCs w:val="18"/>
              </w:rPr>
              <w:t>, anti-competitive practices, violation of privacy</w:t>
            </w:r>
            <w:r w:rsidR="00066BB4">
              <w:rPr>
                <w:sz w:val="18"/>
                <w:szCs w:val="18"/>
              </w:rPr>
              <w:t xml:space="preserve"> of others</w:t>
            </w:r>
            <w:r w:rsidR="009E537E" w:rsidRPr="009E537E">
              <w:rPr>
                <w:sz w:val="18"/>
                <w:szCs w:val="18"/>
              </w:rPr>
              <w:t>.</w:t>
            </w:r>
          </w:p>
        </w:tc>
      </w:tr>
      <w:tr w:rsidR="008F7B27" w14:paraId="31DFE645" w14:textId="77777777" w:rsidTr="00DC0C7D">
        <w:tc>
          <w:tcPr>
            <w:tcW w:w="3539" w:type="dxa"/>
          </w:tcPr>
          <w:p w14:paraId="2960B3D7" w14:textId="7DE007DB" w:rsidR="00354E8D" w:rsidRPr="00354E8D" w:rsidRDefault="00C75321" w:rsidP="00286DBA">
            <w:pPr>
              <w:pStyle w:val="Lijstalinea"/>
              <w:numPr>
                <w:ilvl w:val="0"/>
                <w:numId w:val="4"/>
              </w:numPr>
              <w:rPr>
                <w:rFonts w:cstheme="minorHAnsi"/>
                <w:sz w:val="20"/>
                <w:szCs w:val="20"/>
                <w:lang w:val="en-US"/>
              </w:rPr>
            </w:pPr>
            <w:r>
              <w:rPr>
                <w:rFonts w:cstheme="minorHAnsi"/>
                <w:sz w:val="20"/>
                <w:szCs w:val="20"/>
                <w:lang w:val="en-US"/>
              </w:rPr>
              <w:t xml:space="preserve">Is your company member of the </w:t>
            </w:r>
            <w:r w:rsidRPr="00C06946">
              <w:rPr>
                <w:rFonts w:cstheme="minorHAnsi"/>
                <w:b/>
                <w:sz w:val="20"/>
                <w:szCs w:val="20"/>
                <w:lang w:val="en-US"/>
              </w:rPr>
              <w:t>Sustainable Spices Initiative</w:t>
            </w:r>
            <w:r w:rsidR="00354E8D">
              <w:rPr>
                <w:rFonts w:cstheme="minorHAnsi"/>
                <w:b/>
                <w:sz w:val="20"/>
                <w:szCs w:val="20"/>
                <w:lang w:val="en-US"/>
              </w:rPr>
              <w:t>?</w:t>
            </w:r>
            <w:r w:rsidR="00354E8D">
              <w:rPr>
                <w:rFonts w:cstheme="minorHAnsi"/>
                <w:b/>
                <w:sz w:val="20"/>
                <w:szCs w:val="20"/>
                <w:lang w:val="en-US"/>
              </w:rPr>
              <w:br/>
            </w:r>
          </w:p>
          <w:p w14:paraId="6BACE8AC" w14:textId="7A553C81" w:rsidR="0051105B" w:rsidRDefault="00354E8D" w:rsidP="00286DBA">
            <w:pPr>
              <w:pStyle w:val="Lijstalinea"/>
              <w:numPr>
                <w:ilvl w:val="0"/>
                <w:numId w:val="4"/>
              </w:numPr>
              <w:rPr>
                <w:rFonts w:cstheme="minorHAnsi"/>
                <w:sz w:val="20"/>
                <w:szCs w:val="20"/>
                <w:lang w:val="en-US"/>
              </w:rPr>
            </w:pPr>
            <w:r>
              <w:rPr>
                <w:rFonts w:cstheme="minorHAnsi"/>
                <w:sz w:val="20"/>
                <w:szCs w:val="20"/>
                <w:lang w:val="en-US"/>
              </w:rPr>
              <w:t xml:space="preserve">If not, are you potentially </w:t>
            </w:r>
            <w:r w:rsidR="00C75321">
              <w:rPr>
                <w:rFonts w:cstheme="minorHAnsi"/>
                <w:sz w:val="20"/>
                <w:szCs w:val="20"/>
                <w:lang w:val="en-US"/>
              </w:rPr>
              <w:t xml:space="preserve"> interested </w:t>
            </w:r>
            <w:r w:rsidR="001335E0">
              <w:rPr>
                <w:rFonts w:cstheme="minorHAnsi"/>
                <w:sz w:val="20"/>
                <w:szCs w:val="20"/>
                <w:lang w:val="en-US"/>
              </w:rPr>
              <w:t>to become a member</w:t>
            </w:r>
            <w:r w:rsidR="006F0D81">
              <w:rPr>
                <w:rFonts w:cstheme="minorHAnsi"/>
                <w:sz w:val="20"/>
                <w:szCs w:val="20"/>
                <w:lang w:val="en-US"/>
              </w:rPr>
              <w:t>?</w:t>
            </w:r>
            <w:r w:rsidR="0051105B">
              <w:rPr>
                <w:rFonts w:cstheme="minorHAnsi"/>
                <w:sz w:val="20"/>
                <w:szCs w:val="20"/>
                <w:lang w:val="en-US"/>
              </w:rPr>
              <w:br/>
            </w:r>
          </w:p>
          <w:p w14:paraId="4772302E" w14:textId="02AF2ABC" w:rsidR="00997F2F" w:rsidRDefault="0051105B" w:rsidP="00286DBA">
            <w:pPr>
              <w:pStyle w:val="Lijstalinea"/>
              <w:numPr>
                <w:ilvl w:val="0"/>
                <w:numId w:val="4"/>
              </w:numPr>
              <w:rPr>
                <w:rFonts w:cstheme="minorHAnsi"/>
                <w:sz w:val="20"/>
                <w:szCs w:val="20"/>
                <w:lang w:val="en-US"/>
              </w:rPr>
            </w:pPr>
            <w:r>
              <w:rPr>
                <w:rFonts w:cstheme="minorHAnsi"/>
                <w:sz w:val="20"/>
                <w:szCs w:val="20"/>
                <w:lang w:val="en-US"/>
              </w:rPr>
              <w:t xml:space="preserve">Is </w:t>
            </w:r>
            <w:r w:rsidR="00E11F42">
              <w:rPr>
                <w:rFonts w:cstheme="minorHAnsi"/>
                <w:sz w:val="20"/>
                <w:szCs w:val="20"/>
                <w:lang w:val="en-US"/>
              </w:rPr>
              <w:t xml:space="preserve">the CSR performance of your company registered in </w:t>
            </w:r>
            <w:r w:rsidR="00E11F42" w:rsidRPr="00C06946">
              <w:rPr>
                <w:rFonts w:cstheme="minorHAnsi"/>
                <w:b/>
                <w:sz w:val="20"/>
                <w:szCs w:val="20"/>
                <w:lang w:val="en-US"/>
              </w:rPr>
              <w:t>SEDEX</w:t>
            </w:r>
            <w:r w:rsidR="00E11CC6" w:rsidRPr="00C06946">
              <w:rPr>
                <w:rFonts w:cstheme="minorHAnsi"/>
                <w:b/>
                <w:sz w:val="20"/>
                <w:szCs w:val="20"/>
                <w:lang w:val="en-US"/>
              </w:rPr>
              <w:t>, Ecovadis</w:t>
            </w:r>
            <w:r w:rsidR="00E11CC6">
              <w:rPr>
                <w:rFonts w:cstheme="minorHAnsi"/>
                <w:sz w:val="20"/>
                <w:szCs w:val="20"/>
                <w:lang w:val="en-US"/>
              </w:rPr>
              <w:t xml:space="preserve"> or similar initiatives?</w:t>
            </w:r>
            <w:r w:rsidR="00997F2F">
              <w:rPr>
                <w:rFonts w:cstheme="minorHAnsi"/>
                <w:sz w:val="20"/>
                <w:szCs w:val="20"/>
                <w:lang w:val="en-US"/>
              </w:rPr>
              <w:br/>
            </w:r>
          </w:p>
          <w:p w14:paraId="19E04083" w14:textId="1B5187CF" w:rsidR="008F7B27" w:rsidRDefault="00997F2F" w:rsidP="00286DBA">
            <w:pPr>
              <w:pStyle w:val="Lijstalinea"/>
              <w:numPr>
                <w:ilvl w:val="0"/>
                <w:numId w:val="4"/>
              </w:numPr>
              <w:rPr>
                <w:rFonts w:cstheme="minorHAnsi"/>
                <w:sz w:val="20"/>
                <w:szCs w:val="20"/>
                <w:lang w:val="en-US"/>
              </w:rPr>
            </w:pPr>
            <w:r>
              <w:rPr>
                <w:rFonts w:cstheme="minorHAnsi"/>
                <w:sz w:val="20"/>
                <w:szCs w:val="20"/>
                <w:lang w:val="en-US"/>
              </w:rPr>
              <w:t>Are you active</w:t>
            </w:r>
            <w:r w:rsidR="004C1631">
              <w:rPr>
                <w:rFonts w:cstheme="minorHAnsi"/>
                <w:sz w:val="20"/>
                <w:szCs w:val="20"/>
                <w:lang w:val="en-US"/>
              </w:rPr>
              <w:t xml:space="preserve">ly contributing to </w:t>
            </w:r>
            <w:r>
              <w:rPr>
                <w:rFonts w:cstheme="minorHAnsi"/>
                <w:sz w:val="20"/>
                <w:szCs w:val="20"/>
                <w:lang w:val="en-US"/>
              </w:rPr>
              <w:t xml:space="preserve">the </w:t>
            </w:r>
            <w:r w:rsidR="004C1631" w:rsidRPr="00C06946">
              <w:rPr>
                <w:rFonts w:cstheme="minorHAnsi"/>
                <w:b/>
                <w:sz w:val="20"/>
                <w:szCs w:val="20"/>
                <w:lang w:val="en-US"/>
              </w:rPr>
              <w:t>Sustainable Development Goals</w:t>
            </w:r>
            <w:r w:rsidR="00C678B5">
              <w:rPr>
                <w:rFonts w:cstheme="minorHAnsi"/>
                <w:sz w:val="20"/>
                <w:szCs w:val="20"/>
                <w:lang w:val="en-US"/>
              </w:rPr>
              <w:t>?</w:t>
            </w:r>
            <w:r w:rsidR="00870289">
              <w:rPr>
                <w:rFonts w:cstheme="minorHAnsi"/>
                <w:sz w:val="20"/>
                <w:szCs w:val="20"/>
                <w:lang w:val="en-US"/>
              </w:rPr>
              <w:br/>
            </w:r>
          </w:p>
          <w:p w14:paraId="30211E88" w14:textId="77777777" w:rsidR="00870289" w:rsidRDefault="00870289" w:rsidP="00286DBA">
            <w:pPr>
              <w:pStyle w:val="Lijstalinea"/>
              <w:numPr>
                <w:ilvl w:val="0"/>
                <w:numId w:val="4"/>
              </w:numPr>
              <w:rPr>
                <w:rFonts w:cstheme="minorHAnsi"/>
                <w:sz w:val="20"/>
                <w:szCs w:val="20"/>
                <w:lang w:val="en-US"/>
              </w:rPr>
            </w:pPr>
            <w:r>
              <w:rPr>
                <w:rFonts w:cstheme="minorHAnsi"/>
                <w:sz w:val="20"/>
                <w:szCs w:val="20"/>
                <w:lang w:val="en-US"/>
              </w:rPr>
              <w:t xml:space="preserve">Are you involved in any </w:t>
            </w:r>
            <w:r w:rsidRPr="00C06946">
              <w:rPr>
                <w:rFonts w:cstheme="minorHAnsi"/>
                <w:b/>
                <w:sz w:val="20"/>
                <w:szCs w:val="20"/>
                <w:lang w:val="en-US"/>
              </w:rPr>
              <w:t xml:space="preserve">other </w:t>
            </w:r>
            <w:r w:rsidR="00132D5E" w:rsidRPr="00C06946">
              <w:rPr>
                <w:rFonts w:cstheme="minorHAnsi"/>
                <w:b/>
                <w:sz w:val="20"/>
                <w:szCs w:val="20"/>
                <w:lang w:val="en-US"/>
              </w:rPr>
              <w:t>initiatives or projects</w:t>
            </w:r>
            <w:r w:rsidR="00132D5E">
              <w:rPr>
                <w:rFonts w:cstheme="minorHAnsi"/>
                <w:sz w:val="20"/>
                <w:szCs w:val="20"/>
                <w:lang w:val="en-US"/>
              </w:rPr>
              <w:t xml:space="preserve"> addressing sustainability challenges in herbs and spices supply chains?</w:t>
            </w:r>
          </w:p>
          <w:p w14:paraId="5E6CEEDA" w14:textId="77777777" w:rsidR="00132D5E" w:rsidRDefault="00132D5E" w:rsidP="00132D5E">
            <w:pPr>
              <w:rPr>
                <w:rFonts w:cstheme="minorHAnsi"/>
                <w:sz w:val="20"/>
                <w:szCs w:val="20"/>
                <w:lang w:val="en-US"/>
              </w:rPr>
            </w:pPr>
          </w:p>
          <w:p w14:paraId="15C82001" w14:textId="3F589423" w:rsidR="00132D5E" w:rsidRPr="00132D5E" w:rsidRDefault="00110152" w:rsidP="00132D5E">
            <w:pPr>
              <w:rPr>
                <w:rFonts w:cstheme="minorHAnsi"/>
                <w:sz w:val="20"/>
                <w:szCs w:val="20"/>
                <w:lang w:val="en-US"/>
              </w:rPr>
            </w:pPr>
            <w:r>
              <w:rPr>
                <w:rFonts w:cstheme="minorHAnsi"/>
                <w:i/>
                <w:color w:val="FF0000"/>
                <w:sz w:val="20"/>
                <w:szCs w:val="20"/>
              </w:rPr>
              <w:t>Please specify i</w:t>
            </w:r>
            <w:r w:rsidR="00132D5E" w:rsidRPr="001E4C52">
              <w:rPr>
                <w:rFonts w:cstheme="minorHAnsi"/>
                <w:i/>
                <w:color w:val="FF0000"/>
                <w:sz w:val="20"/>
                <w:szCs w:val="20"/>
              </w:rPr>
              <w:t>f your answer</w:t>
            </w:r>
            <w:r w:rsidR="00997F2F">
              <w:rPr>
                <w:rFonts w:cstheme="minorHAnsi"/>
                <w:i/>
                <w:color w:val="FF0000"/>
                <w:sz w:val="20"/>
                <w:szCs w:val="20"/>
              </w:rPr>
              <w:t xml:space="preserve"> to one or more of these questions </w:t>
            </w:r>
            <w:r>
              <w:rPr>
                <w:rFonts w:cstheme="minorHAnsi"/>
                <w:i/>
                <w:color w:val="FF0000"/>
                <w:sz w:val="20"/>
                <w:szCs w:val="20"/>
              </w:rPr>
              <w:t>is</w:t>
            </w:r>
            <w:r w:rsidR="00997F2F">
              <w:rPr>
                <w:rFonts w:cstheme="minorHAnsi"/>
                <w:i/>
                <w:color w:val="FF0000"/>
                <w:sz w:val="20"/>
                <w:szCs w:val="20"/>
              </w:rPr>
              <w:t xml:space="preserve"> </w:t>
            </w:r>
            <w:r w:rsidR="00132D5E" w:rsidRPr="001E4C52">
              <w:rPr>
                <w:rFonts w:cstheme="minorHAnsi"/>
                <w:i/>
                <w:color w:val="FF0000"/>
                <w:sz w:val="20"/>
                <w:szCs w:val="20"/>
              </w:rPr>
              <w:t>‘</w:t>
            </w:r>
            <w:r w:rsidR="00132D5E">
              <w:rPr>
                <w:rFonts w:cstheme="minorHAnsi"/>
                <w:i/>
                <w:color w:val="FF0000"/>
                <w:sz w:val="20"/>
                <w:szCs w:val="20"/>
              </w:rPr>
              <w:t>yes</w:t>
            </w:r>
            <w:r w:rsidR="00132D5E" w:rsidRPr="001E4C52">
              <w:rPr>
                <w:rFonts w:cstheme="minorHAnsi"/>
                <w:i/>
                <w:color w:val="FF0000"/>
                <w:sz w:val="20"/>
                <w:szCs w:val="20"/>
              </w:rPr>
              <w:t>’.</w:t>
            </w:r>
          </w:p>
        </w:tc>
        <w:tc>
          <w:tcPr>
            <w:tcW w:w="480" w:type="dxa"/>
          </w:tcPr>
          <w:p w14:paraId="637D3546" w14:textId="4FFCAC9F" w:rsidR="003D0917" w:rsidRDefault="003D0917" w:rsidP="004F1B3A">
            <w:pPr>
              <w:jc w:val="center"/>
              <w:rPr>
                <w:rFonts w:cstheme="minorHAnsi"/>
                <w:sz w:val="20"/>
                <w:szCs w:val="20"/>
              </w:rPr>
            </w:pPr>
          </w:p>
          <w:p w14:paraId="6D7D25CD" w14:textId="45591543" w:rsidR="00C34DD3" w:rsidRDefault="00C34DD3" w:rsidP="004F1B3A">
            <w:pPr>
              <w:jc w:val="center"/>
              <w:rPr>
                <w:rFonts w:cstheme="minorHAnsi"/>
                <w:sz w:val="20"/>
                <w:szCs w:val="20"/>
              </w:rPr>
            </w:pPr>
            <w:r w:rsidRPr="004F1B3A">
              <w:rPr>
                <w:rFonts w:cstheme="minorHAnsi"/>
                <w:sz w:val="20"/>
                <w:szCs w:val="20"/>
              </w:rPr>
              <w:t>0</w:t>
            </w:r>
          </w:p>
          <w:p w14:paraId="05919631" w14:textId="3D3B8A07" w:rsidR="003C0ABC" w:rsidRDefault="003C0ABC" w:rsidP="004F1B3A">
            <w:pPr>
              <w:jc w:val="center"/>
              <w:rPr>
                <w:rFonts w:cstheme="minorHAnsi"/>
                <w:sz w:val="20"/>
                <w:szCs w:val="20"/>
              </w:rPr>
            </w:pPr>
          </w:p>
          <w:p w14:paraId="302AF92C" w14:textId="7BA5E386" w:rsidR="003C0ABC" w:rsidRDefault="003C0ABC" w:rsidP="004F1B3A">
            <w:pPr>
              <w:jc w:val="center"/>
              <w:rPr>
                <w:rFonts w:cstheme="minorHAnsi"/>
                <w:sz w:val="20"/>
                <w:szCs w:val="20"/>
              </w:rPr>
            </w:pPr>
          </w:p>
          <w:p w14:paraId="26168404" w14:textId="48D35C81" w:rsidR="003C0ABC" w:rsidRPr="004F1B3A" w:rsidRDefault="003C0ABC" w:rsidP="004F1B3A">
            <w:pPr>
              <w:jc w:val="center"/>
              <w:rPr>
                <w:rFonts w:cstheme="minorHAnsi"/>
                <w:sz w:val="20"/>
                <w:szCs w:val="20"/>
              </w:rPr>
            </w:pPr>
            <w:r>
              <w:rPr>
                <w:rFonts w:cstheme="minorHAnsi"/>
                <w:sz w:val="20"/>
                <w:szCs w:val="20"/>
              </w:rPr>
              <w:t>0</w:t>
            </w:r>
          </w:p>
          <w:p w14:paraId="6E6A1DE7" w14:textId="77777777" w:rsidR="004F1B3A" w:rsidRPr="004F1B3A" w:rsidRDefault="004F1B3A" w:rsidP="004F1B3A">
            <w:pPr>
              <w:jc w:val="center"/>
              <w:rPr>
                <w:rFonts w:cstheme="minorHAnsi"/>
                <w:sz w:val="20"/>
                <w:szCs w:val="20"/>
              </w:rPr>
            </w:pPr>
          </w:p>
          <w:p w14:paraId="355B46BD" w14:textId="77777777" w:rsidR="004F1B3A" w:rsidRPr="004F1B3A" w:rsidRDefault="004F1B3A" w:rsidP="004F1B3A">
            <w:pPr>
              <w:jc w:val="center"/>
              <w:rPr>
                <w:rFonts w:cstheme="minorHAnsi"/>
                <w:sz w:val="20"/>
                <w:szCs w:val="20"/>
              </w:rPr>
            </w:pPr>
          </w:p>
          <w:p w14:paraId="4BB28EB1" w14:textId="77777777" w:rsidR="004F1B3A" w:rsidRDefault="004F1B3A" w:rsidP="004F1B3A">
            <w:pPr>
              <w:jc w:val="center"/>
              <w:rPr>
                <w:rFonts w:cstheme="minorHAnsi"/>
                <w:sz w:val="20"/>
                <w:szCs w:val="20"/>
              </w:rPr>
            </w:pPr>
            <w:r w:rsidRPr="004F1B3A">
              <w:rPr>
                <w:rFonts w:cstheme="minorHAnsi"/>
                <w:sz w:val="20"/>
                <w:szCs w:val="20"/>
              </w:rPr>
              <w:t>0</w:t>
            </w:r>
          </w:p>
          <w:p w14:paraId="02E18031" w14:textId="77777777" w:rsidR="001F3CAA" w:rsidRDefault="001F3CAA" w:rsidP="004F1B3A">
            <w:pPr>
              <w:jc w:val="center"/>
              <w:rPr>
                <w:rFonts w:cstheme="minorHAnsi"/>
                <w:sz w:val="20"/>
                <w:szCs w:val="20"/>
              </w:rPr>
            </w:pPr>
          </w:p>
          <w:p w14:paraId="27F9A6B4" w14:textId="77777777" w:rsidR="001F3CAA" w:rsidRDefault="001F3CAA" w:rsidP="004F1B3A">
            <w:pPr>
              <w:jc w:val="center"/>
              <w:rPr>
                <w:rFonts w:cstheme="minorHAnsi"/>
                <w:sz w:val="20"/>
                <w:szCs w:val="20"/>
              </w:rPr>
            </w:pPr>
          </w:p>
          <w:p w14:paraId="3051CBAA" w14:textId="77777777" w:rsidR="003C0ABC" w:rsidRDefault="003C0ABC" w:rsidP="004F1B3A">
            <w:pPr>
              <w:jc w:val="center"/>
              <w:rPr>
                <w:rFonts w:cstheme="minorHAnsi"/>
                <w:sz w:val="20"/>
                <w:szCs w:val="20"/>
              </w:rPr>
            </w:pPr>
          </w:p>
          <w:p w14:paraId="150BB5FC" w14:textId="721BD1F0" w:rsidR="001F3CAA" w:rsidRDefault="001F3CAA" w:rsidP="004F1B3A">
            <w:pPr>
              <w:jc w:val="center"/>
              <w:rPr>
                <w:rFonts w:cstheme="minorHAnsi"/>
                <w:sz w:val="20"/>
                <w:szCs w:val="20"/>
              </w:rPr>
            </w:pPr>
            <w:r>
              <w:rPr>
                <w:rFonts w:cstheme="minorHAnsi"/>
                <w:sz w:val="20"/>
                <w:szCs w:val="20"/>
              </w:rPr>
              <w:t>0</w:t>
            </w:r>
          </w:p>
          <w:p w14:paraId="33A20487" w14:textId="77777777" w:rsidR="001F3CAA" w:rsidRDefault="001F3CAA" w:rsidP="004F1B3A">
            <w:pPr>
              <w:jc w:val="center"/>
              <w:rPr>
                <w:rFonts w:cstheme="minorHAnsi"/>
                <w:sz w:val="20"/>
                <w:szCs w:val="20"/>
              </w:rPr>
            </w:pPr>
          </w:p>
          <w:p w14:paraId="0259D785" w14:textId="77777777" w:rsidR="001F3CAA" w:rsidRDefault="001F3CAA" w:rsidP="004F1B3A">
            <w:pPr>
              <w:jc w:val="center"/>
              <w:rPr>
                <w:rFonts w:cstheme="minorHAnsi"/>
                <w:sz w:val="20"/>
                <w:szCs w:val="20"/>
              </w:rPr>
            </w:pPr>
          </w:p>
          <w:p w14:paraId="61E3186C" w14:textId="7A63A6A8" w:rsidR="001F3CAA" w:rsidRDefault="001F3CAA" w:rsidP="004F1B3A">
            <w:pPr>
              <w:jc w:val="center"/>
              <w:rPr>
                <w:rFonts w:cstheme="minorHAnsi"/>
                <w:sz w:val="20"/>
                <w:szCs w:val="20"/>
              </w:rPr>
            </w:pPr>
          </w:p>
          <w:p w14:paraId="39807186" w14:textId="602CC2F2" w:rsidR="001F3CAA" w:rsidRPr="004F1B3A" w:rsidRDefault="001F3CAA" w:rsidP="004F1B3A">
            <w:pPr>
              <w:jc w:val="center"/>
              <w:rPr>
                <w:rFonts w:cstheme="minorHAnsi"/>
                <w:sz w:val="20"/>
                <w:szCs w:val="20"/>
              </w:rPr>
            </w:pPr>
            <w:r>
              <w:rPr>
                <w:rFonts w:cstheme="minorHAnsi"/>
                <w:sz w:val="20"/>
                <w:szCs w:val="20"/>
              </w:rPr>
              <w:t>0</w:t>
            </w:r>
          </w:p>
        </w:tc>
        <w:tc>
          <w:tcPr>
            <w:tcW w:w="567" w:type="dxa"/>
          </w:tcPr>
          <w:p w14:paraId="46607C97" w14:textId="1735EE18" w:rsidR="008F7B27" w:rsidRDefault="008F7B27" w:rsidP="004F1B3A">
            <w:pPr>
              <w:jc w:val="center"/>
              <w:rPr>
                <w:rFonts w:cstheme="minorHAnsi"/>
                <w:sz w:val="20"/>
                <w:szCs w:val="20"/>
              </w:rPr>
            </w:pPr>
          </w:p>
          <w:p w14:paraId="174C0591" w14:textId="6F908C8A" w:rsidR="00C34DD3" w:rsidRDefault="00C34DD3" w:rsidP="004F1B3A">
            <w:pPr>
              <w:jc w:val="center"/>
              <w:rPr>
                <w:rFonts w:cstheme="minorHAnsi"/>
                <w:sz w:val="20"/>
                <w:szCs w:val="20"/>
              </w:rPr>
            </w:pPr>
            <w:r w:rsidRPr="004F1B3A">
              <w:rPr>
                <w:rFonts w:cstheme="minorHAnsi"/>
                <w:sz w:val="20"/>
                <w:szCs w:val="20"/>
              </w:rPr>
              <w:t>0</w:t>
            </w:r>
          </w:p>
          <w:p w14:paraId="176C7582" w14:textId="36E4BAF1" w:rsidR="003C0ABC" w:rsidRDefault="003C0ABC" w:rsidP="004F1B3A">
            <w:pPr>
              <w:jc w:val="center"/>
              <w:rPr>
                <w:rFonts w:cstheme="minorHAnsi"/>
                <w:sz w:val="20"/>
                <w:szCs w:val="20"/>
              </w:rPr>
            </w:pPr>
          </w:p>
          <w:p w14:paraId="7FE48AA9" w14:textId="7DA870CC" w:rsidR="003C0ABC" w:rsidRDefault="003C0ABC" w:rsidP="004F1B3A">
            <w:pPr>
              <w:jc w:val="center"/>
              <w:rPr>
                <w:rFonts w:cstheme="minorHAnsi"/>
                <w:sz w:val="20"/>
                <w:szCs w:val="20"/>
              </w:rPr>
            </w:pPr>
          </w:p>
          <w:p w14:paraId="41FC489B" w14:textId="067A3DF3" w:rsidR="003C0ABC" w:rsidRDefault="003C0ABC" w:rsidP="004F1B3A">
            <w:pPr>
              <w:jc w:val="center"/>
              <w:rPr>
                <w:rFonts w:cstheme="minorHAnsi"/>
                <w:sz w:val="20"/>
                <w:szCs w:val="20"/>
              </w:rPr>
            </w:pPr>
            <w:r>
              <w:rPr>
                <w:rFonts w:cstheme="minorHAnsi"/>
                <w:sz w:val="20"/>
                <w:szCs w:val="20"/>
              </w:rPr>
              <w:t>0</w:t>
            </w:r>
          </w:p>
          <w:p w14:paraId="3B268BDD" w14:textId="77777777" w:rsidR="004F1B3A" w:rsidRDefault="004F1B3A" w:rsidP="004F1B3A">
            <w:pPr>
              <w:jc w:val="center"/>
              <w:rPr>
                <w:rFonts w:cstheme="minorHAnsi"/>
                <w:sz w:val="20"/>
                <w:szCs w:val="20"/>
              </w:rPr>
            </w:pPr>
          </w:p>
          <w:p w14:paraId="6623D311" w14:textId="77777777" w:rsidR="004F1B3A" w:rsidRDefault="004F1B3A" w:rsidP="004F1B3A">
            <w:pPr>
              <w:jc w:val="center"/>
              <w:rPr>
                <w:rFonts w:cstheme="minorHAnsi"/>
                <w:sz w:val="20"/>
                <w:szCs w:val="20"/>
              </w:rPr>
            </w:pPr>
          </w:p>
          <w:p w14:paraId="38C2FBE6" w14:textId="77777777" w:rsidR="001F3CAA" w:rsidRDefault="004F1B3A" w:rsidP="001F3CAA">
            <w:pPr>
              <w:jc w:val="center"/>
              <w:rPr>
                <w:rFonts w:cstheme="minorHAnsi"/>
                <w:sz w:val="20"/>
                <w:szCs w:val="20"/>
              </w:rPr>
            </w:pPr>
            <w:r>
              <w:rPr>
                <w:rFonts w:cstheme="minorHAnsi"/>
                <w:sz w:val="20"/>
                <w:szCs w:val="20"/>
              </w:rPr>
              <w:t>0</w:t>
            </w:r>
          </w:p>
          <w:p w14:paraId="4A39FA0E" w14:textId="77777777" w:rsidR="00110152" w:rsidRDefault="00110152" w:rsidP="001F3CAA">
            <w:pPr>
              <w:jc w:val="center"/>
              <w:rPr>
                <w:rFonts w:cstheme="minorHAnsi"/>
                <w:sz w:val="20"/>
                <w:szCs w:val="20"/>
              </w:rPr>
            </w:pPr>
          </w:p>
          <w:p w14:paraId="40FDDCA7" w14:textId="77777777" w:rsidR="00110152" w:rsidRDefault="00110152" w:rsidP="001F3CAA">
            <w:pPr>
              <w:jc w:val="center"/>
              <w:rPr>
                <w:rFonts w:cstheme="minorHAnsi"/>
                <w:sz w:val="20"/>
                <w:szCs w:val="20"/>
              </w:rPr>
            </w:pPr>
          </w:p>
          <w:p w14:paraId="6F991357" w14:textId="77777777" w:rsidR="003C0ABC" w:rsidRDefault="003C0ABC" w:rsidP="001F3CAA">
            <w:pPr>
              <w:jc w:val="center"/>
              <w:rPr>
                <w:rFonts w:cstheme="minorHAnsi"/>
                <w:sz w:val="20"/>
                <w:szCs w:val="20"/>
              </w:rPr>
            </w:pPr>
          </w:p>
          <w:p w14:paraId="36EF9B50" w14:textId="4CFF0CC1" w:rsidR="00110152" w:rsidRDefault="00110152" w:rsidP="001F3CAA">
            <w:pPr>
              <w:jc w:val="center"/>
              <w:rPr>
                <w:rFonts w:cstheme="minorHAnsi"/>
                <w:sz w:val="20"/>
                <w:szCs w:val="20"/>
              </w:rPr>
            </w:pPr>
            <w:r>
              <w:rPr>
                <w:rFonts w:cstheme="minorHAnsi"/>
                <w:sz w:val="20"/>
                <w:szCs w:val="20"/>
              </w:rPr>
              <w:t>0</w:t>
            </w:r>
          </w:p>
          <w:p w14:paraId="4FDC3CD7" w14:textId="77777777" w:rsidR="00110152" w:rsidRDefault="00110152" w:rsidP="001F3CAA">
            <w:pPr>
              <w:jc w:val="center"/>
              <w:rPr>
                <w:rFonts w:cstheme="minorHAnsi"/>
                <w:sz w:val="20"/>
                <w:szCs w:val="20"/>
              </w:rPr>
            </w:pPr>
          </w:p>
          <w:p w14:paraId="3A9286FE" w14:textId="77777777" w:rsidR="00110152" w:rsidRDefault="00110152" w:rsidP="001F3CAA">
            <w:pPr>
              <w:jc w:val="center"/>
              <w:rPr>
                <w:rFonts w:cstheme="minorHAnsi"/>
                <w:sz w:val="20"/>
                <w:szCs w:val="20"/>
              </w:rPr>
            </w:pPr>
          </w:p>
          <w:p w14:paraId="2F1A4426" w14:textId="251A4DCE" w:rsidR="00110152" w:rsidRDefault="00110152" w:rsidP="001F3CAA">
            <w:pPr>
              <w:jc w:val="center"/>
              <w:rPr>
                <w:rFonts w:cstheme="minorHAnsi"/>
                <w:sz w:val="20"/>
                <w:szCs w:val="20"/>
              </w:rPr>
            </w:pPr>
          </w:p>
          <w:p w14:paraId="0F8FED23" w14:textId="1DB53049" w:rsidR="00110152" w:rsidRPr="004F1B3A" w:rsidRDefault="00110152" w:rsidP="001F3CAA">
            <w:pPr>
              <w:jc w:val="center"/>
              <w:rPr>
                <w:rFonts w:cstheme="minorHAnsi"/>
                <w:sz w:val="20"/>
                <w:szCs w:val="20"/>
              </w:rPr>
            </w:pPr>
            <w:r>
              <w:rPr>
                <w:rFonts w:cstheme="minorHAnsi"/>
                <w:sz w:val="20"/>
                <w:szCs w:val="20"/>
              </w:rPr>
              <w:t>0</w:t>
            </w:r>
          </w:p>
        </w:tc>
        <w:tc>
          <w:tcPr>
            <w:tcW w:w="4111" w:type="dxa"/>
          </w:tcPr>
          <w:p w14:paraId="0486069C" w14:textId="77777777" w:rsidR="008F7B27" w:rsidRPr="00B23683" w:rsidRDefault="008F7B27" w:rsidP="00DB3640">
            <w:pPr>
              <w:rPr>
                <w:rFonts w:cstheme="minorHAnsi"/>
                <w:sz w:val="20"/>
                <w:szCs w:val="20"/>
              </w:rPr>
            </w:pPr>
          </w:p>
          <w:p w14:paraId="498ACAFB" w14:textId="37F20562" w:rsidR="00C34DD3" w:rsidRPr="00B23683" w:rsidRDefault="00C34DD3" w:rsidP="00DB3640">
            <w:pPr>
              <w:rPr>
                <w:rFonts w:cstheme="minorHAnsi"/>
                <w:sz w:val="20"/>
                <w:szCs w:val="20"/>
              </w:rPr>
            </w:pPr>
          </w:p>
          <w:p w14:paraId="63644127" w14:textId="77777777" w:rsidR="00C34DD3" w:rsidRPr="00B23683" w:rsidRDefault="00C34DD3" w:rsidP="00DB3640">
            <w:pPr>
              <w:rPr>
                <w:rFonts w:cstheme="minorHAnsi"/>
                <w:sz w:val="20"/>
                <w:szCs w:val="20"/>
              </w:rPr>
            </w:pPr>
          </w:p>
          <w:p w14:paraId="48E2D8C1" w14:textId="77777777" w:rsidR="00C34DD3" w:rsidRPr="00B23683" w:rsidRDefault="00C34DD3" w:rsidP="00DB3640">
            <w:pPr>
              <w:rPr>
                <w:rFonts w:cstheme="minorHAnsi"/>
                <w:sz w:val="20"/>
                <w:szCs w:val="20"/>
              </w:rPr>
            </w:pPr>
          </w:p>
          <w:p w14:paraId="07D38F74" w14:textId="77777777" w:rsidR="00C34DD3" w:rsidRPr="00B23683" w:rsidRDefault="00C34DD3" w:rsidP="00DB3640">
            <w:pPr>
              <w:rPr>
                <w:rFonts w:cstheme="minorHAnsi"/>
                <w:sz w:val="20"/>
                <w:szCs w:val="20"/>
              </w:rPr>
            </w:pPr>
          </w:p>
          <w:p w14:paraId="75510AE0" w14:textId="77777777" w:rsidR="00C34DD3" w:rsidRPr="00B23683" w:rsidRDefault="00C34DD3" w:rsidP="00DB3640">
            <w:pPr>
              <w:rPr>
                <w:rFonts w:cstheme="minorHAnsi"/>
                <w:sz w:val="20"/>
                <w:szCs w:val="20"/>
              </w:rPr>
            </w:pPr>
          </w:p>
          <w:p w14:paraId="491E22F7" w14:textId="77777777" w:rsidR="00C34DD3" w:rsidRPr="00B23683" w:rsidRDefault="00C34DD3" w:rsidP="00DB3640">
            <w:pPr>
              <w:rPr>
                <w:rFonts w:cstheme="minorHAnsi"/>
                <w:sz w:val="20"/>
                <w:szCs w:val="20"/>
              </w:rPr>
            </w:pPr>
          </w:p>
          <w:p w14:paraId="1F8907D2" w14:textId="552445B6" w:rsidR="00C34DD3" w:rsidRPr="00B23683" w:rsidRDefault="00C34DD3" w:rsidP="00DB3640">
            <w:pPr>
              <w:rPr>
                <w:rFonts w:cstheme="minorHAnsi"/>
                <w:sz w:val="20"/>
                <w:szCs w:val="20"/>
              </w:rPr>
            </w:pPr>
          </w:p>
        </w:tc>
        <w:tc>
          <w:tcPr>
            <w:tcW w:w="4837" w:type="dxa"/>
          </w:tcPr>
          <w:p w14:paraId="004D0BE0" w14:textId="665E5499" w:rsidR="008F7B27" w:rsidRPr="007E472F" w:rsidRDefault="00D45D67" w:rsidP="00DB3640">
            <w:pPr>
              <w:rPr>
                <w:b/>
                <w:sz w:val="18"/>
                <w:szCs w:val="18"/>
              </w:rPr>
            </w:pPr>
            <w:r>
              <w:rPr>
                <w:sz w:val="18"/>
                <w:szCs w:val="18"/>
              </w:rPr>
              <w:t>I</w:t>
            </w:r>
            <w:r w:rsidR="001335E0" w:rsidRPr="007E472F">
              <w:rPr>
                <w:sz w:val="18"/>
                <w:szCs w:val="18"/>
              </w:rPr>
              <w:t>nformation on</w:t>
            </w:r>
            <w:r>
              <w:rPr>
                <w:sz w:val="18"/>
                <w:szCs w:val="18"/>
              </w:rPr>
              <w:t xml:space="preserve">: </w:t>
            </w:r>
            <w:hyperlink r:id="rId6" w:history="1">
              <w:r w:rsidR="001335E0" w:rsidRPr="008E43FD">
                <w:rPr>
                  <w:rStyle w:val="Hyperlink"/>
                  <w:b/>
                  <w:sz w:val="18"/>
                  <w:szCs w:val="18"/>
                </w:rPr>
                <w:t xml:space="preserve">Sustainable </w:t>
              </w:r>
              <w:r w:rsidR="005818EA" w:rsidRPr="008E43FD">
                <w:rPr>
                  <w:rStyle w:val="Hyperlink"/>
                  <w:b/>
                  <w:sz w:val="18"/>
                  <w:szCs w:val="18"/>
                </w:rPr>
                <w:t>Spices Initiative</w:t>
              </w:r>
            </w:hyperlink>
            <w:r w:rsidR="005818EA" w:rsidRPr="007E472F">
              <w:rPr>
                <w:b/>
                <w:sz w:val="18"/>
                <w:szCs w:val="18"/>
              </w:rPr>
              <w:t>.</w:t>
            </w:r>
          </w:p>
          <w:p w14:paraId="01F6BA93" w14:textId="77777777" w:rsidR="00E11CC6" w:rsidRDefault="007E472F" w:rsidP="007E472F">
            <w:pPr>
              <w:rPr>
                <w:rStyle w:val="Hyperlink"/>
                <w:rFonts w:cstheme="minorHAnsi"/>
                <w:sz w:val="18"/>
                <w:szCs w:val="18"/>
              </w:rPr>
            </w:pPr>
            <w:r w:rsidRPr="007E472F">
              <w:rPr>
                <w:sz w:val="18"/>
                <w:szCs w:val="18"/>
              </w:rPr>
              <w:t xml:space="preserve">Information on: </w:t>
            </w:r>
            <w:hyperlink r:id="rId7" w:history="1">
              <w:r w:rsidR="00E11CC6" w:rsidRPr="008E43FD">
                <w:rPr>
                  <w:rStyle w:val="Hyperlink"/>
                  <w:rFonts w:cstheme="minorHAnsi"/>
                  <w:b/>
                  <w:sz w:val="18"/>
                  <w:szCs w:val="18"/>
                </w:rPr>
                <w:t>Ecovadis</w:t>
              </w:r>
            </w:hyperlink>
            <w:r w:rsidR="00E11CC6" w:rsidRPr="008E43FD">
              <w:rPr>
                <w:rFonts w:cstheme="minorHAnsi"/>
                <w:b/>
                <w:sz w:val="18"/>
                <w:szCs w:val="18"/>
              </w:rPr>
              <w:t xml:space="preserve">, </w:t>
            </w:r>
            <w:hyperlink r:id="rId8" w:history="1">
              <w:r w:rsidR="00E11CC6" w:rsidRPr="008E43FD">
                <w:rPr>
                  <w:rStyle w:val="Hyperlink"/>
                  <w:rFonts w:cstheme="minorHAnsi"/>
                  <w:b/>
                  <w:sz w:val="18"/>
                  <w:szCs w:val="18"/>
                </w:rPr>
                <w:t>SEDEX</w:t>
              </w:r>
            </w:hyperlink>
          </w:p>
          <w:p w14:paraId="0D2E8084" w14:textId="77777777" w:rsidR="00FE10FB" w:rsidRDefault="00FE10FB" w:rsidP="00FE10FB">
            <w:pPr>
              <w:rPr>
                <w:sz w:val="18"/>
                <w:szCs w:val="18"/>
              </w:rPr>
            </w:pPr>
            <w:r>
              <w:rPr>
                <w:sz w:val="18"/>
                <w:szCs w:val="18"/>
              </w:rPr>
              <w:t xml:space="preserve">Information on: </w:t>
            </w:r>
            <w:hyperlink r:id="rId9" w:history="1">
              <w:r w:rsidRPr="008E43FD">
                <w:rPr>
                  <w:rStyle w:val="Hyperlink"/>
                  <w:b/>
                  <w:sz w:val="18"/>
                  <w:szCs w:val="18"/>
                </w:rPr>
                <w:t>Sustainable Development Goals</w:t>
              </w:r>
            </w:hyperlink>
          </w:p>
          <w:p w14:paraId="66FDCE4A" w14:textId="71603905" w:rsidR="00FE10FB" w:rsidRPr="007E472F" w:rsidRDefault="00FE10FB" w:rsidP="007E472F">
            <w:pPr>
              <w:rPr>
                <w:sz w:val="18"/>
                <w:szCs w:val="18"/>
              </w:rPr>
            </w:pPr>
          </w:p>
        </w:tc>
      </w:tr>
      <w:tr w:rsidR="001508C6" w14:paraId="33FB9FFB" w14:textId="77777777" w:rsidTr="00DC0C7D">
        <w:tc>
          <w:tcPr>
            <w:tcW w:w="3539" w:type="dxa"/>
          </w:tcPr>
          <w:p w14:paraId="465BB30C" w14:textId="77777777" w:rsidR="001508C6" w:rsidRPr="001E4C52" w:rsidRDefault="001508C6" w:rsidP="00286DBA">
            <w:pPr>
              <w:pStyle w:val="Lijstalinea"/>
              <w:numPr>
                <w:ilvl w:val="0"/>
                <w:numId w:val="4"/>
              </w:numPr>
              <w:rPr>
                <w:rFonts w:cstheme="minorHAnsi"/>
                <w:sz w:val="20"/>
                <w:szCs w:val="20"/>
              </w:rPr>
            </w:pPr>
            <w:r w:rsidRPr="001E4C52">
              <w:rPr>
                <w:rFonts w:cstheme="minorHAnsi"/>
                <w:sz w:val="20"/>
                <w:szCs w:val="20"/>
              </w:rPr>
              <w:t xml:space="preserve">Does your company have a </w:t>
            </w:r>
            <w:r w:rsidRPr="001E4C52">
              <w:rPr>
                <w:rFonts w:cstheme="minorHAnsi"/>
                <w:b/>
                <w:sz w:val="20"/>
                <w:szCs w:val="20"/>
              </w:rPr>
              <w:t>management person</w:t>
            </w:r>
            <w:r w:rsidRPr="001E4C52">
              <w:rPr>
                <w:rFonts w:cstheme="minorHAnsi"/>
                <w:sz w:val="20"/>
                <w:szCs w:val="20"/>
              </w:rPr>
              <w:t xml:space="preserve"> responsible for: </w:t>
            </w:r>
          </w:p>
          <w:p w14:paraId="46F0AB2D" w14:textId="77777777" w:rsidR="001508C6" w:rsidRPr="001E4C52" w:rsidRDefault="001508C6" w:rsidP="00DB3640">
            <w:pPr>
              <w:rPr>
                <w:rFonts w:cstheme="minorHAnsi"/>
                <w:sz w:val="20"/>
                <w:szCs w:val="20"/>
              </w:rPr>
            </w:pPr>
          </w:p>
          <w:p w14:paraId="19E3B2B2" w14:textId="77777777" w:rsidR="001508C6" w:rsidRPr="001E4C52" w:rsidRDefault="001508C6" w:rsidP="00216492">
            <w:pPr>
              <w:pStyle w:val="Lijstalinea"/>
              <w:numPr>
                <w:ilvl w:val="0"/>
                <w:numId w:val="7"/>
              </w:numPr>
              <w:rPr>
                <w:rFonts w:cstheme="minorHAnsi"/>
                <w:sz w:val="20"/>
                <w:szCs w:val="20"/>
              </w:rPr>
            </w:pPr>
            <w:r w:rsidRPr="001E4C52">
              <w:rPr>
                <w:rFonts w:cstheme="minorHAnsi"/>
                <w:sz w:val="20"/>
                <w:szCs w:val="20"/>
              </w:rPr>
              <w:t xml:space="preserve">Social sustainability </w:t>
            </w:r>
          </w:p>
          <w:p w14:paraId="0C2D0020" w14:textId="084EED59" w:rsidR="001508C6" w:rsidRDefault="001508C6" w:rsidP="00216492">
            <w:pPr>
              <w:pStyle w:val="Lijstalinea"/>
              <w:numPr>
                <w:ilvl w:val="0"/>
                <w:numId w:val="7"/>
              </w:numPr>
              <w:rPr>
                <w:rFonts w:cstheme="minorHAnsi"/>
                <w:sz w:val="20"/>
                <w:szCs w:val="20"/>
              </w:rPr>
            </w:pPr>
            <w:r w:rsidRPr="001E4C52">
              <w:rPr>
                <w:rFonts w:cstheme="minorHAnsi"/>
                <w:sz w:val="20"/>
                <w:szCs w:val="20"/>
              </w:rPr>
              <w:t xml:space="preserve">Environmental sustainability </w:t>
            </w:r>
          </w:p>
          <w:p w14:paraId="56F41253" w14:textId="5672B68D" w:rsidR="003C0ABC" w:rsidRPr="00CF1506" w:rsidRDefault="003C0ABC" w:rsidP="00CF1506">
            <w:pPr>
              <w:pStyle w:val="Lijstalinea"/>
              <w:numPr>
                <w:ilvl w:val="0"/>
                <w:numId w:val="7"/>
              </w:numPr>
              <w:rPr>
                <w:rFonts w:cstheme="minorHAnsi"/>
                <w:sz w:val="20"/>
                <w:szCs w:val="20"/>
              </w:rPr>
            </w:pPr>
            <w:r w:rsidRPr="001E4C52">
              <w:rPr>
                <w:rFonts w:cstheme="minorHAnsi"/>
                <w:sz w:val="20"/>
                <w:szCs w:val="20"/>
              </w:rPr>
              <w:t xml:space="preserve">Business Conduct and Compliance </w:t>
            </w:r>
          </w:p>
          <w:p w14:paraId="356A835F" w14:textId="77777777" w:rsidR="001508C6" w:rsidRPr="001E4C52" w:rsidRDefault="001508C6" w:rsidP="00DB3640">
            <w:pPr>
              <w:rPr>
                <w:rFonts w:cstheme="minorHAnsi"/>
                <w:sz w:val="20"/>
                <w:szCs w:val="20"/>
              </w:rPr>
            </w:pPr>
          </w:p>
          <w:p w14:paraId="523EB2BF" w14:textId="03C97C4B" w:rsidR="00216492" w:rsidRPr="001E4C52" w:rsidRDefault="00216492" w:rsidP="00DB3640">
            <w:pPr>
              <w:rPr>
                <w:rFonts w:cstheme="minorHAnsi"/>
                <w:sz w:val="20"/>
                <w:szCs w:val="20"/>
              </w:rPr>
            </w:pPr>
            <w:r w:rsidRPr="001E4C52">
              <w:rPr>
                <w:rFonts w:cstheme="minorHAnsi"/>
                <w:i/>
                <w:color w:val="FF0000"/>
                <w:sz w:val="20"/>
                <w:szCs w:val="20"/>
              </w:rPr>
              <w:t xml:space="preserve">If your answer is ‘yes’, please provide name and e-mail of these persons, even </w:t>
            </w:r>
            <w:r w:rsidRPr="001E4C52">
              <w:rPr>
                <w:rFonts w:cstheme="minorHAnsi"/>
                <w:i/>
                <w:color w:val="FF0000"/>
                <w:sz w:val="20"/>
                <w:szCs w:val="20"/>
              </w:rPr>
              <w:lastRenderedPageBreak/>
              <w:t xml:space="preserve">if the person is the same as </w:t>
            </w:r>
            <w:r w:rsidR="006C7F5F">
              <w:rPr>
                <w:rFonts w:cstheme="minorHAnsi"/>
                <w:i/>
                <w:color w:val="FF0000"/>
                <w:sz w:val="20"/>
                <w:szCs w:val="20"/>
              </w:rPr>
              <w:t>mentioned in the ‘general information’ table</w:t>
            </w:r>
            <w:r w:rsidRPr="001E4C52">
              <w:rPr>
                <w:rFonts w:cstheme="minorHAnsi"/>
                <w:i/>
                <w:color w:val="FF0000"/>
                <w:sz w:val="20"/>
                <w:szCs w:val="20"/>
              </w:rPr>
              <w:t>.</w:t>
            </w:r>
          </w:p>
        </w:tc>
        <w:tc>
          <w:tcPr>
            <w:tcW w:w="480" w:type="dxa"/>
          </w:tcPr>
          <w:p w14:paraId="532E03D5" w14:textId="77777777" w:rsidR="001508C6" w:rsidRDefault="001508C6" w:rsidP="004F1B3A">
            <w:pPr>
              <w:jc w:val="center"/>
              <w:rPr>
                <w:rFonts w:cstheme="minorHAnsi"/>
                <w:sz w:val="20"/>
                <w:szCs w:val="20"/>
              </w:rPr>
            </w:pPr>
          </w:p>
          <w:p w14:paraId="34160EAF" w14:textId="77777777" w:rsidR="006C7F5F" w:rsidRDefault="006C7F5F" w:rsidP="004F1B3A">
            <w:pPr>
              <w:jc w:val="center"/>
              <w:rPr>
                <w:rFonts w:cstheme="minorHAnsi"/>
                <w:sz w:val="20"/>
                <w:szCs w:val="20"/>
              </w:rPr>
            </w:pPr>
          </w:p>
          <w:p w14:paraId="652C34A7" w14:textId="77777777" w:rsidR="006C7F5F" w:rsidRDefault="006C7F5F" w:rsidP="004F1B3A">
            <w:pPr>
              <w:jc w:val="center"/>
              <w:rPr>
                <w:rFonts w:cstheme="minorHAnsi"/>
                <w:sz w:val="20"/>
                <w:szCs w:val="20"/>
              </w:rPr>
            </w:pPr>
          </w:p>
          <w:p w14:paraId="768BD1C4" w14:textId="77777777" w:rsidR="006C7F5F" w:rsidRDefault="006C7F5F" w:rsidP="004F1B3A">
            <w:pPr>
              <w:jc w:val="center"/>
              <w:rPr>
                <w:rFonts w:cstheme="minorHAnsi"/>
                <w:sz w:val="20"/>
                <w:szCs w:val="20"/>
              </w:rPr>
            </w:pPr>
          </w:p>
          <w:p w14:paraId="366F8313" w14:textId="77777777" w:rsidR="008F49E1" w:rsidRDefault="008F49E1" w:rsidP="004F1B3A">
            <w:pPr>
              <w:jc w:val="center"/>
              <w:rPr>
                <w:rFonts w:cstheme="minorHAnsi"/>
                <w:sz w:val="20"/>
                <w:szCs w:val="20"/>
              </w:rPr>
            </w:pPr>
            <w:r>
              <w:rPr>
                <w:rFonts w:cstheme="minorHAnsi"/>
                <w:sz w:val="20"/>
                <w:szCs w:val="20"/>
              </w:rPr>
              <w:t>0</w:t>
            </w:r>
          </w:p>
          <w:p w14:paraId="70242C55" w14:textId="77777777" w:rsidR="006C7F5F" w:rsidRDefault="006C7F5F" w:rsidP="004F1B3A">
            <w:pPr>
              <w:jc w:val="center"/>
              <w:rPr>
                <w:rFonts w:cstheme="minorHAnsi"/>
                <w:sz w:val="20"/>
                <w:szCs w:val="20"/>
              </w:rPr>
            </w:pPr>
            <w:r>
              <w:rPr>
                <w:rFonts w:cstheme="minorHAnsi"/>
                <w:sz w:val="20"/>
                <w:szCs w:val="20"/>
              </w:rPr>
              <w:t>0</w:t>
            </w:r>
          </w:p>
          <w:p w14:paraId="5824E8D1" w14:textId="77777777" w:rsidR="00CF1506" w:rsidRDefault="00CF1506" w:rsidP="004F1B3A">
            <w:pPr>
              <w:jc w:val="center"/>
              <w:rPr>
                <w:rFonts w:cstheme="minorHAnsi"/>
                <w:sz w:val="20"/>
                <w:szCs w:val="20"/>
              </w:rPr>
            </w:pPr>
          </w:p>
          <w:p w14:paraId="4A5C1E0E" w14:textId="56F034C2" w:rsidR="006C7F5F" w:rsidRPr="004F1B3A" w:rsidRDefault="006C7F5F" w:rsidP="004F1B3A">
            <w:pPr>
              <w:jc w:val="center"/>
              <w:rPr>
                <w:rFonts w:cstheme="minorHAnsi"/>
                <w:sz w:val="20"/>
                <w:szCs w:val="20"/>
              </w:rPr>
            </w:pPr>
            <w:r>
              <w:rPr>
                <w:rFonts w:cstheme="minorHAnsi"/>
                <w:sz w:val="20"/>
                <w:szCs w:val="20"/>
              </w:rPr>
              <w:t>0</w:t>
            </w:r>
          </w:p>
        </w:tc>
        <w:tc>
          <w:tcPr>
            <w:tcW w:w="567" w:type="dxa"/>
          </w:tcPr>
          <w:p w14:paraId="50FF06DB" w14:textId="77777777" w:rsidR="001508C6" w:rsidRDefault="001508C6" w:rsidP="008F49E1">
            <w:pPr>
              <w:rPr>
                <w:rFonts w:cstheme="minorHAnsi"/>
                <w:sz w:val="20"/>
                <w:szCs w:val="20"/>
              </w:rPr>
            </w:pPr>
          </w:p>
          <w:p w14:paraId="7C5C29CE" w14:textId="77777777" w:rsidR="006C7F5F" w:rsidRDefault="006C7F5F" w:rsidP="008F49E1">
            <w:pPr>
              <w:rPr>
                <w:rFonts w:cstheme="minorHAnsi"/>
                <w:sz w:val="20"/>
                <w:szCs w:val="20"/>
              </w:rPr>
            </w:pPr>
          </w:p>
          <w:p w14:paraId="428B8773" w14:textId="77777777" w:rsidR="006C7F5F" w:rsidRDefault="006C7F5F" w:rsidP="008F49E1">
            <w:pPr>
              <w:rPr>
                <w:rFonts w:cstheme="minorHAnsi"/>
                <w:sz w:val="20"/>
                <w:szCs w:val="20"/>
              </w:rPr>
            </w:pPr>
          </w:p>
          <w:p w14:paraId="66C7264F" w14:textId="77777777" w:rsidR="006C7F5F" w:rsidRDefault="006C7F5F" w:rsidP="008F49E1">
            <w:pPr>
              <w:rPr>
                <w:rFonts w:cstheme="minorHAnsi"/>
                <w:sz w:val="20"/>
                <w:szCs w:val="20"/>
              </w:rPr>
            </w:pPr>
          </w:p>
          <w:p w14:paraId="29080DA7" w14:textId="77777777" w:rsidR="008F49E1" w:rsidRDefault="008F49E1" w:rsidP="008F49E1">
            <w:pPr>
              <w:rPr>
                <w:rFonts w:cstheme="minorHAnsi"/>
                <w:sz w:val="20"/>
                <w:szCs w:val="20"/>
              </w:rPr>
            </w:pPr>
            <w:r>
              <w:rPr>
                <w:rFonts w:cstheme="minorHAnsi"/>
                <w:sz w:val="20"/>
                <w:szCs w:val="20"/>
              </w:rPr>
              <w:t>0</w:t>
            </w:r>
          </w:p>
          <w:p w14:paraId="42A3D6B1" w14:textId="77777777" w:rsidR="006C7F5F" w:rsidRDefault="006C7F5F" w:rsidP="008F49E1">
            <w:pPr>
              <w:rPr>
                <w:rFonts w:cstheme="minorHAnsi"/>
                <w:sz w:val="20"/>
                <w:szCs w:val="20"/>
              </w:rPr>
            </w:pPr>
            <w:r>
              <w:rPr>
                <w:rFonts w:cstheme="minorHAnsi"/>
                <w:sz w:val="20"/>
                <w:szCs w:val="20"/>
              </w:rPr>
              <w:t>0</w:t>
            </w:r>
          </w:p>
          <w:p w14:paraId="15E82BB9" w14:textId="77777777" w:rsidR="00CF1506" w:rsidRDefault="00CF1506" w:rsidP="008F49E1">
            <w:pPr>
              <w:rPr>
                <w:rFonts w:cstheme="minorHAnsi"/>
                <w:sz w:val="20"/>
                <w:szCs w:val="20"/>
              </w:rPr>
            </w:pPr>
          </w:p>
          <w:p w14:paraId="4AF9E2AA" w14:textId="1B047AD0" w:rsidR="006C7F5F" w:rsidRPr="004F1B3A" w:rsidRDefault="006C7F5F" w:rsidP="008F49E1">
            <w:pPr>
              <w:rPr>
                <w:rFonts w:cstheme="minorHAnsi"/>
                <w:sz w:val="20"/>
                <w:szCs w:val="20"/>
              </w:rPr>
            </w:pPr>
            <w:r>
              <w:rPr>
                <w:rFonts w:cstheme="minorHAnsi"/>
                <w:sz w:val="20"/>
                <w:szCs w:val="20"/>
              </w:rPr>
              <w:t>0</w:t>
            </w:r>
          </w:p>
        </w:tc>
        <w:tc>
          <w:tcPr>
            <w:tcW w:w="4111" w:type="dxa"/>
          </w:tcPr>
          <w:p w14:paraId="6F797CF4" w14:textId="77777777" w:rsidR="001508C6" w:rsidRPr="00B23683" w:rsidRDefault="001508C6" w:rsidP="00DB3640">
            <w:pPr>
              <w:rPr>
                <w:rFonts w:cstheme="minorHAnsi"/>
                <w:sz w:val="20"/>
                <w:szCs w:val="20"/>
              </w:rPr>
            </w:pPr>
          </w:p>
          <w:p w14:paraId="22BB9DBF" w14:textId="77777777" w:rsidR="001508C6" w:rsidRPr="00B23683" w:rsidRDefault="001508C6" w:rsidP="00DB3640">
            <w:pPr>
              <w:rPr>
                <w:rFonts w:cstheme="minorHAnsi"/>
                <w:sz w:val="20"/>
                <w:szCs w:val="20"/>
              </w:rPr>
            </w:pPr>
          </w:p>
        </w:tc>
        <w:tc>
          <w:tcPr>
            <w:tcW w:w="4837" w:type="dxa"/>
          </w:tcPr>
          <w:p w14:paraId="129F5AAB" w14:textId="3E28499F" w:rsidR="001508C6" w:rsidRPr="00945D48" w:rsidRDefault="001508C6" w:rsidP="00DB3640">
            <w:pPr>
              <w:rPr>
                <w:sz w:val="18"/>
                <w:szCs w:val="18"/>
              </w:rPr>
            </w:pPr>
            <w:r w:rsidRPr="00945D48">
              <w:rPr>
                <w:b/>
                <w:sz w:val="18"/>
                <w:szCs w:val="18"/>
              </w:rPr>
              <w:t>Social sustainability</w:t>
            </w:r>
            <w:r w:rsidRPr="00945D48">
              <w:rPr>
                <w:sz w:val="18"/>
                <w:szCs w:val="18"/>
              </w:rPr>
              <w:t xml:space="preserve"> relates to practices that contribute to the quality of life of both employees and communities that could be impacted by the company’s operations. Examples of social topics to address include working conditions, nondiscrimination, freedom of association and collective bargaining, health and safety at work, etc. (See Section B)</w:t>
            </w:r>
            <w:r w:rsidR="00CF1506">
              <w:rPr>
                <w:sz w:val="18"/>
                <w:szCs w:val="18"/>
              </w:rPr>
              <w:t>.</w:t>
            </w:r>
          </w:p>
          <w:p w14:paraId="06660108" w14:textId="77777777" w:rsidR="001508C6" w:rsidRPr="00945D48" w:rsidRDefault="001508C6" w:rsidP="00DB3640">
            <w:pPr>
              <w:rPr>
                <w:sz w:val="18"/>
                <w:szCs w:val="18"/>
              </w:rPr>
            </w:pPr>
          </w:p>
          <w:p w14:paraId="2A76C339" w14:textId="444179BB" w:rsidR="001508C6" w:rsidRPr="00945D48" w:rsidRDefault="001508C6" w:rsidP="00DB3640">
            <w:pPr>
              <w:rPr>
                <w:sz w:val="18"/>
                <w:szCs w:val="18"/>
              </w:rPr>
            </w:pPr>
            <w:r w:rsidRPr="00945D48">
              <w:rPr>
                <w:b/>
                <w:sz w:val="18"/>
                <w:szCs w:val="18"/>
              </w:rPr>
              <w:t>Environmental sustainability</w:t>
            </w:r>
            <w:r w:rsidRPr="00945D48">
              <w:rPr>
                <w:sz w:val="18"/>
                <w:szCs w:val="18"/>
              </w:rPr>
              <w:t xml:space="preserve"> relates to practices that contribute to the quality of the environment on a long-term basis. Examples of company practices include recycling programmes, carbon emissions reduction programmes, programmes for waste management, etc. (See Section </w:t>
            </w:r>
            <w:r w:rsidR="00CF1506">
              <w:rPr>
                <w:sz w:val="18"/>
                <w:szCs w:val="18"/>
              </w:rPr>
              <w:t>C</w:t>
            </w:r>
            <w:r w:rsidRPr="00945D48">
              <w:rPr>
                <w:sz w:val="18"/>
                <w:szCs w:val="18"/>
              </w:rPr>
              <w:t>)</w:t>
            </w:r>
            <w:r w:rsidR="00CF1506">
              <w:rPr>
                <w:sz w:val="18"/>
                <w:szCs w:val="18"/>
              </w:rPr>
              <w:t>.</w:t>
            </w:r>
          </w:p>
          <w:p w14:paraId="292C1E1A" w14:textId="77777777" w:rsidR="001508C6" w:rsidRPr="00945D48" w:rsidRDefault="001508C6" w:rsidP="00DB3640">
            <w:pPr>
              <w:rPr>
                <w:sz w:val="18"/>
                <w:szCs w:val="18"/>
              </w:rPr>
            </w:pPr>
          </w:p>
          <w:p w14:paraId="1C8B8E5C" w14:textId="46C8A741" w:rsidR="001508C6" w:rsidRDefault="001508C6" w:rsidP="00DB3640">
            <w:pPr>
              <w:rPr>
                <w:sz w:val="18"/>
                <w:szCs w:val="18"/>
              </w:rPr>
            </w:pPr>
            <w:r w:rsidRPr="00945D48">
              <w:rPr>
                <w:sz w:val="18"/>
                <w:szCs w:val="18"/>
              </w:rPr>
              <w:t xml:space="preserve">Companies are expected to appoint a senior management representative, who irrespective of other responsibilities, serves as a </w:t>
            </w:r>
            <w:r w:rsidRPr="00945D48">
              <w:rPr>
                <w:b/>
                <w:sz w:val="18"/>
                <w:szCs w:val="18"/>
              </w:rPr>
              <w:t>management person</w:t>
            </w:r>
            <w:r w:rsidRPr="00945D48">
              <w:rPr>
                <w:sz w:val="18"/>
                <w:szCs w:val="18"/>
              </w:rPr>
              <w:t xml:space="preserve"> responsible to ensure that the company meets its commitment related to social sustainability, business conduct and compliance and environmental sustainability. </w:t>
            </w:r>
          </w:p>
          <w:p w14:paraId="1AC553D7" w14:textId="1F2E0FD0" w:rsidR="00CF1506" w:rsidRDefault="00CF1506" w:rsidP="00DB3640">
            <w:pPr>
              <w:rPr>
                <w:sz w:val="18"/>
                <w:szCs w:val="18"/>
              </w:rPr>
            </w:pPr>
          </w:p>
          <w:p w14:paraId="2AB6D6E9" w14:textId="433E3B77" w:rsidR="00CF1506" w:rsidRPr="00945D48" w:rsidRDefault="00CF1506" w:rsidP="00CF1506">
            <w:pPr>
              <w:rPr>
                <w:sz w:val="18"/>
                <w:szCs w:val="18"/>
              </w:rPr>
            </w:pPr>
            <w:r w:rsidRPr="00945D48">
              <w:rPr>
                <w:b/>
                <w:sz w:val="18"/>
                <w:szCs w:val="18"/>
              </w:rPr>
              <w:t>Business conduct and compliance</w:t>
            </w:r>
            <w:r w:rsidRPr="00945D48">
              <w:rPr>
                <w:sz w:val="18"/>
                <w:szCs w:val="18"/>
              </w:rPr>
              <w:t xml:space="preserve"> relate to the principles that guide business conduct in its relations towards its business partners and customers. Examples of unethical business practice include corruption, extortion and bribery</w:t>
            </w:r>
            <w:r>
              <w:rPr>
                <w:sz w:val="18"/>
                <w:szCs w:val="18"/>
              </w:rPr>
              <w:t xml:space="preserve"> and illegal anti-competitive practices</w:t>
            </w:r>
            <w:r w:rsidRPr="00945D48">
              <w:rPr>
                <w:sz w:val="18"/>
                <w:szCs w:val="18"/>
              </w:rPr>
              <w:t>. (See Section</w:t>
            </w:r>
            <w:r>
              <w:rPr>
                <w:sz w:val="18"/>
                <w:szCs w:val="18"/>
              </w:rPr>
              <w:t xml:space="preserve"> D</w:t>
            </w:r>
            <w:r w:rsidRPr="00945D48">
              <w:rPr>
                <w:sz w:val="18"/>
                <w:szCs w:val="18"/>
              </w:rPr>
              <w:t>)</w:t>
            </w:r>
            <w:r>
              <w:rPr>
                <w:sz w:val="18"/>
                <w:szCs w:val="18"/>
              </w:rPr>
              <w:t>.</w:t>
            </w:r>
          </w:p>
          <w:p w14:paraId="45215496" w14:textId="77777777" w:rsidR="00CF1506" w:rsidRPr="00945D48" w:rsidRDefault="00CF1506" w:rsidP="00DB3640">
            <w:pPr>
              <w:rPr>
                <w:sz w:val="18"/>
                <w:szCs w:val="18"/>
              </w:rPr>
            </w:pPr>
          </w:p>
          <w:p w14:paraId="30E11AC4" w14:textId="77777777" w:rsidR="001508C6" w:rsidRPr="00945D48" w:rsidRDefault="001508C6" w:rsidP="00DB3640">
            <w:pPr>
              <w:rPr>
                <w:sz w:val="18"/>
                <w:szCs w:val="18"/>
              </w:rPr>
            </w:pPr>
          </w:p>
          <w:p w14:paraId="46CCA5A6" w14:textId="77777777" w:rsidR="001508C6" w:rsidRPr="00414316" w:rsidRDefault="001508C6" w:rsidP="00DB3640">
            <w:pPr>
              <w:rPr>
                <w:i/>
                <w:sz w:val="18"/>
                <w:szCs w:val="18"/>
              </w:rPr>
            </w:pPr>
            <w:r w:rsidRPr="0000160C">
              <w:rPr>
                <w:i/>
                <w:color w:val="0070C0"/>
                <w:sz w:val="18"/>
                <w:szCs w:val="18"/>
              </w:rPr>
              <w:t>The contact details that you provide in response to this question will not be contacted without prior notice. In the first instance, enquiries will be directed to the person that completes this self-assessment questionnaire.</w:t>
            </w:r>
          </w:p>
        </w:tc>
      </w:tr>
      <w:tr w:rsidR="001508C6" w14:paraId="6059F148" w14:textId="77777777" w:rsidTr="00DC0C7D">
        <w:tc>
          <w:tcPr>
            <w:tcW w:w="3539" w:type="dxa"/>
          </w:tcPr>
          <w:p w14:paraId="57352F62" w14:textId="77777777" w:rsidR="00216492" w:rsidRPr="001E4C52" w:rsidRDefault="00216492" w:rsidP="00286DBA">
            <w:pPr>
              <w:pStyle w:val="Lijstalinea"/>
              <w:numPr>
                <w:ilvl w:val="0"/>
                <w:numId w:val="4"/>
              </w:numPr>
              <w:rPr>
                <w:rFonts w:cstheme="minorHAnsi"/>
                <w:sz w:val="20"/>
                <w:szCs w:val="20"/>
              </w:rPr>
            </w:pPr>
            <w:r w:rsidRPr="001E4C52">
              <w:rPr>
                <w:rFonts w:cstheme="minorHAnsi"/>
                <w:sz w:val="20"/>
                <w:szCs w:val="20"/>
              </w:rPr>
              <w:lastRenderedPageBreak/>
              <w:t xml:space="preserve">Does your company </w:t>
            </w:r>
            <w:r w:rsidRPr="001E4C52">
              <w:rPr>
                <w:rFonts w:cstheme="minorHAnsi"/>
                <w:b/>
                <w:sz w:val="20"/>
                <w:szCs w:val="20"/>
              </w:rPr>
              <w:t>publish</w:t>
            </w:r>
            <w:r w:rsidR="005024D0" w:rsidRPr="001E4C52">
              <w:rPr>
                <w:rFonts w:cstheme="minorHAnsi"/>
                <w:sz w:val="20"/>
                <w:szCs w:val="20"/>
              </w:rPr>
              <w:t>:</w:t>
            </w:r>
          </w:p>
          <w:p w14:paraId="2E679C38" w14:textId="77777777" w:rsidR="00216492" w:rsidRPr="001E4C52" w:rsidRDefault="00216492" w:rsidP="00216492">
            <w:pPr>
              <w:rPr>
                <w:rFonts w:cstheme="minorHAnsi"/>
                <w:sz w:val="20"/>
                <w:szCs w:val="20"/>
              </w:rPr>
            </w:pPr>
          </w:p>
          <w:p w14:paraId="57E0CD1C" w14:textId="27701475" w:rsidR="00216492" w:rsidRPr="001E4C52" w:rsidRDefault="00216492" w:rsidP="00216492">
            <w:pPr>
              <w:pStyle w:val="Lijstalinea"/>
              <w:numPr>
                <w:ilvl w:val="0"/>
                <w:numId w:val="5"/>
              </w:numPr>
              <w:rPr>
                <w:rFonts w:cstheme="minorHAnsi"/>
                <w:sz w:val="20"/>
                <w:szCs w:val="20"/>
              </w:rPr>
            </w:pPr>
            <w:r w:rsidRPr="001E4C52">
              <w:rPr>
                <w:rFonts w:cstheme="minorHAnsi"/>
                <w:sz w:val="20"/>
                <w:szCs w:val="20"/>
              </w:rPr>
              <w:t>A Corporate Social Responsibility (CSR)/ Sustainability Report</w:t>
            </w:r>
            <w:r w:rsidR="00897C35">
              <w:rPr>
                <w:rFonts w:cstheme="minorHAnsi"/>
                <w:sz w:val="20"/>
                <w:szCs w:val="20"/>
              </w:rPr>
              <w:t>,</w:t>
            </w:r>
          </w:p>
          <w:p w14:paraId="662990EC" w14:textId="11CD9410" w:rsidR="00216492" w:rsidRPr="001E4C52" w:rsidRDefault="00216492" w:rsidP="00216492">
            <w:pPr>
              <w:pStyle w:val="Lijstalinea"/>
              <w:numPr>
                <w:ilvl w:val="0"/>
                <w:numId w:val="5"/>
              </w:numPr>
              <w:rPr>
                <w:rFonts w:cstheme="minorHAnsi"/>
                <w:sz w:val="20"/>
                <w:szCs w:val="20"/>
              </w:rPr>
            </w:pPr>
            <w:r w:rsidRPr="001E4C52">
              <w:rPr>
                <w:rFonts w:cstheme="minorHAnsi"/>
                <w:sz w:val="20"/>
                <w:szCs w:val="20"/>
              </w:rPr>
              <w:t>An Environmental report</w:t>
            </w:r>
            <w:r w:rsidR="00897C35">
              <w:rPr>
                <w:rFonts w:cstheme="minorHAnsi"/>
                <w:sz w:val="20"/>
                <w:szCs w:val="20"/>
              </w:rPr>
              <w:t>,</w:t>
            </w:r>
          </w:p>
          <w:p w14:paraId="63A9A132" w14:textId="0D88F135" w:rsidR="00216492" w:rsidRPr="001E4C52" w:rsidRDefault="00216492" w:rsidP="00216492">
            <w:pPr>
              <w:pStyle w:val="Lijstalinea"/>
              <w:numPr>
                <w:ilvl w:val="0"/>
                <w:numId w:val="5"/>
              </w:numPr>
              <w:rPr>
                <w:rFonts w:cstheme="minorHAnsi"/>
                <w:sz w:val="20"/>
                <w:szCs w:val="20"/>
              </w:rPr>
            </w:pPr>
            <w:r w:rsidRPr="001E4C52">
              <w:rPr>
                <w:rFonts w:cstheme="minorHAnsi"/>
                <w:sz w:val="20"/>
                <w:szCs w:val="20"/>
              </w:rPr>
              <w:t>CSR/Sustainability report integrated in annual report</w:t>
            </w:r>
            <w:r w:rsidR="008E275F" w:rsidRPr="001E4C52">
              <w:rPr>
                <w:rFonts w:cstheme="minorHAnsi"/>
                <w:sz w:val="20"/>
                <w:szCs w:val="20"/>
              </w:rPr>
              <w:t xml:space="preserve"> and/or</w:t>
            </w:r>
            <w:r w:rsidRPr="001E4C52">
              <w:rPr>
                <w:rFonts w:cstheme="minorHAnsi"/>
                <w:sz w:val="20"/>
                <w:szCs w:val="20"/>
              </w:rPr>
              <w:t xml:space="preserve"> </w:t>
            </w:r>
          </w:p>
          <w:p w14:paraId="7D99F7D7" w14:textId="77777777" w:rsidR="00216492" w:rsidRPr="001E4C52" w:rsidRDefault="00216492" w:rsidP="00216492">
            <w:pPr>
              <w:pStyle w:val="Lijstalinea"/>
              <w:numPr>
                <w:ilvl w:val="0"/>
                <w:numId w:val="5"/>
              </w:numPr>
              <w:rPr>
                <w:rFonts w:cstheme="minorHAnsi"/>
                <w:sz w:val="20"/>
                <w:szCs w:val="20"/>
              </w:rPr>
            </w:pPr>
            <w:r w:rsidRPr="001E4C52">
              <w:rPr>
                <w:rFonts w:cstheme="minorHAnsi"/>
                <w:sz w:val="20"/>
                <w:szCs w:val="20"/>
              </w:rPr>
              <w:t xml:space="preserve">Other (please specify) </w:t>
            </w:r>
          </w:p>
          <w:p w14:paraId="16C5FCE7" w14:textId="77777777" w:rsidR="00216492" w:rsidRPr="001E4C52" w:rsidRDefault="00216492" w:rsidP="00216492">
            <w:pPr>
              <w:rPr>
                <w:rFonts w:cstheme="minorHAnsi"/>
                <w:sz w:val="20"/>
                <w:szCs w:val="20"/>
              </w:rPr>
            </w:pPr>
          </w:p>
          <w:p w14:paraId="4483DEE4" w14:textId="15A17271" w:rsidR="00216492" w:rsidRPr="001E4C52" w:rsidRDefault="00216492" w:rsidP="00216492">
            <w:pPr>
              <w:rPr>
                <w:rFonts w:cstheme="minorHAnsi"/>
                <w:sz w:val="20"/>
                <w:szCs w:val="20"/>
              </w:rPr>
            </w:pPr>
            <w:r w:rsidRPr="001E4C52">
              <w:rPr>
                <w:rFonts w:cstheme="minorHAnsi"/>
                <w:i/>
                <w:color w:val="FF0000"/>
                <w:sz w:val="20"/>
                <w:szCs w:val="20"/>
              </w:rPr>
              <w:t>If your answer is ‘yes’, please insert web link or s</w:t>
            </w:r>
            <w:r w:rsidR="008E275F" w:rsidRPr="001E4C52">
              <w:rPr>
                <w:rFonts w:cstheme="minorHAnsi"/>
                <w:i/>
                <w:color w:val="FF0000"/>
                <w:sz w:val="20"/>
                <w:szCs w:val="20"/>
              </w:rPr>
              <w:t>hare</w:t>
            </w:r>
            <w:r w:rsidRPr="001E4C52">
              <w:rPr>
                <w:rFonts w:cstheme="minorHAnsi"/>
                <w:i/>
                <w:color w:val="FF0000"/>
                <w:sz w:val="20"/>
                <w:szCs w:val="20"/>
              </w:rPr>
              <w:t xml:space="preserve"> report</w:t>
            </w:r>
          </w:p>
          <w:p w14:paraId="120ABAC8" w14:textId="77777777" w:rsidR="00216492" w:rsidRPr="001E4C52" w:rsidRDefault="00216492" w:rsidP="00216492">
            <w:pPr>
              <w:rPr>
                <w:rFonts w:cstheme="minorHAnsi"/>
                <w:sz w:val="20"/>
                <w:szCs w:val="20"/>
              </w:rPr>
            </w:pPr>
          </w:p>
          <w:p w14:paraId="29ECBAA1" w14:textId="506AC47F" w:rsidR="00216492" w:rsidRPr="001E4C52" w:rsidRDefault="005024D0" w:rsidP="00286DBA">
            <w:pPr>
              <w:pStyle w:val="Lijstalinea"/>
              <w:numPr>
                <w:ilvl w:val="0"/>
                <w:numId w:val="4"/>
              </w:numPr>
              <w:rPr>
                <w:rFonts w:cstheme="minorHAnsi"/>
                <w:sz w:val="20"/>
                <w:szCs w:val="20"/>
              </w:rPr>
            </w:pPr>
            <w:r w:rsidRPr="001E4C52">
              <w:rPr>
                <w:rFonts w:cstheme="minorHAnsi"/>
                <w:sz w:val="20"/>
                <w:szCs w:val="20"/>
              </w:rPr>
              <w:t xml:space="preserve">If </w:t>
            </w:r>
            <w:r w:rsidR="009876A3">
              <w:rPr>
                <w:rFonts w:cstheme="minorHAnsi"/>
                <w:sz w:val="20"/>
                <w:szCs w:val="20"/>
              </w:rPr>
              <w:t>so</w:t>
            </w:r>
            <w:r w:rsidRPr="001E4C52">
              <w:rPr>
                <w:rFonts w:cstheme="minorHAnsi"/>
                <w:sz w:val="20"/>
                <w:szCs w:val="20"/>
              </w:rPr>
              <w:t>, i</w:t>
            </w:r>
            <w:r w:rsidR="00216492" w:rsidRPr="001E4C52">
              <w:rPr>
                <w:rFonts w:cstheme="minorHAnsi"/>
                <w:sz w:val="20"/>
                <w:szCs w:val="20"/>
              </w:rPr>
              <w:t xml:space="preserve">s your most recent report assured by a third party? </w:t>
            </w:r>
          </w:p>
          <w:p w14:paraId="79C08488" w14:textId="77777777" w:rsidR="00216492" w:rsidRPr="001E4C52" w:rsidRDefault="00216492" w:rsidP="00216492">
            <w:pPr>
              <w:rPr>
                <w:rFonts w:cstheme="minorHAnsi"/>
                <w:sz w:val="20"/>
                <w:szCs w:val="20"/>
              </w:rPr>
            </w:pPr>
          </w:p>
          <w:p w14:paraId="1FADBA5A" w14:textId="775011EA" w:rsidR="005024D0" w:rsidRPr="001E4C52" w:rsidRDefault="00216492" w:rsidP="00216492">
            <w:pPr>
              <w:rPr>
                <w:rFonts w:cstheme="minorHAnsi"/>
                <w:sz w:val="20"/>
                <w:szCs w:val="20"/>
              </w:rPr>
            </w:pPr>
            <w:r w:rsidRPr="001E4C52">
              <w:rPr>
                <w:rFonts w:cstheme="minorHAnsi"/>
                <w:i/>
                <w:color w:val="FF0000"/>
                <w:sz w:val="20"/>
                <w:szCs w:val="20"/>
              </w:rPr>
              <w:t xml:space="preserve">If </w:t>
            </w:r>
            <w:r w:rsidR="005024D0" w:rsidRPr="001E4C52">
              <w:rPr>
                <w:rFonts w:cstheme="minorHAnsi"/>
                <w:i/>
                <w:color w:val="FF0000"/>
                <w:sz w:val="20"/>
                <w:szCs w:val="20"/>
              </w:rPr>
              <w:t xml:space="preserve">your anwer is </w:t>
            </w:r>
            <w:r w:rsidRPr="001E4C52">
              <w:rPr>
                <w:rFonts w:cstheme="minorHAnsi"/>
                <w:i/>
                <w:color w:val="FF0000"/>
                <w:sz w:val="20"/>
                <w:szCs w:val="20"/>
              </w:rPr>
              <w:t>yes, please provide the name of the third party</w:t>
            </w:r>
            <w:r w:rsidR="005024D0" w:rsidRPr="001E4C52">
              <w:rPr>
                <w:rFonts w:cstheme="minorHAnsi"/>
                <w:i/>
                <w:color w:val="FF0000"/>
                <w:sz w:val="20"/>
                <w:szCs w:val="20"/>
              </w:rPr>
              <w:t>.</w:t>
            </w:r>
          </w:p>
          <w:p w14:paraId="66D2C3E4" w14:textId="5FC50663" w:rsidR="001508C6" w:rsidRPr="001E4C52" w:rsidRDefault="005024D0" w:rsidP="00286DBA">
            <w:pPr>
              <w:pStyle w:val="Lijstalinea"/>
              <w:numPr>
                <w:ilvl w:val="0"/>
                <w:numId w:val="4"/>
              </w:numPr>
              <w:rPr>
                <w:rFonts w:cstheme="minorHAnsi"/>
                <w:sz w:val="20"/>
                <w:szCs w:val="20"/>
              </w:rPr>
            </w:pPr>
            <w:r w:rsidRPr="001E4C52">
              <w:rPr>
                <w:rFonts w:cstheme="minorHAnsi"/>
                <w:sz w:val="20"/>
                <w:szCs w:val="20"/>
              </w:rPr>
              <w:lastRenderedPageBreak/>
              <w:t xml:space="preserve">If </w:t>
            </w:r>
            <w:r w:rsidR="009876A3">
              <w:rPr>
                <w:rFonts w:cstheme="minorHAnsi"/>
                <w:sz w:val="20"/>
                <w:szCs w:val="20"/>
              </w:rPr>
              <w:t>so</w:t>
            </w:r>
            <w:r w:rsidRPr="001E4C52">
              <w:rPr>
                <w:rFonts w:cstheme="minorHAnsi"/>
                <w:sz w:val="20"/>
                <w:szCs w:val="20"/>
              </w:rPr>
              <w:t>, a</w:t>
            </w:r>
            <w:r w:rsidR="00216492" w:rsidRPr="001E4C52">
              <w:rPr>
                <w:rFonts w:cstheme="minorHAnsi"/>
                <w:sz w:val="20"/>
                <w:szCs w:val="20"/>
              </w:rPr>
              <w:t xml:space="preserve">re the operations of all your company sites </w:t>
            </w:r>
            <w:r w:rsidR="007D4A76" w:rsidRPr="001E4C52">
              <w:rPr>
                <w:rFonts w:cstheme="minorHAnsi"/>
                <w:sz w:val="20"/>
                <w:szCs w:val="20"/>
              </w:rPr>
              <w:t xml:space="preserve">(factories/farms) </w:t>
            </w:r>
            <w:r w:rsidR="00216492" w:rsidRPr="001E4C52">
              <w:rPr>
                <w:rFonts w:cstheme="minorHAnsi"/>
                <w:sz w:val="20"/>
                <w:szCs w:val="20"/>
              </w:rPr>
              <w:t>included in th</w:t>
            </w:r>
            <w:r w:rsidRPr="001E4C52">
              <w:rPr>
                <w:rFonts w:cstheme="minorHAnsi"/>
                <w:sz w:val="20"/>
                <w:szCs w:val="20"/>
              </w:rPr>
              <w:t>is</w:t>
            </w:r>
            <w:r w:rsidR="00216492" w:rsidRPr="001E4C52">
              <w:rPr>
                <w:rFonts w:cstheme="minorHAnsi"/>
                <w:sz w:val="20"/>
                <w:szCs w:val="20"/>
              </w:rPr>
              <w:t xml:space="preserve"> report? </w:t>
            </w:r>
          </w:p>
        </w:tc>
        <w:tc>
          <w:tcPr>
            <w:tcW w:w="480" w:type="dxa"/>
          </w:tcPr>
          <w:p w14:paraId="4E05A6F8" w14:textId="77777777" w:rsidR="001508C6" w:rsidRDefault="001508C6" w:rsidP="004F1B3A">
            <w:pPr>
              <w:jc w:val="center"/>
              <w:rPr>
                <w:rFonts w:cstheme="minorHAnsi"/>
                <w:sz w:val="20"/>
                <w:szCs w:val="20"/>
              </w:rPr>
            </w:pPr>
          </w:p>
          <w:p w14:paraId="2EDCA5BE" w14:textId="77777777" w:rsidR="00414316" w:rsidRDefault="00414316" w:rsidP="004F1B3A">
            <w:pPr>
              <w:jc w:val="center"/>
              <w:rPr>
                <w:rFonts w:cstheme="minorHAnsi"/>
                <w:sz w:val="20"/>
                <w:szCs w:val="20"/>
              </w:rPr>
            </w:pPr>
          </w:p>
          <w:p w14:paraId="6457AA64" w14:textId="77777777" w:rsidR="00414316" w:rsidRDefault="00414316" w:rsidP="004F1B3A">
            <w:pPr>
              <w:jc w:val="center"/>
              <w:rPr>
                <w:rFonts w:cstheme="minorHAnsi"/>
                <w:sz w:val="20"/>
                <w:szCs w:val="20"/>
              </w:rPr>
            </w:pPr>
          </w:p>
          <w:p w14:paraId="68D21E04" w14:textId="77777777" w:rsidR="00414316" w:rsidRDefault="00414316" w:rsidP="004F1B3A">
            <w:pPr>
              <w:jc w:val="center"/>
              <w:rPr>
                <w:rFonts w:cstheme="minorHAnsi"/>
                <w:sz w:val="20"/>
                <w:szCs w:val="20"/>
              </w:rPr>
            </w:pPr>
            <w:r>
              <w:rPr>
                <w:rFonts w:cstheme="minorHAnsi"/>
                <w:sz w:val="20"/>
                <w:szCs w:val="20"/>
              </w:rPr>
              <w:t>0</w:t>
            </w:r>
          </w:p>
          <w:p w14:paraId="40E1467F" w14:textId="77777777" w:rsidR="00414316" w:rsidRDefault="00414316" w:rsidP="004F1B3A">
            <w:pPr>
              <w:jc w:val="center"/>
              <w:rPr>
                <w:rFonts w:cstheme="minorHAnsi"/>
                <w:sz w:val="20"/>
                <w:szCs w:val="20"/>
              </w:rPr>
            </w:pPr>
            <w:r>
              <w:rPr>
                <w:rFonts w:cstheme="minorHAnsi"/>
                <w:sz w:val="20"/>
                <w:szCs w:val="20"/>
              </w:rPr>
              <w:t>0</w:t>
            </w:r>
          </w:p>
          <w:p w14:paraId="2B3CACB2" w14:textId="77777777" w:rsidR="00414316" w:rsidRDefault="00414316" w:rsidP="004F1B3A">
            <w:pPr>
              <w:jc w:val="center"/>
              <w:rPr>
                <w:rFonts w:cstheme="minorHAnsi"/>
                <w:sz w:val="20"/>
                <w:szCs w:val="20"/>
              </w:rPr>
            </w:pPr>
          </w:p>
          <w:p w14:paraId="67ED4BB9" w14:textId="77777777" w:rsidR="00414316" w:rsidRDefault="00414316" w:rsidP="004F1B3A">
            <w:pPr>
              <w:jc w:val="center"/>
              <w:rPr>
                <w:rFonts w:cstheme="minorHAnsi"/>
                <w:sz w:val="20"/>
                <w:szCs w:val="20"/>
              </w:rPr>
            </w:pPr>
            <w:r>
              <w:rPr>
                <w:rFonts w:cstheme="minorHAnsi"/>
                <w:sz w:val="20"/>
                <w:szCs w:val="20"/>
              </w:rPr>
              <w:t>0</w:t>
            </w:r>
          </w:p>
          <w:p w14:paraId="39BCEE58" w14:textId="77777777" w:rsidR="00414316" w:rsidRDefault="00414316" w:rsidP="004F1B3A">
            <w:pPr>
              <w:jc w:val="center"/>
              <w:rPr>
                <w:rFonts w:cstheme="minorHAnsi"/>
                <w:sz w:val="20"/>
                <w:szCs w:val="20"/>
              </w:rPr>
            </w:pPr>
            <w:r>
              <w:rPr>
                <w:rFonts w:cstheme="minorHAnsi"/>
                <w:sz w:val="20"/>
                <w:szCs w:val="20"/>
              </w:rPr>
              <w:t>0</w:t>
            </w:r>
          </w:p>
          <w:p w14:paraId="31D652F6" w14:textId="77777777" w:rsidR="00BA11A5" w:rsidRDefault="00BA11A5" w:rsidP="004F1B3A">
            <w:pPr>
              <w:jc w:val="center"/>
              <w:rPr>
                <w:rFonts w:cstheme="minorHAnsi"/>
                <w:sz w:val="20"/>
                <w:szCs w:val="20"/>
              </w:rPr>
            </w:pPr>
          </w:p>
          <w:p w14:paraId="6621AB4E" w14:textId="77777777" w:rsidR="00BA11A5" w:rsidRDefault="00BA11A5" w:rsidP="004F1B3A">
            <w:pPr>
              <w:jc w:val="center"/>
              <w:rPr>
                <w:rFonts w:cstheme="minorHAnsi"/>
                <w:sz w:val="20"/>
                <w:szCs w:val="20"/>
              </w:rPr>
            </w:pPr>
          </w:p>
          <w:p w14:paraId="3AB197CB" w14:textId="77777777" w:rsidR="00BA11A5" w:rsidRDefault="00BA11A5" w:rsidP="004F1B3A">
            <w:pPr>
              <w:jc w:val="center"/>
              <w:rPr>
                <w:rFonts w:cstheme="minorHAnsi"/>
                <w:sz w:val="20"/>
                <w:szCs w:val="20"/>
              </w:rPr>
            </w:pPr>
          </w:p>
          <w:p w14:paraId="3F5A7F4E" w14:textId="77777777" w:rsidR="00BA11A5" w:rsidRDefault="00BA11A5" w:rsidP="004F1B3A">
            <w:pPr>
              <w:jc w:val="center"/>
              <w:rPr>
                <w:rFonts w:cstheme="minorHAnsi"/>
                <w:sz w:val="20"/>
                <w:szCs w:val="20"/>
              </w:rPr>
            </w:pPr>
          </w:p>
          <w:p w14:paraId="5A7F5466" w14:textId="77777777" w:rsidR="00CF6CFE" w:rsidRDefault="00CF6CFE" w:rsidP="004F1B3A">
            <w:pPr>
              <w:jc w:val="center"/>
              <w:rPr>
                <w:rFonts w:cstheme="minorHAnsi"/>
                <w:sz w:val="20"/>
                <w:szCs w:val="20"/>
              </w:rPr>
            </w:pPr>
          </w:p>
          <w:p w14:paraId="0FD35BB4" w14:textId="7DCA71DE" w:rsidR="00BA11A5" w:rsidRDefault="00BA11A5" w:rsidP="004F1B3A">
            <w:pPr>
              <w:jc w:val="center"/>
              <w:rPr>
                <w:rFonts w:cstheme="minorHAnsi"/>
                <w:sz w:val="20"/>
                <w:szCs w:val="20"/>
              </w:rPr>
            </w:pPr>
            <w:r>
              <w:rPr>
                <w:rFonts w:cstheme="minorHAnsi"/>
                <w:sz w:val="20"/>
                <w:szCs w:val="20"/>
              </w:rPr>
              <w:t>0</w:t>
            </w:r>
          </w:p>
          <w:p w14:paraId="381BA701" w14:textId="77777777" w:rsidR="00BA11A5" w:rsidRDefault="00BA11A5" w:rsidP="004F1B3A">
            <w:pPr>
              <w:jc w:val="center"/>
              <w:rPr>
                <w:rFonts w:cstheme="minorHAnsi"/>
                <w:sz w:val="20"/>
                <w:szCs w:val="20"/>
              </w:rPr>
            </w:pPr>
          </w:p>
          <w:p w14:paraId="6A45444C" w14:textId="77777777" w:rsidR="00BA11A5" w:rsidRDefault="00BA11A5" w:rsidP="004F1B3A">
            <w:pPr>
              <w:jc w:val="center"/>
              <w:rPr>
                <w:rFonts w:cstheme="minorHAnsi"/>
                <w:sz w:val="20"/>
                <w:szCs w:val="20"/>
              </w:rPr>
            </w:pPr>
          </w:p>
          <w:p w14:paraId="605083BE" w14:textId="77777777" w:rsidR="00BA11A5" w:rsidRDefault="00BA11A5" w:rsidP="004F1B3A">
            <w:pPr>
              <w:jc w:val="center"/>
              <w:rPr>
                <w:rFonts w:cstheme="minorHAnsi"/>
                <w:sz w:val="20"/>
                <w:szCs w:val="20"/>
              </w:rPr>
            </w:pPr>
          </w:p>
          <w:p w14:paraId="6B75307C" w14:textId="77777777" w:rsidR="00BA11A5" w:rsidRDefault="00BA11A5" w:rsidP="004F1B3A">
            <w:pPr>
              <w:jc w:val="center"/>
              <w:rPr>
                <w:rFonts w:cstheme="minorHAnsi"/>
                <w:sz w:val="20"/>
                <w:szCs w:val="20"/>
              </w:rPr>
            </w:pPr>
          </w:p>
          <w:p w14:paraId="575FCE2C" w14:textId="77777777" w:rsidR="00BA11A5" w:rsidRDefault="00BA11A5" w:rsidP="004F1B3A">
            <w:pPr>
              <w:jc w:val="center"/>
              <w:rPr>
                <w:rFonts w:cstheme="minorHAnsi"/>
                <w:sz w:val="20"/>
                <w:szCs w:val="20"/>
              </w:rPr>
            </w:pPr>
          </w:p>
          <w:p w14:paraId="5AE6E01C" w14:textId="77777777" w:rsidR="00BA11A5" w:rsidRDefault="00BA11A5" w:rsidP="004F1B3A">
            <w:pPr>
              <w:jc w:val="center"/>
              <w:rPr>
                <w:rFonts w:cstheme="minorHAnsi"/>
                <w:sz w:val="20"/>
                <w:szCs w:val="20"/>
              </w:rPr>
            </w:pPr>
          </w:p>
          <w:p w14:paraId="3EB200AF" w14:textId="66306A96" w:rsidR="00BA11A5" w:rsidRPr="004F1B3A" w:rsidRDefault="00BA11A5" w:rsidP="004F1B3A">
            <w:pPr>
              <w:jc w:val="center"/>
              <w:rPr>
                <w:rFonts w:cstheme="minorHAnsi"/>
                <w:sz w:val="20"/>
                <w:szCs w:val="20"/>
              </w:rPr>
            </w:pPr>
            <w:r>
              <w:rPr>
                <w:rFonts w:cstheme="minorHAnsi"/>
                <w:sz w:val="20"/>
                <w:szCs w:val="20"/>
              </w:rPr>
              <w:t>0</w:t>
            </w:r>
          </w:p>
        </w:tc>
        <w:tc>
          <w:tcPr>
            <w:tcW w:w="567" w:type="dxa"/>
          </w:tcPr>
          <w:p w14:paraId="28E20C25" w14:textId="77777777" w:rsidR="001508C6" w:rsidRDefault="001508C6" w:rsidP="004F1B3A">
            <w:pPr>
              <w:jc w:val="center"/>
              <w:rPr>
                <w:rFonts w:cstheme="minorHAnsi"/>
                <w:sz w:val="20"/>
                <w:szCs w:val="20"/>
              </w:rPr>
            </w:pPr>
          </w:p>
          <w:p w14:paraId="16C09685" w14:textId="77777777" w:rsidR="00414316" w:rsidRDefault="00414316" w:rsidP="004F1B3A">
            <w:pPr>
              <w:jc w:val="center"/>
              <w:rPr>
                <w:rFonts w:cstheme="minorHAnsi"/>
                <w:sz w:val="20"/>
                <w:szCs w:val="20"/>
              </w:rPr>
            </w:pPr>
          </w:p>
          <w:p w14:paraId="452FE84A" w14:textId="77777777" w:rsidR="00414316" w:rsidRDefault="00414316" w:rsidP="004F1B3A">
            <w:pPr>
              <w:jc w:val="center"/>
              <w:rPr>
                <w:rFonts w:cstheme="minorHAnsi"/>
                <w:sz w:val="20"/>
                <w:szCs w:val="20"/>
              </w:rPr>
            </w:pPr>
          </w:p>
          <w:p w14:paraId="58F760A1" w14:textId="77777777" w:rsidR="00414316" w:rsidRDefault="00414316" w:rsidP="004F1B3A">
            <w:pPr>
              <w:jc w:val="center"/>
              <w:rPr>
                <w:rFonts w:cstheme="minorHAnsi"/>
                <w:sz w:val="20"/>
                <w:szCs w:val="20"/>
              </w:rPr>
            </w:pPr>
            <w:r>
              <w:rPr>
                <w:rFonts w:cstheme="minorHAnsi"/>
                <w:sz w:val="20"/>
                <w:szCs w:val="20"/>
              </w:rPr>
              <w:t>0</w:t>
            </w:r>
          </w:p>
          <w:p w14:paraId="7A926B4A" w14:textId="77777777" w:rsidR="00414316" w:rsidRDefault="00414316" w:rsidP="004F1B3A">
            <w:pPr>
              <w:jc w:val="center"/>
              <w:rPr>
                <w:rFonts w:cstheme="minorHAnsi"/>
                <w:sz w:val="20"/>
                <w:szCs w:val="20"/>
              </w:rPr>
            </w:pPr>
            <w:r>
              <w:rPr>
                <w:rFonts w:cstheme="minorHAnsi"/>
                <w:sz w:val="20"/>
                <w:szCs w:val="20"/>
              </w:rPr>
              <w:t>0</w:t>
            </w:r>
          </w:p>
          <w:p w14:paraId="3071C447" w14:textId="77777777" w:rsidR="00414316" w:rsidRDefault="00414316" w:rsidP="004F1B3A">
            <w:pPr>
              <w:jc w:val="center"/>
              <w:rPr>
                <w:rFonts w:cstheme="minorHAnsi"/>
                <w:sz w:val="20"/>
                <w:szCs w:val="20"/>
              </w:rPr>
            </w:pPr>
          </w:p>
          <w:p w14:paraId="75FEDA81" w14:textId="77777777" w:rsidR="00414316" w:rsidRDefault="00414316" w:rsidP="004F1B3A">
            <w:pPr>
              <w:jc w:val="center"/>
              <w:rPr>
                <w:rFonts w:cstheme="minorHAnsi"/>
                <w:sz w:val="20"/>
                <w:szCs w:val="20"/>
              </w:rPr>
            </w:pPr>
            <w:r>
              <w:rPr>
                <w:rFonts w:cstheme="minorHAnsi"/>
                <w:sz w:val="20"/>
                <w:szCs w:val="20"/>
              </w:rPr>
              <w:t>0</w:t>
            </w:r>
          </w:p>
          <w:p w14:paraId="53B7C08C" w14:textId="77777777" w:rsidR="00414316" w:rsidRDefault="00414316" w:rsidP="004F1B3A">
            <w:pPr>
              <w:jc w:val="center"/>
              <w:rPr>
                <w:rFonts w:cstheme="minorHAnsi"/>
                <w:sz w:val="20"/>
                <w:szCs w:val="20"/>
              </w:rPr>
            </w:pPr>
            <w:r>
              <w:rPr>
                <w:rFonts w:cstheme="minorHAnsi"/>
                <w:sz w:val="20"/>
                <w:szCs w:val="20"/>
              </w:rPr>
              <w:t>0</w:t>
            </w:r>
          </w:p>
          <w:p w14:paraId="20B00009" w14:textId="77777777" w:rsidR="00BA11A5" w:rsidRDefault="00BA11A5" w:rsidP="004F1B3A">
            <w:pPr>
              <w:jc w:val="center"/>
              <w:rPr>
                <w:rFonts w:cstheme="minorHAnsi"/>
                <w:sz w:val="20"/>
                <w:szCs w:val="20"/>
              </w:rPr>
            </w:pPr>
          </w:p>
          <w:p w14:paraId="23C7F8AF" w14:textId="77777777" w:rsidR="00BA11A5" w:rsidRDefault="00BA11A5" w:rsidP="004F1B3A">
            <w:pPr>
              <w:jc w:val="center"/>
              <w:rPr>
                <w:rFonts w:cstheme="minorHAnsi"/>
                <w:sz w:val="20"/>
                <w:szCs w:val="20"/>
              </w:rPr>
            </w:pPr>
          </w:p>
          <w:p w14:paraId="04409574" w14:textId="77777777" w:rsidR="00BA11A5" w:rsidRDefault="00BA11A5" w:rsidP="004F1B3A">
            <w:pPr>
              <w:jc w:val="center"/>
              <w:rPr>
                <w:rFonts w:cstheme="minorHAnsi"/>
                <w:sz w:val="20"/>
                <w:szCs w:val="20"/>
              </w:rPr>
            </w:pPr>
          </w:p>
          <w:p w14:paraId="1E83DEF1" w14:textId="77777777" w:rsidR="00BA11A5" w:rsidRDefault="00BA11A5" w:rsidP="004F1B3A">
            <w:pPr>
              <w:jc w:val="center"/>
              <w:rPr>
                <w:rFonts w:cstheme="minorHAnsi"/>
                <w:sz w:val="20"/>
                <w:szCs w:val="20"/>
              </w:rPr>
            </w:pPr>
          </w:p>
          <w:p w14:paraId="5C3CB331" w14:textId="77777777" w:rsidR="00CF6CFE" w:rsidRDefault="00CF6CFE" w:rsidP="004F1B3A">
            <w:pPr>
              <w:jc w:val="center"/>
              <w:rPr>
                <w:rFonts w:cstheme="minorHAnsi"/>
                <w:sz w:val="20"/>
                <w:szCs w:val="20"/>
              </w:rPr>
            </w:pPr>
          </w:p>
          <w:p w14:paraId="5CF07CAA" w14:textId="61D5A58B" w:rsidR="00BA11A5" w:rsidRDefault="00BA11A5" w:rsidP="004F1B3A">
            <w:pPr>
              <w:jc w:val="center"/>
              <w:rPr>
                <w:rFonts w:cstheme="minorHAnsi"/>
                <w:sz w:val="20"/>
                <w:szCs w:val="20"/>
              </w:rPr>
            </w:pPr>
            <w:r>
              <w:rPr>
                <w:rFonts w:cstheme="minorHAnsi"/>
                <w:sz w:val="20"/>
                <w:szCs w:val="20"/>
              </w:rPr>
              <w:t>0</w:t>
            </w:r>
          </w:p>
          <w:p w14:paraId="3393A1AA" w14:textId="77777777" w:rsidR="00BA11A5" w:rsidRDefault="00BA11A5" w:rsidP="004F1B3A">
            <w:pPr>
              <w:jc w:val="center"/>
              <w:rPr>
                <w:rFonts w:cstheme="minorHAnsi"/>
                <w:sz w:val="20"/>
                <w:szCs w:val="20"/>
              </w:rPr>
            </w:pPr>
          </w:p>
          <w:p w14:paraId="43AF94B0" w14:textId="77777777" w:rsidR="00BA11A5" w:rsidRDefault="00BA11A5" w:rsidP="004F1B3A">
            <w:pPr>
              <w:jc w:val="center"/>
              <w:rPr>
                <w:rFonts w:cstheme="minorHAnsi"/>
                <w:sz w:val="20"/>
                <w:szCs w:val="20"/>
              </w:rPr>
            </w:pPr>
          </w:p>
          <w:p w14:paraId="791FAE12" w14:textId="77777777" w:rsidR="00BA11A5" w:rsidRDefault="00BA11A5" w:rsidP="004F1B3A">
            <w:pPr>
              <w:jc w:val="center"/>
              <w:rPr>
                <w:rFonts w:cstheme="minorHAnsi"/>
                <w:sz w:val="20"/>
                <w:szCs w:val="20"/>
              </w:rPr>
            </w:pPr>
          </w:p>
          <w:p w14:paraId="10AD74A8" w14:textId="77777777" w:rsidR="00BA11A5" w:rsidRDefault="00BA11A5" w:rsidP="004F1B3A">
            <w:pPr>
              <w:jc w:val="center"/>
              <w:rPr>
                <w:rFonts w:cstheme="minorHAnsi"/>
                <w:sz w:val="20"/>
                <w:szCs w:val="20"/>
              </w:rPr>
            </w:pPr>
          </w:p>
          <w:p w14:paraId="4BC58C14" w14:textId="77777777" w:rsidR="00BA11A5" w:rsidRDefault="00BA11A5" w:rsidP="004F1B3A">
            <w:pPr>
              <w:jc w:val="center"/>
              <w:rPr>
                <w:rFonts w:cstheme="minorHAnsi"/>
                <w:sz w:val="20"/>
                <w:szCs w:val="20"/>
              </w:rPr>
            </w:pPr>
          </w:p>
          <w:p w14:paraId="12BC52CA" w14:textId="77777777" w:rsidR="00BA11A5" w:rsidRDefault="00BA11A5" w:rsidP="004F1B3A">
            <w:pPr>
              <w:jc w:val="center"/>
              <w:rPr>
                <w:rFonts w:cstheme="minorHAnsi"/>
                <w:sz w:val="20"/>
                <w:szCs w:val="20"/>
              </w:rPr>
            </w:pPr>
          </w:p>
          <w:p w14:paraId="4DD100E8" w14:textId="5DC0BD50" w:rsidR="00BA11A5" w:rsidRPr="004F1B3A" w:rsidRDefault="00BA11A5" w:rsidP="004F1B3A">
            <w:pPr>
              <w:jc w:val="center"/>
              <w:rPr>
                <w:rFonts w:cstheme="minorHAnsi"/>
                <w:sz w:val="20"/>
                <w:szCs w:val="20"/>
              </w:rPr>
            </w:pPr>
            <w:r>
              <w:rPr>
                <w:rFonts w:cstheme="minorHAnsi"/>
                <w:sz w:val="20"/>
                <w:szCs w:val="20"/>
              </w:rPr>
              <w:t>0</w:t>
            </w:r>
          </w:p>
        </w:tc>
        <w:tc>
          <w:tcPr>
            <w:tcW w:w="4111" w:type="dxa"/>
          </w:tcPr>
          <w:p w14:paraId="661C9B1F" w14:textId="77777777" w:rsidR="001508C6" w:rsidRPr="00B23683" w:rsidRDefault="001508C6" w:rsidP="00DB3640">
            <w:pPr>
              <w:rPr>
                <w:rFonts w:cstheme="minorHAnsi"/>
                <w:sz w:val="20"/>
                <w:szCs w:val="20"/>
              </w:rPr>
            </w:pPr>
          </w:p>
          <w:p w14:paraId="7277E21B" w14:textId="77777777" w:rsidR="00216492" w:rsidRPr="00B23683" w:rsidRDefault="00216492" w:rsidP="00DB3640">
            <w:pPr>
              <w:rPr>
                <w:rFonts w:cstheme="minorHAnsi"/>
                <w:sz w:val="20"/>
                <w:szCs w:val="20"/>
              </w:rPr>
            </w:pPr>
          </w:p>
        </w:tc>
        <w:tc>
          <w:tcPr>
            <w:tcW w:w="4837" w:type="dxa"/>
          </w:tcPr>
          <w:p w14:paraId="7C2A0A95" w14:textId="77777777" w:rsidR="00216492" w:rsidRPr="00216492" w:rsidRDefault="00216492" w:rsidP="00DB3640">
            <w:pPr>
              <w:rPr>
                <w:sz w:val="18"/>
                <w:szCs w:val="18"/>
              </w:rPr>
            </w:pPr>
            <w:r w:rsidRPr="00216492">
              <w:rPr>
                <w:sz w:val="18"/>
                <w:szCs w:val="18"/>
              </w:rPr>
              <w:t>A</w:t>
            </w:r>
            <w:r w:rsidRPr="00216492">
              <w:rPr>
                <w:b/>
                <w:sz w:val="18"/>
                <w:szCs w:val="18"/>
              </w:rPr>
              <w:t xml:space="preserve"> CSR/ sustainability report</w:t>
            </w:r>
            <w:r w:rsidRPr="00216492">
              <w:rPr>
                <w:sz w:val="18"/>
                <w:szCs w:val="18"/>
              </w:rPr>
              <w:t xml:space="preserve"> is an organisational report that gives information about economic, environmental, social and ethical performance. </w:t>
            </w:r>
          </w:p>
          <w:p w14:paraId="73E5022B" w14:textId="77777777" w:rsidR="00216492" w:rsidRPr="00216492" w:rsidRDefault="00216492" w:rsidP="00DB3640">
            <w:pPr>
              <w:rPr>
                <w:sz w:val="18"/>
                <w:szCs w:val="18"/>
              </w:rPr>
            </w:pPr>
          </w:p>
          <w:p w14:paraId="33911831" w14:textId="69B624B4" w:rsidR="001508C6" w:rsidRPr="00216492" w:rsidRDefault="00216492" w:rsidP="00DB3640">
            <w:pPr>
              <w:rPr>
                <w:sz w:val="18"/>
                <w:szCs w:val="18"/>
              </w:rPr>
            </w:pPr>
            <w:r w:rsidRPr="00216492">
              <w:rPr>
                <w:sz w:val="18"/>
                <w:szCs w:val="18"/>
              </w:rPr>
              <w:t xml:space="preserve">An </w:t>
            </w:r>
            <w:r w:rsidRPr="00216492">
              <w:rPr>
                <w:b/>
                <w:sz w:val="18"/>
                <w:szCs w:val="18"/>
              </w:rPr>
              <w:t>environmental report</w:t>
            </w:r>
            <w:r w:rsidRPr="00216492">
              <w:rPr>
                <w:sz w:val="18"/>
                <w:szCs w:val="18"/>
              </w:rPr>
              <w:t xml:space="preserve"> is a systematic document published by companies with the aim of communicating with stakeholders on the most relevant environmental issues.</w:t>
            </w:r>
          </w:p>
        </w:tc>
      </w:tr>
      <w:tr w:rsidR="001508C6" w14:paraId="5509C769" w14:textId="77777777" w:rsidTr="00DC0C7D">
        <w:tc>
          <w:tcPr>
            <w:tcW w:w="3539" w:type="dxa"/>
          </w:tcPr>
          <w:p w14:paraId="758A3D0E" w14:textId="760D2FD3" w:rsidR="005024D0" w:rsidRPr="001E4C52" w:rsidRDefault="005024D0" w:rsidP="00286DBA">
            <w:pPr>
              <w:pStyle w:val="Lijstalinea"/>
              <w:numPr>
                <w:ilvl w:val="0"/>
                <w:numId w:val="4"/>
              </w:numPr>
              <w:rPr>
                <w:rFonts w:cstheme="minorHAnsi"/>
                <w:sz w:val="20"/>
                <w:szCs w:val="20"/>
              </w:rPr>
            </w:pPr>
            <w:r w:rsidRPr="001E4C52">
              <w:rPr>
                <w:rFonts w:cstheme="minorHAnsi"/>
                <w:sz w:val="20"/>
                <w:szCs w:val="20"/>
              </w:rPr>
              <w:t xml:space="preserve">Does your company have a </w:t>
            </w:r>
            <w:r w:rsidRPr="001E4C52">
              <w:rPr>
                <w:rFonts w:cstheme="minorHAnsi"/>
                <w:b/>
                <w:sz w:val="20"/>
                <w:szCs w:val="20"/>
              </w:rPr>
              <w:t>Code of Conduct</w:t>
            </w:r>
            <w:r w:rsidR="00962C3F">
              <w:rPr>
                <w:rFonts w:cstheme="minorHAnsi"/>
                <w:b/>
                <w:sz w:val="20"/>
                <w:szCs w:val="20"/>
              </w:rPr>
              <w:t xml:space="preserve"> on Responsible Business Conduct</w:t>
            </w:r>
            <w:r w:rsidRPr="001E4C52">
              <w:rPr>
                <w:rFonts w:cstheme="minorHAnsi"/>
                <w:sz w:val="20"/>
                <w:szCs w:val="20"/>
              </w:rPr>
              <w:t xml:space="preserve"> in place? </w:t>
            </w:r>
          </w:p>
          <w:p w14:paraId="5355437C" w14:textId="77777777" w:rsidR="005024D0" w:rsidRPr="001E4C52" w:rsidRDefault="005024D0" w:rsidP="00DB3640">
            <w:pPr>
              <w:rPr>
                <w:rFonts w:cstheme="minorHAnsi"/>
                <w:sz w:val="20"/>
                <w:szCs w:val="20"/>
              </w:rPr>
            </w:pPr>
          </w:p>
          <w:p w14:paraId="090AE090" w14:textId="3F17C959" w:rsidR="005024D0" w:rsidRPr="001E4C52" w:rsidRDefault="005024D0" w:rsidP="00DB3640">
            <w:pPr>
              <w:rPr>
                <w:rFonts w:cstheme="minorHAnsi"/>
                <w:i/>
                <w:color w:val="FF0000"/>
                <w:sz w:val="20"/>
                <w:szCs w:val="20"/>
              </w:rPr>
            </w:pPr>
            <w:r w:rsidRPr="001E4C52">
              <w:rPr>
                <w:rFonts w:cstheme="minorHAnsi"/>
                <w:i/>
                <w:color w:val="FF0000"/>
                <w:sz w:val="20"/>
                <w:szCs w:val="20"/>
              </w:rPr>
              <w:t>If your answer is yes, please insert web link or s</w:t>
            </w:r>
            <w:r w:rsidR="008E275F" w:rsidRPr="001E4C52">
              <w:rPr>
                <w:rFonts w:cstheme="minorHAnsi"/>
                <w:i/>
                <w:color w:val="FF0000"/>
                <w:sz w:val="20"/>
                <w:szCs w:val="20"/>
              </w:rPr>
              <w:t>hare</w:t>
            </w:r>
            <w:r w:rsidRPr="001E4C52">
              <w:rPr>
                <w:rFonts w:cstheme="minorHAnsi"/>
                <w:i/>
                <w:color w:val="FF0000"/>
                <w:sz w:val="20"/>
                <w:szCs w:val="20"/>
              </w:rPr>
              <w:t xml:space="preserve"> document.</w:t>
            </w:r>
          </w:p>
          <w:p w14:paraId="50AAC42E" w14:textId="77777777" w:rsidR="005024D0" w:rsidRPr="001E4C52" w:rsidRDefault="005024D0" w:rsidP="00DB3640">
            <w:pPr>
              <w:rPr>
                <w:rFonts w:cstheme="minorHAnsi"/>
                <w:sz w:val="20"/>
                <w:szCs w:val="20"/>
              </w:rPr>
            </w:pPr>
          </w:p>
          <w:p w14:paraId="4234F938" w14:textId="65F669BC" w:rsidR="001508C6" w:rsidRPr="001E4C52" w:rsidRDefault="005024D0" w:rsidP="00286DBA">
            <w:pPr>
              <w:pStyle w:val="Lijstalinea"/>
              <w:numPr>
                <w:ilvl w:val="0"/>
                <w:numId w:val="4"/>
              </w:numPr>
              <w:rPr>
                <w:rFonts w:cstheme="minorHAnsi"/>
                <w:sz w:val="20"/>
                <w:szCs w:val="20"/>
              </w:rPr>
            </w:pPr>
            <w:r w:rsidRPr="001E4C52">
              <w:rPr>
                <w:rFonts w:cstheme="minorHAnsi"/>
                <w:sz w:val="20"/>
                <w:szCs w:val="20"/>
              </w:rPr>
              <w:t xml:space="preserve">If </w:t>
            </w:r>
            <w:r w:rsidR="009876A3">
              <w:rPr>
                <w:rFonts w:cstheme="minorHAnsi"/>
                <w:sz w:val="20"/>
                <w:szCs w:val="20"/>
              </w:rPr>
              <w:t>so</w:t>
            </w:r>
            <w:r w:rsidRPr="001E4C52">
              <w:rPr>
                <w:rFonts w:cstheme="minorHAnsi"/>
                <w:sz w:val="20"/>
                <w:szCs w:val="20"/>
              </w:rPr>
              <w:t>, Is the Code of Conduct enforced at th</w:t>
            </w:r>
            <w:r w:rsidR="00B8542C">
              <w:rPr>
                <w:rFonts w:cstheme="minorHAnsi"/>
                <w:sz w:val="20"/>
                <w:szCs w:val="20"/>
              </w:rPr>
              <w:t>e</w:t>
            </w:r>
            <w:r w:rsidRPr="001E4C52">
              <w:rPr>
                <w:rFonts w:cstheme="minorHAnsi"/>
                <w:sz w:val="20"/>
                <w:szCs w:val="20"/>
              </w:rPr>
              <w:t xml:space="preserve"> site</w:t>
            </w:r>
            <w:r w:rsidR="007D4A76" w:rsidRPr="001E4C52">
              <w:rPr>
                <w:rFonts w:cstheme="minorHAnsi"/>
                <w:sz w:val="20"/>
                <w:szCs w:val="20"/>
              </w:rPr>
              <w:t xml:space="preserve"> (factory/farm)</w:t>
            </w:r>
            <w:r w:rsidR="00B8542C">
              <w:rPr>
                <w:rFonts w:cstheme="minorHAnsi"/>
                <w:sz w:val="20"/>
                <w:szCs w:val="20"/>
              </w:rPr>
              <w:t xml:space="preserve"> from where our herbs/spices are supplied</w:t>
            </w:r>
            <w:r w:rsidRPr="001E4C52">
              <w:rPr>
                <w:rFonts w:cstheme="minorHAnsi"/>
                <w:sz w:val="20"/>
                <w:szCs w:val="20"/>
              </w:rPr>
              <w:t>?</w:t>
            </w:r>
          </w:p>
        </w:tc>
        <w:tc>
          <w:tcPr>
            <w:tcW w:w="480" w:type="dxa"/>
          </w:tcPr>
          <w:p w14:paraId="5D54C19A" w14:textId="77777777" w:rsidR="001508C6" w:rsidRDefault="001508C6" w:rsidP="004F1B3A">
            <w:pPr>
              <w:jc w:val="center"/>
              <w:rPr>
                <w:rFonts w:cstheme="minorHAnsi"/>
                <w:sz w:val="20"/>
                <w:szCs w:val="20"/>
              </w:rPr>
            </w:pPr>
          </w:p>
          <w:p w14:paraId="0E032EF3" w14:textId="77777777" w:rsidR="00505541" w:rsidRDefault="00505541" w:rsidP="004F1B3A">
            <w:pPr>
              <w:jc w:val="center"/>
              <w:rPr>
                <w:rFonts w:cstheme="minorHAnsi"/>
                <w:sz w:val="20"/>
                <w:szCs w:val="20"/>
              </w:rPr>
            </w:pPr>
            <w:r>
              <w:rPr>
                <w:rFonts w:cstheme="minorHAnsi"/>
                <w:sz w:val="20"/>
                <w:szCs w:val="20"/>
              </w:rPr>
              <w:t>0</w:t>
            </w:r>
          </w:p>
          <w:p w14:paraId="74C10262" w14:textId="77777777" w:rsidR="00505541" w:rsidRDefault="00505541" w:rsidP="004F1B3A">
            <w:pPr>
              <w:jc w:val="center"/>
              <w:rPr>
                <w:rFonts w:cstheme="minorHAnsi"/>
                <w:sz w:val="20"/>
                <w:szCs w:val="20"/>
              </w:rPr>
            </w:pPr>
          </w:p>
          <w:p w14:paraId="34DA7C62" w14:textId="77777777" w:rsidR="00505541" w:rsidRDefault="00505541" w:rsidP="004F1B3A">
            <w:pPr>
              <w:jc w:val="center"/>
              <w:rPr>
                <w:rFonts w:cstheme="minorHAnsi"/>
                <w:sz w:val="20"/>
                <w:szCs w:val="20"/>
              </w:rPr>
            </w:pPr>
          </w:p>
          <w:p w14:paraId="5813A9AF" w14:textId="77777777" w:rsidR="00505541" w:rsidRDefault="00505541" w:rsidP="004F1B3A">
            <w:pPr>
              <w:jc w:val="center"/>
              <w:rPr>
                <w:rFonts w:cstheme="minorHAnsi"/>
                <w:sz w:val="20"/>
                <w:szCs w:val="20"/>
              </w:rPr>
            </w:pPr>
          </w:p>
          <w:p w14:paraId="0860A028" w14:textId="77777777" w:rsidR="00505541" w:rsidRDefault="00505541" w:rsidP="004F1B3A">
            <w:pPr>
              <w:jc w:val="center"/>
              <w:rPr>
                <w:rFonts w:cstheme="minorHAnsi"/>
                <w:sz w:val="20"/>
                <w:szCs w:val="20"/>
              </w:rPr>
            </w:pPr>
          </w:p>
          <w:p w14:paraId="013E8888" w14:textId="77777777" w:rsidR="00505541" w:rsidRDefault="00505541" w:rsidP="004F1B3A">
            <w:pPr>
              <w:jc w:val="center"/>
              <w:rPr>
                <w:rFonts w:cstheme="minorHAnsi"/>
                <w:sz w:val="20"/>
                <w:szCs w:val="20"/>
              </w:rPr>
            </w:pPr>
          </w:p>
          <w:p w14:paraId="65753A5C" w14:textId="77777777" w:rsidR="00B8542C" w:rsidRDefault="00B8542C" w:rsidP="004F1B3A">
            <w:pPr>
              <w:jc w:val="center"/>
              <w:rPr>
                <w:rFonts w:cstheme="minorHAnsi"/>
                <w:sz w:val="20"/>
                <w:szCs w:val="20"/>
              </w:rPr>
            </w:pPr>
          </w:p>
          <w:p w14:paraId="0549BCDA" w14:textId="394349DB" w:rsidR="00505541" w:rsidRPr="004F1B3A" w:rsidRDefault="00505541" w:rsidP="004F1B3A">
            <w:pPr>
              <w:jc w:val="center"/>
              <w:rPr>
                <w:rFonts w:cstheme="minorHAnsi"/>
                <w:sz w:val="20"/>
                <w:szCs w:val="20"/>
              </w:rPr>
            </w:pPr>
            <w:r>
              <w:rPr>
                <w:rFonts w:cstheme="minorHAnsi"/>
                <w:sz w:val="20"/>
                <w:szCs w:val="20"/>
              </w:rPr>
              <w:t>0</w:t>
            </w:r>
          </w:p>
        </w:tc>
        <w:tc>
          <w:tcPr>
            <w:tcW w:w="567" w:type="dxa"/>
          </w:tcPr>
          <w:p w14:paraId="7BF5AD1B" w14:textId="77777777" w:rsidR="001508C6" w:rsidRDefault="001508C6" w:rsidP="004F1B3A">
            <w:pPr>
              <w:jc w:val="center"/>
              <w:rPr>
                <w:rFonts w:cstheme="minorHAnsi"/>
                <w:sz w:val="20"/>
                <w:szCs w:val="20"/>
              </w:rPr>
            </w:pPr>
          </w:p>
          <w:p w14:paraId="10102E52" w14:textId="77777777" w:rsidR="00505541" w:rsidRDefault="00505541" w:rsidP="004F1B3A">
            <w:pPr>
              <w:jc w:val="center"/>
              <w:rPr>
                <w:rFonts w:cstheme="minorHAnsi"/>
                <w:sz w:val="20"/>
                <w:szCs w:val="20"/>
              </w:rPr>
            </w:pPr>
            <w:r>
              <w:rPr>
                <w:rFonts w:cstheme="minorHAnsi"/>
                <w:sz w:val="20"/>
                <w:szCs w:val="20"/>
              </w:rPr>
              <w:t>0</w:t>
            </w:r>
          </w:p>
          <w:p w14:paraId="09408AEE" w14:textId="77777777" w:rsidR="00505541" w:rsidRDefault="00505541" w:rsidP="004F1B3A">
            <w:pPr>
              <w:jc w:val="center"/>
              <w:rPr>
                <w:rFonts w:cstheme="minorHAnsi"/>
                <w:sz w:val="20"/>
                <w:szCs w:val="20"/>
              </w:rPr>
            </w:pPr>
          </w:p>
          <w:p w14:paraId="0AB71980" w14:textId="77777777" w:rsidR="00505541" w:rsidRDefault="00505541" w:rsidP="004F1B3A">
            <w:pPr>
              <w:jc w:val="center"/>
              <w:rPr>
                <w:rFonts w:cstheme="minorHAnsi"/>
                <w:sz w:val="20"/>
                <w:szCs w:val="20"/>
              </w:rPr>
            </w:pPr>
          </w:p>
          <w:p w14:paraId="6DDDB814" w14:textId="77777777" w:rsidR="00505541" w:rsidRDefault="00505541" w:rsidP="004F1B3A">
            <w:pPr>
              <w:jc w:val="center"/>
              <w:rPr>
                <w:rFonts w:cstheme="minorHAnsi"/>
                <w:sz w:val="20"/>
                <w:szCs w:val="20"/>
              </w:rPr>
            </w:pPr>
          </w:p>
          <w:p w14:paraId="0965C2FC" w14:textId="77777777" w:rsidR="00505541" w:rsidRDefault="00505541" w:rsidP="004F1B3A">
            <w:pPr>
              <w:jc w:val="center"/>
              <w:rPr>
                <w:rFonts w:cstheme="minorHAnsi"/>
                <w:sz w:val="20"/>
                <w:szCs w:val="20"/>
              </w:rPr>
            </w:pPr>
          </w:p>
          <w:p w14:paraId="3AE6F0F0" w14:textId="77777777" w:rsidR="00505541" w:rsidRDefault="00505541" w:rsidP="004F1B3A">
            <w:pPr>
              <w:jc w:val="center"/>
              <w:rPr>
                <w:rFonts w:cstheme="minorHAnsi"/>
                <w:sz w:val="20"/>
                <w:szCs w:val="20"/>
              </w:rPr>
            </w:pPr>
          </w:p>
          <w:p w14:paraId="6841DE6A" w14:textId="77777777" w:rsidR="00B8542C" w:rsidRDefault="00B8542C" w:rsidP="004F1B3A">
            <w:pPr>
              <w:jc w:val="center"/>
              <w:rPr>
                <w:rFonts w:cstheme="minorHAnsi"/>
                <w:sz w:val="20"/>
                <w:szCs w:val="20"/>
              </w:rPr>
            </w:pPr>
          </w:p>
          <w:p w14:paraId="78DEB30F" w14:textId="5D4CD986" w:rsidR="00505541" w:rsidRPr="004F1B3A" w:rsidRDefault="00207E03" w:rsidP="004F1B3A">
            <w:pPr>
              <w:jc w:val="center"/>
              <w:rPr>
                <w:rFonts w:cstheme="minorHAnsi"/>
                <w:sz w:val="20"/>
                <w:szCs w:val="20"/>
              </w:rPr>
            </w:pPr>
            <w:r>
              <w:rPr>
                <w:rFonts w:cstheme="minorHAnsi"/>
                <w:sz w:val="20"/>
                <w:szCs w:val="20"/>
              </w:rPr>
              <w:t>0</w:t>
            </w:r>
          </w:p>
        </w:tc>
        <w:tc>
          <w:tcPr>
            <w:tcW w:w="4111" w:type="dxa"/>
          </w:tcPr>
          <w:p w14:paraId="12884BAD" w14:textId="77777777" w:rsidR="001508C6" w:rsidRPr="00B23683" w:rsidRDefault="001508C6" w:rsidP="00DB3640">
            <w:pPr>
              <w:rPr>
                <w:rFonts w:cstheme="minorHAnsi"/>
                <w:sz w:val="20"/>
                <w:szCs w:val="20"/>
              </w:rPr>
            </w:pPr>
          </w:p>
        </w:tc>
        <w:tc>
          <w:tcPr>
            <w:tcW w:w="4837" w:type="dxa"/>
          </w:tcPr>
          <w:p w14:paraId="11CBDDD4" w14:textId="460A1D12" w:rsidR="001508C6" w:rsidRPr="005024D0" w:rsidRDefault="005024D0" w:rsidP="00DB3640">
            <w:pPr>
              <w:rPr>
                <w:sz w:val="18"/>
                <w:szCs w:val="18"/>
              </w:rPr>
            </w:pPr>
            <w:r w:rsidRPr="005024D0">
              <w:rPr>
                <w:sz w:val="18"/>
                <w:szCs w:val="18"/>
              </w:rPr>
              <w:t xml:space="preserve">A </w:t>
            </w:r>
            <w:r w:rsidRPr="005024D0">
              <w:rPr>
                <w:b/>
                <w:sz w:val="18"/>
                <w:szCs w:val="18"/>
              </w:rPr>
              <w:t>Code of Conduct</w:t>
            </w:r>
            <w:r w:rsidRPr="005024D0">
              <w:rPr>
                <w:sz w:val="18"/>
                <w:szCs w:val="18"/>
              </w:rPr>
              <w:t xml:space="preserve"> is a set of rules outlining the responsibilities or proper practice for an individual (employee) and organisation. It covers social, ethical and environmental aspects</w:t>
            </w:r>
            <w:r w:rsidR="00A152E2">
              <w:rPr>
                <w:sz w:val="18"/>
                <w:szCs w:val="18"/>
              </w:rPr>
              <w:t xml:space="preserve"> and are beyond minimum legal requirements.</w:t>
            </w:r>
          </w:p>
        </w:tc>
      </w:tr>
      <w:tr w:rsidR="001508C6" w14:paraId="0403A864" w14:textId="77777777" w:rsidTr="00DC0C7D">
        <w:tc>
          <w:tcPr>
            <w:tcW w:w="3539" w:type="dxa"/>
          </w:tcPr>
          <w:p w14:paraId="7333E63A" w14:textId="77B68F45" w:rsidR="005024D0" w:rsidRPr="001E4C52" w:rsidRDefault="005024D0" w:rsidP="00286DBA">
            <w:pPr>
              <w:pStyle w:val="Lijstalinea"/>
              <w:numPr>
                <w:ilvl w:val="0"/>
                <w:numId w:val="4"/>
              </w:numPr>
              <w:rPr>
                <w:rFonts w:cstheme="minorHAnsi"/>
                <w:sz w:val="20"/>
                <w:szCs w:val="20"/>
              </w:rPr>
            </w:pPr>
            <w:r w:rsidRPr="001E4C52">
              <w:rPr>
                <w:rFonts w:cstheme="minorHAnsi"/>
                <w:sz w:val="20"/>
                <w:szCs w:val="20"/>
              </w:rPr>
              <w:t xml:space="preserve">Does your </w:t>
            </w:r>
            <w:r w:rsidRPr="000C2110">
              <w:rPr>
                <w:rFonts w:cstheme="minorHAnsi"/>
                <w:sz w:val="20"/>
                <w:szCs w:val="20"/>
                <w:u w:val="single"/>
              </w:rPr>
              <w:t>company</w:t>
            </w:r>
            <w:r w:rsidRPr="001E4C52">
              <w:rPr>
                <w:rFonts w:cstheme="minorHAnsi"/>
                <w:sz w:val="20"/>
                <w:szCs w:val="20"/>
              </w:rPr>
              <w:t xml:space="preserve"> organise </w:t>
            </w:r>
            <w:r w:rsidRPr="001E4C52">
              <w:rPr>
                <w:rFonts w:cstheme="minorHAnsi"/>
                <w:b/>
                <w:sz w:val="20"/>
                <w:szCs w:val="20"/>
              </w:rPr>
              <w:t>training sessions</w:t>
            </w:r>
            <w:r w:rsidRPr="001E4C52">
              <w:rPr>
                <w:rFonts w:cstheme="minorHAnsi"/>
                <w:sz w:val="20"/>
                <w:szCs w:val="20"/>
              </w:rPr>
              <w:t xml:space="preserve"> to enhance the understanding of </w:t>
            </w:r>
            <w:r w:rsidRPr="001E4C52">
              <w:rPr>
                <w:rFonts w:cstheme="minorHAnsi"/>
                <w:b/>
                <w:sz w:val="20"/>
                <w:szCs w:val="20"/>
              </w:rPr>
              <w:t>Corporate Social Responsibility/Sustainability</w:t>
            </w:r>
            <w:r w:rsidRPr="001E4C52">
              <w:rPr>
                <w:rFonts w:cstheme="minorHAnsi"/>
                <w:sz w:val="20"/>
                <w:szCs w:val="20"/>
              </w:rPr>
              <w:t xml:space="preserve">? </w:t>
            </w:r>
          </w:p>
          <w:p w14:paraId="29142C2B" w14:textId="77777777" w:rsidR="005024D0" w:rsidRPr="001E4C52" w:rsidRDefault="005024D0" w:rsidP="00DB3640">
            <w:pPr>
              <w:rPr>
                <w:rFonts w:cstheme="minorHAnsi"/>
                <w:sz w:val="20"/>
                <w:szCs w:val="20"/>
              </w:rPr>
            </w:pPr>
          </w:p>
          <w:p w14:paraId="739A3F55" w14:textId="77777777" w:rsidR="001508C6" w:rsidRDefault="005024D0" w:rsidP="005024D0">
            <w:pPr>
              <w:rPr>
                <w:rFonts w:cstheme="minorHAnsi"/>
                <w:i/>
                <w:color w:val="FF0000"/>
                <w:sz w:val="20"/>
                <w:szCs w:val="20"/>
              </w:rPr>
            </w:pPr>
            <w:r w:rsidRPr="001E4C52">
              <w:rPr>
                <w:rFonts w:cstheme="minorHAnsi"/>
                <w:i/>
                <w:color w:val="FF0000"/>
                <w:sz w:val="20"/>
                <w:szCs w:val="20"/>
              </w:rPr>
              <w:t xml:space="preserve">If your answer is yes, please specify if these training sessions are implemented on </w:t>
            </w:r>
            <w:r w:rsidR="00D05777">
              <w:rPr>
                <w:rFonts w:cstheme="minorHAnsi"/>
                <w:i/>
                <w:color w:val="FF0000"/>
                <w:sz w:val="20"/>
                <w:szCs w:val="20"/>
              </w:rPr>
              <w:t xml:space="preserve">a </w:t>
            </w:r>
            <w:r w:rsidRPr="001E4C52">
              <w:rPr>
                <w:rFonts w:cstheme="minorHAnsi"/>
                <w:i/>
                <w:color w:val="FF0000"/>
                <w:sz w:val="20"/>
                <w:szCs w:val="20"/>
              </w:rPr>
              <w:t>regular basis and on which topics they are organised (e.g. Code of Conduct, Social issues, Anti-corruption and ethics</w:t>
            </w:r>
            <w:r w:rsidR="00301DB7" w:rsidRPr="001E4C52">
              <w:rPr>
                <w:rFonts w:cstheme="minorHAnsi"/>
                <w:i/>
                <w:color w:val="FF0000"/>
                <w:sz w:val="20"/>
                <w:szCs w:val="20"/>
              </w:rPr>
              <w:t>,</w:t>
            </w:r>
            <w:r w:rsidRPr="001E4C52">
              <w:rPr>
                <w:rFonts w:cstheme="minorHAnsi"/>
                <w:i/>
                <w:color w:val="FF0000"/>
                <w:sz w:val="20"/>
                <w:szCs w:val="20"/>
              </w:rPr>
              <w:t xml:space="preserve"> Health &amp; safety</w:t>
            </w:r>
            <w:r w:rsidR="00301DB7" w:rsidRPr="001E4C52">
              <w:rPr>
                <w:rFonts w:cstheme="minorHAnsi"/>
                <w:i/>
                <w:color w:val="FF0000"/>
                <w:sz w:val="20"/>
                <w:szCs w:val="20"/>
              </w:rPr>
              <w:t>,</w:t>
            </w:r>
            <w:r w:rsidRPr="001E4C52">
              <w:rPr>
                <w:rFonts w:cstheme="minorHAnsi"/>
                <w:i/>
                <w:color w:val="FF0000"/>
                <w:sz w:val="20"/>
                <w:szCs w:val="20"/>
              </w:rPr>
              <w:t xml:space="preserve"> Environmental management</w:t>
            </w:r>
            <w:r w:rsidR="00301DB7" w:rsidRPr="001E4C52">
              <w:rPr>
                <w:rFonts w:cstheme="minorHAnsi"/>
                <w:i/>
                <w:color w:val="FF0000"/>
                <w:sz w:val="20"/>
                <w:szCs w:val="20"/>
              </w:rPr>
              <w:t xml:space="preserve">). </w:t>
            </w:r>
          </w:p>
          <w:p w14:paraId="673C23A8" w14:textId="77777777" w:rsidR="00E335ED" w:rsidRDefault="00E335ED" w:rsidP="005024D0">
            <w:pPr>
              <w:rPr>
                <w:rFonts w:cstheme="minorHAnsi"/>
                <w:i/>
                <w:sz w:val="20"/>
                <w:szCs w:val="20"/>
              </w:rPr>
            </w:pPr>
          </w:p>
          <w:p w14:paraId="0930DDF1" w14:textId="06FAE14D" w:rsidR="00E335ED" w:rsidRPr="00A831EE" w:rsidRDefault="006F3AB4" w:rsidP="00E335ED">
            <w:pPr>
              <w:pStyle w:val="Lijstalinea"/>
              <w:numPr>
                <w:ilvl w:val="0"/>
                <w:numId w:val="4"/>
              </w:numPr>
              <w:rPr>
                <w:rFonts w:cstheme="minorHAnsi"/>
                <w:sz w:val="20"/>
                <w:szCs w:val="20"/>
              </w:rPr>
            </w:pPr>
            <w:r>
              <w:rPr>
                <w:rFonts w:cstheme="minorHAnsi"/>
                <w:sz w:val="20"/>
                <w:szCs w:val="20"/>
              </w:rPr>
              <w:t xml:space="preserve">If so, </w:t>
            </w:r>
            <w:r w:rsidR="00C104FC">
              <w:rPr>
                <w:rFonts w:cstheme="minorHAnsi"/>
                <w:sz w:val="20"/>
                <w:szCs w:val="20"/>
              </w:rPr>
              <w:t xml:space="preserve">did employees working on the </w:t>
            </w:r>
            <w:r w:rsidR="00E335ED" w:rsidRPr="00A831EE">
              <w:rPr>
                <w:rFonts w:cstheme="minorHAnsi"/>
                <w:sz w:val="20"/>
                <w:szCs w:val="20"/>
              </w:rPr>
              <w:t xml:space="preserve"> </w:t>
            </w:r>
            <w:r w:rsidR="00E335ED" w:rsidRPr="00A831EE">
              <w:rPr>
                <w:rFonts w:cstheme="minorHAnsi"/>
                <w:sz w:val="20"/>
                <w:szCs w:val="20"/>
                <w:u w:val="single"/>
              </w:rPr>
              <w:t>site</w:t>
            </w:r>
            <w:r w:rsidR="00E335ED" w:rsidRPr="00A831EE">
              <w:rPr>
                <w:rFonts w:cstheme="minorHAnsi"/>
                <w:sz w:val="20"/>
                <w:szCs w:val="20"/>
              </w:rPr>
              <w:t xml:space="preserve"> (factory/farm) </w:t>
            </w:r>
            <w:r w:rsidR="00373D06">
              <w:rPr>
                <w:rFonts w:cstheme="minorHAnsi"/>
                <w:sz w:val="20"/>
                <w:szCs w:val="20"/>
              </w:rPr>
              <w:t xml:space="preserve">from </w:t>
            </w:r>
            <w:r w:rsidR="00F4632F">
              <w:rPr>
                <w:rFonts w:cstheme="minorHAnsi"/>
                <w:sz w:val="20"/>
                <w:szCs w:val="20"/>
              </w:rPr>
              <w:t>where our herbs/spices</w:t>
            </w:r>
            <w:r w:rsidR="00373D06">
              <w:rPr>
                <w:rFonts w:cstheme="minorHAnsi"/>
                <w:sz w:val="20"/>
                <w:szCs w:val="20"/>
              </w:rPr>
              <w:t xml:space="preserve"> are supplied also</w:t>
            </w:r>
            <w:r w:rsidR="00F4632F">
              <w:rPr>
                <w:rFonts w:cstheme="minorHAnsi"/>
                <w:sz w:val="20"/>
                <w:szCs w:val="20"/>
              </w:rPr>
              <w:t xml:space="preserve"> </w:t>
            </w:r>
            <w:r w:rsidR="00E335ED" w:rsidRPr="00A831EE">
              <w:rPr>
                <w:rFonts w:cstheme="minorHAnsi"/>
                <w:sz w:val="20"/>
                <w:szCs w:val="20"/>
              </w:rPr>
              <w:t>participate in</w:t>
            </w:r>
            <w:r w:rsidR="00373D06">
              <w:rPr>
                <w:rFonts w:cstheme="minorHAnsi"/>
                <w:sz w:val="20"/>
                <w:szCs w:val="20"/>
              </w:rPr>
              <w:t xml:space="preserve"> this</w:t>
            </w:r>
            <w:r w:rsidR="00E335ED" w:rsidRPr="00A831EE">
              <w:rPr>
                <w:rFonts w:cstheme="minorHAnsi"/>
                <w:sz w:val="20"/>
                <w:szCs w:val="20"/>
              </w:rPr>
              <w:t xml:space="preserve"> </w:t>
            </w:r>
            <w:r w:rsidR="00E335ED" w:rsidRPr="00A831EE">
              <w:rPr>
                <w:rFonts w:cstheme="minorHAnsi"/>
                <w:b/>
                <w:sz w:val="20"/>
                <w:szCs w:val="20"/>
              </w:rPr>
              <w:t>Corporate Social Responsibility/Sustainability training</w:t>
            </w:r>
            <w:r w:rsidR="00C86250" w:rsidRPr="00952AEB">
              <w:rPr>
                <w:rFonts w:cstheme="minorHAnsi"/>
                <w:sz w:val="20"/>
                <w:szCs w:val="20"/>
              </w:rPr>
              <w:t>?</w:t>
            </w:r>
          </w:p>
          <w:p w14:paraId="62755C69" w14:textId="77777777" w:rsidR="00E335ED" w:rsidRDefault="00E335ED" w:rsidP="005024D0">
            <w:pPr>
              <w:rPr>
                <w:rFonts w:cstheme="minorHAnsi"/>
                <w:i/>
                <w:sz w:val="20"/>
                <w:szCs w:val="20"/>
              </w:rPr>
            </w:pPr>
          </w:p>
          <w:p w14:paraId="05EF3315" w14:textId="4B670521" w:rsidR="00E335ED" w:rsidRPr="001E4C52" w:rsidRDefault="00E335ED" w:rsidP="005024D0">
            <w:pPr>
              <w:rPr>
                <w:rFonts w:cstheme="minorHAnsi"/>
                <w:i/>
                <w:sz w:val="20"/>
                <w:szCs w:val="20"/>
              </w:rPr>
            </w:pPr>
            <w:r>
              <w:rPr>
                <w:rFonts w:cstheme="minorHAnsi"/>
                <w:i/>
                <w:color w:val="FF0000"/>
                <w:sz w:val="20"/>
                <w:szCs w:val="20"/>
              </w:rPr>
              <w:t>Please specify i</w:t>
            </w:r>
            <w:r w:rsidRPr="001E4C52">
              <w:rPr>
                <w:rFonts w:cstheme="minorHAnsi"/>
                <w:i/>
                <w:color w:val="FF0000"/>
                <w:sz w:val="20"/>
                <w:szCs w:val="20"/>
              </w:rPr>
              <w:t>f your anwer is yes.</w:t>
            </w:r>
          </w:p>
        </w:tc>
        <w:tc>
          <w:tcPr>
            <w:tcW w:w="480" w:type="dxa"/>
          </w:tcPr>
          <w:p w14:paraId="74435976" w14:textId="77777777" w:rsidR="001508C6" w:rsidRDefault="001508C6" w:rsidP="004F1B3A">
            <w:pPr>
              <w:jc w:val="center"/>
              <w:rPr>
                <w:rFonts w:cstheme="minorHAnsi"/>
                <w:sz w:val="20"/>
                <w:szCs w:val="20"/>
              </w:rPr>
            </w:pPr>
          </w:p>
          <w:p w14:paraId="5CC9C00C" w14:textId="77777777" w:rsidR="00B8542C" w:rsidRDefault="00B8542C" w:rsidP="004F1B3A">
            <w:pPr>
              <w:jc w:val="center"/>
              <w:rPr>
                <w:rFonts w:cstheme="minorHAnsi"/>
                <w:sz w:val="20"/>
                <w:szCs w:val="20"/>
              </w:rPr>
            </w:pPr>
          </w:p>
          <w:p w14:paraId="636D02B8" w14:textId="41FE888F" w:rsidR="00207E03" w:rsidRDefault="00207E03" w:rsidP="004F1B3A">
            <w:pPr>
              <w:jc w:val="center"/>
              <w:rPr>
                <w:rFonts w:cstheme="minorHAnsi"/>
                <w:sz w:val="20"/>
                <w:szCs w:val="20"/>
              </w:rPr>
            </w:pPr>
            <w:r>
              <w:rPr>
                <w:rFonts w:cstheme="minorHAnsi"/>
                <w:sz w:val="20"/>
                <w:szCs w:val="20"/>
              </w:rPr>
              <w:t>0</w:t>
            </w:r>
          </w:p>
          <w:p w14:paraId="066CA585" w14:textId="77777777" w:rsidR="00E335ED" w:rsidRDefault="00E335ED" w:rsidP="004F1B3A">
            <w:pPr>
              <w:jc w:val="center"/>
              <w:rPr>
                <w:rFonts w:cstheme="minorHAnsi"/>
                <w:sz w:val="20"/>
                <w:szCs w:val="20"/>
              </w:rPr>
            </w:pPr>
          </w:p>
          <w:p w14:paraId="2A270620" w14:textId="77777777" w:rsidR="00E335ED" w:rsidRDefault="00E335ED" w:rsidP="004F1B3A">
            <w:pPr>
              <w:jc w:val="center"/>
              <w:rPr>
                <w:rFonts w:cstheme="minorHAnsi"/>
                <w:sz w:val="20"/>
                <w:szCs w:val="20"/>
              </w:rPr>
            </w:pPr>
          </w:p>
          <w:p w14:paraId="7098D397" w14:textId="77777777" w:rsidR="00E335ED" w:rsidRDefault="00E335ED" w:rsidP="004F1B3A">
            <w:pPr>
              <w:jc w:val="center"/>
              <w:rPr>
                <w:rFonts w:cstheme="minorHAnsi"/>
                <w:sz w:val="20"/>
                <w:szCs w:val="20"/>
              </w:rPr>
            </w:pPr>
          </w:p>
          <w:p w14:paraId="68078C13" w14:textId="77777777" w:rsidR="00E335ED" w:rsidRDefault="00E335ED" w:rsidP="004F1B3A">
            <w:pPr>
              <w:jc w:val="center"/>
              <w:rPr>
                <w:rFonts w:cstheme="minorHAnsi"/>
                <w:sz w:val="20"/>
                <w:szCs w:val="20"/>
              </w:rPr>
            </w:pPr>
          </w:p>
          <w:p w14:paraId="7D7A082D" w14:textId="77777777" w:rsidR="00E335ED" w:rsidRDefault="00E335ED" w:rsidP="004F1B3A">
            <w:pPr>
              <w:jc w:val="center"/>
              <w:rPr>
                <w:rFonts w:cstheme="minorHAnsi"/>
                <w:sz w:val="20"/>
                <w:szCs w:val="20"/>
              </w:rPr>
            </w:pPr>
          </w:p>
          <w:p w14:paraId="747C5E11" w14:textId="77777777" w:rsidR="00E335ED" w:rsidRDefault="00E335ED" w:rsidP="004F1B3A">
            <w:pPr>
              <w:jc w:val="center"/>
              <w:rPr>
                <w:rFonts w:cstheme="minorHAnsi"/>
                <w:sz w:val="20"/>
                <w:szCs w:val="20"/>
              </w:rPr>
            </w:pPr>
          </w:p>
          <w:p w14:paraId="26E5ACF3" w14:textId="77777777" w:rsidR="00E335ED" w:rsidRDefault="00E335ED" w:rsidP="004F1B3A">
            <w:pPr>
              <w:jc w:val="center"/>
              <w:rPr>
                <w:rFonts w:cstheme="minorHAnsi"/>
                <w:sz w:val="20"/>
                <w:szCs w:val="20"/>
              </w:rPr>
            </w:pPr>
          </w:p>
          <w:p w14:paraId="39D236E8" w14:textId="77777777" w:rsidR="00E335ED" w:rsidRDefault="00E335ED" w:rsidP="004F1B3A">
            <w:pPr>
              <w:jc w:val="center"/>
              <w:rPr>
                <w:rFonts w:cstheme="minorHAnsi"/>
                <w:sz w:val="20"/>
                <w:szCs w:val="20"/>
              </w:rPr>
            </w:pPr>
          </w:p>
          <w:p w14:paraId="702F123F" w14:textId="77777777" w:rsidR="00E335ED" w:rsidRDefault="00E335ED" w:rsidP="004F1B3A">
            <w:pPr>
              <w:jc w:val="center"/>
              <w:rPr>
                <w:rFonts w:cstheme="minorHAnsi"/>
                <w:sz w:val="20"/>
                <w:szCs w:val="20"/>
              </w:rPr>
            </w:pPr>
          </w:p>
          <w:p w14:paraId="0AFD0A84" w14:textId="77777777" w:rsidR="00E335ED" w:rsidRDefault="00E335ED" w:rsidP="004F1B3A">
            <w:pPr>
              <w:jc w:val="center"/>
              <w:rPr>
                <w:rFonts w:cstheme="minorHAnsi"/>
                <w:sz w:val="20"/>
                <w:szCs w:val="20"/>
              </w:rPr>
            </w:pPr>
          </w:p>
          <w:p w14:paraId="301DEC6B" w14:textId="77777777" w:rsidR="00E335ED" w:rsidRDefault="00E335ED" w:rsidP="004F1B3A">
            <w:pPr>
              <w:jc w:val="center"/>
              <w:rPr>
                <w:rFonts w:cstheme="minorHAnsi"/>
                <w:sz w:val="20"/>
                <w:szCs w:val="20"/>
              </w:rPr>
            </w:pPr>
          </w:p>
          <w:p w14:paraId="2E0F7EC5" w14:textId="77777777" w:rsidR="00E335ED" w:rsidRDefault="00E335ED" w:rsidP="004F1B3A">
            <w:pPr>
              <w:jc w:val="center"/>
              <w:rPr>
                <w:rFonts w:cstheme="minorHAnsi"/>
                <w:sz w:val="20"/>
                <w:szCs w:val="20"/>
              </w:rPr>
            </w:pPr>
          </w:p>
          <w:p w14:paraId="734DA7AE" w14:textId="77777777" w:rsidR="00B8542C" w:rsidRDefault="00B8542C" w:rsidP="004F1B3A">
            <w:pPr>
              <w:jc w:val="center"/>
              <w:rPr>
                <w:rFonts w:cstheme="minorHAnsi"/>
                <w:sz w:val="20"/>
                <w:szCs w:val="20"/>
              </w:rPr>
            </w:pPr>
          </w:p>
          <w:p w14:paraId="44876EB7" w14:textId="5EA1768B" w:rsidR="00E335ED" w:rsidRPr="004F1B3A" w:rsidRDefault="00E335ED" w:rsidP="004F1B3A">
            <w:pPr>
              <w:jc w:val="center"/>
              <w:rPr>
                <w:rFonts w:cstheme="minorHAnsi"/>
                <w:sz w:val="20"/>
                <w:szCs w:val="20"/>
              </w:rPr>
            </w:pPr>
            <w:r>
              <w:rPr>
                <w:rFonts w:cstheme="minorHAnsi"/>
                <w:sz w:val="20"/>
                <w:szCs w:val="20"/>
              </w:rPr>
              <w:t>0</w:t>
            </w:r>
          </w:p>
        </w:tc>
        <w:tc>
          <w:tcPr>
            <w:tcW w:w="567" w:type="dxa"/>
          </w:tcPr>
          <w:p w14:paraId="6D57E44D" w14:textId="77777777" w:rsidR="001508C6" w:rsidRDefault="001508C6" w:rsidP="004F1B3A">
            <w:pPr>
              <w:jc w:val="center"/>
              <w:rPr>
                <w:rFonts w:cstheme="minorHAnsi"/>
                <w:sz w:val="20"/>
                <w:szCs w:val="20"/>
              </w:rPr>
            </w:pPr>
          </w:p>
          <w:p w14:paraId="2A5D76C0" w14:textId="77777777" w:rsidR="00B8542C" w:rsidRDefault="00B8542C" w:rsidP="004F1B3A">
            <w:pPr>
              <w:jc w:val="center"/>
              <w:rPr>
                <w:rFonts w:cstheme="minorHAnsi"/>
                <w:sz w:val="20"/>
                <w:szCs w:val="20"/>
              </w:rPr>
            </w:pPr>
          </w:p>
          <w:p w14:paraId="2F0400B5" w14:textId="42D96DFE" w:rsidR="00207E03" w:rsidRDefault="00207E03" w:rsidP="004F1B3A">
            <w:pPr>
              <w:jc w:val="center"/>
              <w:rPr>
                <w:rFonts w:cstheme="minorHAnsi"/>
                <w:sz w:val="20"/>
                <w:szCs w:val="20"/>
              </w:rPr>
            </w:pPr>
            <w:r>
              <w:rPr>
                <w:rFonts w:cstheme="minorHAnsi"/>
                <w:sz w:val="20"/>
                <w:szCs w:val="20"/>
              </w:rPr>
              <w:t>0</w:t>
            </w:r>
          </w:p>
          <w:p w14:paraId="46418833" w14:textId="77777777" w:rsidR="00E335ED" w:rsidRDefault="00E335ED" w:rsidP="004F1B3A">
            <w:pPr>
              <w:jc w:val="center"/>
              <w:rPr>
                <w:rFonts w:cstheme="minorHAnsi"/>
                <w:sz w:val="20"/>
                <w:szCs w:val="20"/>
              </w:rPr>
            </w:pPr>
          </w:p>
          <w:p w14:paraId="009DA47F" w14:textId="77777777" w:rsidR="00E335ED" w:rsidRDefault="00E335ED" w:rsidP="004F1B3A">
            <w:pPr>
              <w:jc w:val="center"/>
              <w:rPr>
                <w:rFonts w:cstheme="minorHAnsi"/>
                <w:sz w:val="20"/>
                <w:szCs w:val="20"/>
              </w:rPr>
            </w:pPr>
          </w:p>
          <w:p w14:paraId="62F1269B" w14:textId="77777777" w:rsidR="00E335ED" w:rsidRDefault="00E335ED" w:rsidP="004F1B3A">
            <w:pPr>
              <w:jc w:val="center"/>
              <w:rPr>
                <w:rFonts w:cstheme="minorHAnsi"/>
                <w:sz w:val="20"/>
                <w:szCs w:val="20"/>
              </w:rPr>
            </w:pPr>
          </w:p>
          <w:p w14:paraId="682B13B4" w14:textId="77777777" w:rsidR="00E335ED" w:rsidRDefault="00E335ED" w:rsidP="004F1B3A">
            <w:pPr>
              <w:jc w:val="center"/>
              <w:rPr>
                <w:rFonts w:cstheme="minorHAnsi"/>
                <w:sz w:val="20"/>
                <w:szCs w:val="20"/>
              </w:rPr>
            </w:pPr>
          </w:p>
          <w:p w14:paraId="276487D6" w14:textId="77777777" w:rsidR="00E335ED" w:rsidRDefault="00E335ED" w:rsidP="004F1B3A">
            <w:pPr>
              <w:jc w:val="center"/>
              <w:rPr>
                <w:rFonts w:cstheme="minorHAnsi"/>
                <w:sz w:val="20"/>
                <w:szCs w:val="20"/>
              </w:rPr>
            </w:pPr>
          </w:p>
          <w:p w14:paraId="03D5A4F8" w14:textId="77777777" w:rsidR="00E335ED" w:rsidRDefault="00E335ED" w:rsidP="004F1B3A">
            <w:pPr>
              <w:jc w:val="center"/>
              <w:rPr>
                <w:rFonts w:cstheme="minorHAnsi"/>
                <w:sz w:val="20"/>
                <w:szCs w:val="20"/>
              </w:rPr>
            </w:pPr>
          </w:p>
          <w:p w14:paraId="7B9DA2AF" w14:textId="77777777" w:rsidR="00E335ED" w:rsidRDefault="00E335ED" w:rsidP="004F1B3A">
            <w:pPr>
              <w:jc w:val="center"/>
              <w:rPr>
                <w:rFonts w:cstheme="minorHAnsi"/>
                <w:sz w:val="20"/>
                <w:szCs w:val="20"/>
              </w:rPr>
            </w:pPr>
          </w:p>
          <w:p w14:paraId="15224EF1" w14:textId="77777777" w:rsidR="00E335ED" w:rsidRDefault="00E335ED" w:rsidP="004F1B3A">
            <w:pPr>
              <w:jc w:val="center"/>
              <w:rPr>
                <w:rFonts w:cstheme="minorHAnsi"/>
                <w:sz w:val="20"/>
                <w:szCs w:val="20"/>
              </w:rPr>
            </w:pPr>
          </w:p>
          <w:p w14:paraId="58F3221A" w14:textId="77777777" w:rsidR="00E335ED" w:rsidRDefault="00E335ED" w:rsidP="004F1B3A">
            <w:pPr>
              <w:jc w:val="center"/>
              <w:rPr>
                <w:rFonts w:cstheme="minorHAnsi"/>
                <w:sz w:val="20"/>
                <w:szCs w:val="20"/>
              </w:rPr>
            </w:pPr>
          </w:p>
          <w:p w14:paraId="21FCB1E4" w14:textId="77777777" w:rsidR="00E335ED" w:rsidRDefault="00E335ED" w:rsidP="004F1B3A">
            <w:pPr>
              <w:jc w:val="center"/>
              <w:rPr>
                <w:rFonts w:cstheme="minorHAnsi"/>
                <w:sz w:val="20"/>
                <w:szCs w:val="20"/>
              </w:rPr>
            </w:pPr>
          </w:p>
          <w:p w14:paraId="4082B158" w14:textId="77777777" w:rsidR="00E335ED" w:rsidRDefault="00E335ED" w:rsidP="004F1B3A">
            <w:pPr>
              <w:jc w:val="center"/>
              <w:rPr>
                <w:rFonts w:cstheme="minorHAnsi"/>
                <w:sz w:val="20"/>
                <w:szCs w:val="20"/>
              </w:rPr>
            </w:pPr>
          </w:p>
          <w:p w14:paraId="0124AD30" w14:textId="77777777" w:rsidR="00E335ED" w:rsidRDefault="00E335ED" w:rsidP="004F1B3A">
            <w:pPr>
              <w:jc w:val="center"/>
              <w:rPr>
                <w:rFonts w:cstheme="minorHAnsi"/>
                <w:sz w:val="20"/>
                <w:szCs w:val="20"/>
              </w:rPr>
            </w:pPr>
          </w:p>
          <w:p w14:paraId="72DA7F43" w14:textId="77777777" w:rsidR="00E335ED" w:rsidRDefault="00E335ED" w:rsidP="004F1B3A">
            <w:pPr>
              <w:jc w:val="center"/>
              <w:rPr>
                <w:rFonts w:cstheme="minorHAnsi"/>
                <w:sz w:val="20"/>
                <w:szCs w:val="20"/>
              </w:rPr>
            </w:pPr>
          </w:p>
          <w:p w14:paraId="1AAF4444" w14:textId="0526C1B7" w:rsidR="00E335ED" w:rsidRPr="004F1B3A" w:rsidRDefault="00E335ED" w:rsidP="004F1B3A">
            <w:pPr>
              <w:jc w:val="center"/>
              <w:rPr>
                <w:rFonts w:cstheme="minorHAnsi"/>
                <w:sz w:val="20"/>
                <w:szCs w:val="20"/>
              </w:rPr>
            </w:pPr>
            <w:r>
              <w:rPr>
                <w:rFonts w:cstheme="minorHAnsi"/>
                <w:sz w:val="20"/>
                <w:szCs w:val="20"/>
              </w:rPr>
              <w:t>0</w:t>
            </w:r>
          </w:p>
        </w:tc>
        <w:tc>
          <w:tcPr>
            <w:tcW w:w="4111" w:type="dxa"/>
          </w:tcPr>
          <w:p w14:paraId="50DA99C0" w14:textId="77777777" w:rsidR="001508C6" w:rsidRPr="00B23683" w:rsidRDefault="001508C6" w:rsidP="00DB3640">
            <w:pPr>
              <w:rPr>
                <w:rFonts w:cstheme="minorHAnsi"/>
                <w:sz w:val="20"/>
                <w:szCs w:val="20"/>
              </w:rPr>
            </w:pPr>
          </w:p>
        </w:tc>
        <w:tc>
          <w:tcPr>
            <w:tcW w:w="4837" w:type="dxa"/>
          </w:tcPr>
          <w:p w14:paraId="6D494BAA" w14:textId="77777777" w:rsidR="005024D0" w:rsidRPr="005024D0" w:rsidRDefault="005024D0" w:rsidP="00DB3640">
            <w:pPr>
              <w:rPr>
                <w:sz w:val="18"/>
                <w:szCs w:val="18"/>
              </w:rPr>
            </w:pPr>
            <w:r w:rsidRPr="005024D0">
              <w:rPr>
                <w:b/>
                <w:sz w:val="18"/>
                <w:szCs w:val="18"/>
              </w:rPr>
              <w:t>Training sessions</w:t>
            </w:r>
            <w:r w:rsidRPr="005024D0">
              <w:rPr>
                <w:sz w:val="18"/>
                <w:szCs w:val="18"/>
              </w:rPr>
              <w:t xml:space="preserve"> to enhance the understanding of CSR/ Sustainability refers to companies training their employees on the expectations, policies and procedures relating to Corporate Social Responsibility within the company context. Training is intended to raise awareness on CSR topics, so that specific functions could identify and act on issues they encounter in their day-to-day activities. Training could be function-specific (e.g. trainings for buyers, managers, etc.), or topic-specific (e.g. on anticorruption, Health&amp;Safety, etc.) </w:t>
            </w:r>
          </w:p>
          <w:p w14:paraId="2FE8AEB2" w14:textId="77777777" w:rsidR="005024D0" w:rsidRPr="005024D0" w:rsidRDefault="005024D0" w:rsidP="00DB3640">
            <w:pPr>
              <w:rPr>
                <w:sz w:val="18"/>
                <w:szCs w:val="18"/>
              </w:rPr>
            </w:pPr>
          </w:p>
          <w:p w14:paraId="0C82B8E9" w14:textId="053D5471" w:rsidR="005024D0" w:rsidRPr="005024D0" w:rsidRDefault="005024D0" w:rsidP="00DB3640">
            <w:pPr>
              <w:rPr>
                <w:sz w:val="18"/>
                <w:szCs w:val="18"/>
              </w:rPr>
            </w:pPr>
            <w:r w:rsidRPr="005024D0">
              <w:rPr>
                <w:b/>
                <w:sz w:val="18"/>
                <w:szCs w:val="18"/>
              </w:rPr>
              <w:t>Corporate Social Responsibility</w:t>
            </w:r>
            <w:r w:rsidRPr="005024D0">
              <w:rPr>
                <w:sz w:val="18"/>
                <w:szCs w:val="18"/>
              </w:rPr>
              <w:t xml:space="preserve"> (CSR) is a process for companies to integrate social, environmental, ethical and human rights concerns into their operations and core strategy, in close collaboration with their stakeholders</w:t>
            </w:r>
            <w:r w:rsidR="00912314">
              <w:rPr>
                <w:sz w:val="18"/>
                <w:szCs w:val="18"/>
              </w:rPr>
              <w:t xml:space="preserve">. In general, it concerns measures going beyond </w:t>
            </w:r>
            <w:r w:rsidR="00DF5FEB">
              <w:rPr>
                <w:sz w:val="18"/>
                <w:szCs w:val="18"/>
              </w:rPr>
              <w:t xml:space="preserve">minimum legal requirements. </w:t>
            </w:r>
          </w:p>
          <w:p w14:paraId="0DFC78BF" w14:textId="77777777" w:rsidR="005024D0" w:rsidRPr="005024D0" w:rsidRDefault="005024D0" w:rsidP="00DB3640">
            <w:pPr>
              <w:rPr>
                <w:sz w:val="18"/>
                <w:szCs w:val="18"/>
              </w:rPr>
            </w:pPr>
          </w:p>
          <w:p w14:paraId="29B0F069" w14:textId="7C5B0A4C" w:rsidR="001508C6" w:rsidRPr="005024D0" w:rsidRDefault="005024D0" w:rsidP="00DB3640">
            <w:pPr>
              <w:rPr>
                <w:sz w:val="18"/>
                <w:szCs w:val="18"/>
              </w:rPr>
            </w:pPr>
            <w:r w:rsidRPr="005024D0">
              <w:rPr>
                <w:sz w:val="18"/>
                <w:szCs w:val="18"/>
              </w:rPr>
              <w:t xml:space="preserve">Examples of </w:t>
            </w:r>
            <w:r w:rsidRPr="005024D0">
              <w:rPr>
                <w:b/>
                <w:sz w:val="18"/>
                <w:szCs w:val="18"/>
              </w:rPr>
              <w:t>social issues</w:t>
            </w:r>
            <w:r w:rsidRPr="005024D0">
              <w:rPr>
                <w:sz w:val="18"/>
                <w:szCs w:val="18"/>
              </w:rPr>
              <w:t xml:space="preserve"> that companies could conduct training sessions on include nondiscrimination, human rights, etc.</w:t>
            </w:r>
            <w:r w:rsidR="00C3644F">
              <w:rPr>
                <w:sz w:val="18"/>
                <w:szCs w:val="18"/>
              </w:rPr>
              <w:t xml:space="preserve"> </w:t>
            </w:r>
            <w:r w:rsidRPr="005024D0">
              <w:rPr>
                <w:sz w:val="18"/>
                <w:szCs w:val="18"/>
              </w:rPr>
              <w:t>(See Section B)</w:t>
            </w:r>
          </w:p>
        </w:tc>
      </w:tr>
      <w:tr w:rsidR="009A657E" w14:paraId="3ABE6B64" w14:textId="77777777" w:rsidTr="00DC0C7D">
        <w:tc>
          <w:tcPr>
            <w:tcW w:w="3539" w:type="dxa"/>
          </w:tcPr>
          <w:p w14:paraId="09718EEE" w14:textId="3A9ADC19" w:rsidR="009A657E" w:rsidRPr="001E4C52" w:rsidRDefault="00975E67" w:rsidP="00286DBA">
            <w:pPr>
              <w:pStyle w:val="Lijstalinea"/>
              <w:numPr>
                <w:ilvl w:val="0"/>
                <w:numId w:val="4"/>
              </w:numPr>
              <w:rPr>
                <w:rFonts w:cstheme="minorHAnsi"/>
                <w:sz w:val="20"/>
                <w:szCs w:val="20"/>
              </w:rPr>
            </w:pPr>
            <w:r w:rsidRPr="001E4C52">
              <w:rPr>
                <w:rFonts w:cstheme="minorHAnsi"/>
                <w:sz w:val="20"/>
                <w:szCs w:val="20"/>
              </w:rPr>
              <w:lastRenderedPageBreak/>
              <w:t xml:space="preserve">Does your company have a </w:t>
            </w:r>
            <w:r w:rsidRPr="001E4C52">
              <w:rPr>
                <w:rFonts w:cstheme="minorHAnsi"/>
                <w:b/>
                <w:sz w:val="20"/>
                <w:szCs w:val="20"/>
              </w:rPr>
              <w:t>grievance mechanism</w:t>
            </w:r>
            <w:r w:rsidRPr="001E4C52">
              <w:rPr>
                <w:rFonts w:cstheme="minorHAnsi"/>
                <w:sz w:val="20"/>
                <w:szCs w:val="20"/>
              </w:rPr>
              <w:t xml:space="preserve"> open for complaints o</w:t>
            </w:r>
            <w:r w:rsidR="0070558A" w:rsidRPr="001E4C52">
              <w:rPr>
                <w:rFonts w:cstheme="minorHAnsi"/>
                <w:sz w:val="20"/>
                <w:szCs w:val="20"/>
              </w:rPr>
              <w:t>f, among others, workers, suppliers</w:t>
            </w:r>
            <w:r w:rsidR="00290634">
              <w:rPr>
                <w:rFonts w:cstheme="minorHAnsi"/>
                <w:sz w:val="20"/>
                <w:szCs w:val="20"/>
              </w:rPr>
              <w:t xml:space="preserve"> and</w:t>
            </w:r>
            <w:r w:rsidR="0070558A" w:rsidRPr="001E4C52">
              <w:rPr>
                <w:rFonts w:cstheme="minorHAnsi"/>
                <w:sz w:val="20"/>
                <w:szCs w:val="20"/>
              </w:rPr>
              <w:t xml:space="preserve"> local communities</w:t>
            </w:r>
            <w:r w:rsidR="00E151BA" w:rsidRPr="001E4C52">
              <w:rPr>
                <w:rFonts w:cstheme="minorHAnsi"/>
                <w:sz w:val="20"/>
                <w:szCs w:val="20"/>
              </w:rPr>
              <w:t>?</w:t>
            </w:r>
          </w:p>
          <w:p w14:paraId="061A17E2" w14:textId="77777777" w:rsidR="00E151BA" w:rsidRPr="001E4C52" w:rsidRDefault="00E151BA" w:rsidP="00E151BA">
            <w:pPr>
              <w:rPr>
                <w:rFonts w:cstheme="minorHAnsi"/>
                <w:sz w:val="20"/>
                <w:szCs w:val="20"/>
              </w:rPr>
            </w:pPr>
          </w:p>
          <w:p w14:paraId="42E5BB78" w14:textId="10F0225F" w:rsidR="00E151BA" w:rsidRPr="001E4C52" w:rsidRDefault="00E335ED" w:rsidP="00E151BA">
            <w:pPr>
              <w:rPr>
                <w:rFonts w:cstheme="minorHAnsi"/>
                <w:sz w:val="20"/>
                <w:szCs w:val="20"/>
              </w:rPr>
            </w:pPr>
            <w:r>
              <w:rPr>
                <w:rFonts w:cstheme="minorHAnsi"/>
                <w:i/>
                <w:color w:val="FF0000"/>
                <w:sz w:val="20"/>
                <w:szCs w:val="20"/>
              </w:rPr>
              <w:t>Please specify i</w:t>
            </w:r>
            <w:r w:rsidR="00E151BA" w:rsidRPr="001E4C52">
              <w:rPr>
                <w:rFonts w:cstheme="minorHAnsi"/>
                <w:i/>
                <w:color w:val="FF0000"/>
                <w:sz w:val="20"/>
                <w:szCs w:val="20"/>
              </w:rPr>
              <w:t>f your anwer is yes.</w:t>
            </w:r>
          </w:p>
        </w:tc>
        <w:tc>
          <w:tcPr>
            <w:tcW w:w="480" w:type="dxa"/>
          </w:tcPr>
          <w:p w14:paraId="5FF32130" w14:textId="77777777" w:rsidR="009A657E" w:rsidRDefault="009A657E" w:rsidP="004F1B3A">
            <w:pPr>
              <w:jc w:val="center"/>
              <w:rPr>
                <w:rFonts w:cstheme="minorHAnsi"/>
                <w:sz w:val="20"/>
                <w:szCs w:val="20"/>
              </w:rPr>
            </w:pPr>
          </w:p>
          <w:p w14:paraId="642B84F3" w14:textId="77777777" w:rsidR="00C3644F" w:rsidRDefault="00C3644F" w:rsidP="004F1B3A">
            <w:pPr>
              <w:jc w:val="center"/>
              <w:rPr>
                <w:rFonts w:cstheme="minorHAnsi"/>
                <w:sz w:val="20"/>
                <w:szCs w:val="20"/>
              </w:rPr>
            </w:pPr>
          </w:p>
          <w:p w14:paraId="0255B1B5" w14:textId="749839D6" w:rsidR="00C3644F" w:rsidRPr="004F1B3A" w:rsidRDefault="00C3644F" w:rsidP="004F1B3A">
            <w:pPr>
              <w:jc w:val="center"/>
              <w:rPr>
                <w:rFonts w:cstheme="minorHAnsi"/>
                <w:sz w:val="20"/>
                <w:szCs w:val="20"/>
              </w:rPr>
            </w:pPr>
            <w:r>
              <w:rPr>
                <w:rFonts w:cstheme="minorHAnsi"/>
                <w:sz w:val="20"/>
                <w:szCs w:val="20"/>
              </w:rPr>
              <w:t>0</w:t>
            </w:r>
          </w:p>
        </w:tc>
        <w:tc>
          <w:tcPr>
            <w:tcW w:w="567" w:type="dxa"/>
          </w:tcPr>
          <w:p w14:paraId="615FDE0A" w14:textId="77777777" w:rsidR="009A657E" w:rsidRDefault="009A657E" w:rsidP="004F1B3A">
            <w:pPr>
              <w:jc w:val="center"/>
              <w:rPr>
                <w:rFonts w:cstheme="minorHAnsi"/>
                <w:sz w:val="20"/>
                <w:szCs w:val="20"/>
              </w:rPr>
            </w:pPr>
          </w:p>
          <w:p w14:paraId="728D7EE3" w14:textId="77777777" w:rsidR="009478A7" w:rsidRDefault="009478A7" w:rsidP="004F1B3A">
            <w:pPr>
              <w:jc w:val="center"/>
              <w:rPr>
                <w:rFonts w:cstheme="minorHAnsi"/>
                <w:sz w:val="20"/>
                <w:szCs w:val="20"/>
              </w:rPr>
            </w:pPr>
          </w:p>
          <w:p w14:paraId="2C8F13CB" w14:textId="3949BEC1" w:rsidR="009478A7" w:rsidRPr="004F1B3A" w:rsidRDefault="009478A7" w:rsidP="004F1B3A">
            <w:pPr>
              <w:jc w:val="center"/>
              <w:rPr>
                <w:rFonts w:cstheme="minorHAnsi"/>
                <w:sz w:val="20"/>
                <w:szCs w:val="20"/>
              </w:rPr>
            </w:pPr>
            <w:r>
              <w:rPr>
                <w:rFonts w:cstheme="minorHAnsi"/>
                <w:sz w:val="20"/>
                <w:szCs w:val="20"/>
              </w:rPr>
              <w:t>0</w:t>
            </w:r>
          </w:p>
        </w:tc>
        <w:tc>
          <w:tcPr>
            <w:tcW w:w="4111" w:type="dxa"/>
          </w:tcPr>
          <w:p w14:paraId="07F71E94" w14:textId="77777777" w:rsidR="009A657E" w:rsidRPr="00B23683" w:rsidRDefault="009A657E" w:rsidP="00DB3640">
            <w:pPr>
              <w:rPr>
                <w:rFonts w:cstheme="minorHAnsi"/>
                <w:sz w:val="20"/>
                <w:szCs w:val="20"/>
              </w:rPr>
            </w:pPr>
          </w:p>
        </w:tc>
        <w:tc>
          <w:tcPr>
            <w:tcW w:w="4837" w:type="dxa"/>
          </w:tcPr>
          <w:p w14:paraId="4D661D67" w14:textId="77777777" w:rsidR="008F40D7" w:rsidRPr="00353247" w:rsidRDefault="008F40D7" w:rsidP="00353247">
            <w:pPr>
              <w:autoSpaceDE w:val="0"/>
              <w:autoSpaceDN w:val="0"/>
              <w:adjustRightInd w:val="0"/>
              <w:rPr>
                <w:rFonts w:cstheme="minorHAnsi"/>
                <w:sz w:val="18"/>
                <w:szCs w:val="18"/>
              </w:rPr>
            </w:pPr>
            <w:r w:rsidRPr="00353247">
              <w:rPr>
                <w:rFonts w:cstheme="minorHAnsi"/>
                <w:sz w:val="18"/>
                <w:szCs w:val="18"/>
              </w:rPr>
              <w:t xml:space="preserve">An </w:t>
            </w:r>
            <w:r w:rsidRPr="00353247">
              <w:rPr>
                <w:rFonts w:cstheme="minorHAnsi"/>
                <w:b/>
                <w:sz w:val="18"/>
                <w:szCs w:val="18"/>
              </w:rPr>
              <w:t>effective grievance mechanism</w:t>
            </w:r>
            <w:r w:rsidRPr="00353247">
              <w:rPr>
                <w:rFonts w:cstheme="minorHAnsi"/>
                <w:sz w:val="18"/>
                <w:szCs w:val="18"/>
              </w:rPr>
              <w:t xml:space="preserve"> has the following characteristics:</w:t>
            </w:r>
            <w:r w:rsidRPr="00353247">
              <w:rPr>
                <w:rFonts w:cstheme="minorHAnsi"/>
                <w:sz w:val="18"/>
                <w:szCs w:val="18"/>
              </w:rPr>
              <w:br/>
            </w:r>
          </w:p>
          <w:p w14:paraId="6182E2E4" w14:textId="77777777" w:rsidR="008F40D7" w:rsidRPr="00353247" w:rsidRDefault="008F40D7" w:rsidP="008F40D7">
            <w:pPr>
              <w:pStyle w:val="Lijstalinea"/>
              <w:numPr>
                <w:ilvl w:val="0"/>
                <w:numId w:val="16"/>
              </w:numPr>
              <w:autoSpaceDE w:val="0"/>
              <w:autoSpaceDN w:val="0"/>
              <w:adjustRightInd w:val="0"/>
              <w:rPr>
                <w:rFonts w:cstheme="minorHAnsi"/>
                <w:color w:val="000000"/>
                <w:sz w:val="18"/>
                <w:szCs w:val="18"/>
              </w:rPr>
            </w:pPr>
            <w:r w:rsidRPr="00353247">
              <w:rPr>
                <w:rFonts w:cstheme="minorHAnsi"/>
                <w:b/>
                <w:bCs/>
                <w:color w:val="4F82BE"/>
                <w:sz w:val="18"/>
                <w:szCs w:val="18"/>
              </w:rPr>
              <w:t xml:space="preserve">Legitimate </w:t>
            </w:r>
            <w:r w:rsidRPr="00353247">
              <w:rPr>
                <w:rFonts w:cstheme="minorHAnsi"/>
                <w:color w:val="000000"/>
                <w:sz w:val="18"/>
                <w:szCs w:val="18"/>
              </w:rPr>
              <w:t>Enables trust from the stakeholder groups for whose use it is intended, and is accountable for the fair conduct of grievance processes.</w:t>
            </w:r>
          </w:p>
          <w:p w14:paraId="754722EF" w14:textId="77777777" w:rsidR="008F40D7" w:rsidRPr="00353247" w:rsidRDefault="008F40D7" w:rsidP="008F40D7">
            <w:pPr>
              <w:pStyle w:val="Lijstalinea"/>
              <w:numPr>
                <w:ilvl w:val="0"/>
                <w:numId w:val="16"/>
              </w:numPr>
              <w:autoSpaceDE w:val="0"/>
              <w:autoSpaceDN w:val="0"/>
              <w:adjustRightInd w:val="0"/>
              <w:rPr>
                <w:rFonts w:cstheme="minorHAnsi"/>
                <w:color w:val="000000"/>
                <w:sz w:val="18"/>
                <w:szCs w:val="18"/>
              </w:rPr>
            </w:pPr>
            <w:r w:rsidRPr="00353247">
              <w:rPr>
                <w:rFonts w:cstheme="minorHAnsi"/>
                <w:b/>
                <w:bCs/>
                <w:color w:val="4F82BE"/>
                <w:sz w:val="18"/>
                <w:szCs w:val="18"/>
              </w:rPr>
              <w:t xml:space="preserve">Accessible </w:t>
            </w:r>
            <w:r w:rsidRPr="00353247">
              <w:rPr>
                <w:rFonts w:cstheme="minorHAnsi"/>
                <w:color w:val="000000"/>
                <w:sz w:val="18"/>
                <w:szCs w:val="18"/>
              </w:rPr>
              <w:t>Is known to all stakeholder groups for whose use it is intended, and provides adequate assistance for those who may face particular barriers to access.</w:t>
            </w:r>
          </w:p>
          <w:p w14:paraId="4514306C" w14:textId="77777777" w:rsidR="008F40D7" w:rsidRPr="00353247" w:rsidRDefault="008F40D7" w:rsidP="008F40D7">
            <w:pPr>
              <w:pStyle w:val="Lijstalinea"/>
              <w:numPr>
                <w:ilvl w:val="0"/>
                <w:numId w:val="16"/>
              </w:numPr>
              <w:autoSpaceDE w:val="0"/>
              <w:autoSpaceDN w:val="0"/>
              <w:adjustRightInd w:val="0"/>
              <w:rPr>
                <w:rFonts w:cstheme="minorHAnsi"/>
                <w:color w:val="000000"/>
                <w:sz w:val="18"/>
                <w:szCs w:val="18"/>
              </w:rPr>
            </w:pPr>
            <w:r w:rsidRPr="00353247">
              <w:rPr>
                <w:rFonts w:cstheme="minorHAnsi"/>
                <w:b/>
                <w:bCs/>
                <w:color w:val="4F82BE"/>
                <w:sz w:val="18"/>
                <w:szCs w:val="18"/>
              </w:rPr>
              <w:t xml:space="preserve">Predictable </w:t>
            </w:r>
            <w:r w:rsidRPr="00353247">
              <w:rPr>
                <w:rFonts w:cstheme="minorHAnsi"/>
                <w:color w:val="000000"/>
                <w:sz w:val="18"/>
                <w:szCs w:val="18"/>
              </w:rPr>
              <w:t>Provides a clear and known procedure with an indicative time frame for each stage, and clarity on the types of process and outcome available and means of monitoring implementation.</w:t>
            </w:r>
          </w:p>
          <w:p w14:paraId="329273FB" w14:textId="77777777" w:rsidR="008F40D7" w:rsidRPr="00353247" w:rsidRDefault="008F40D7" w:rsidP="008F40D7">
            <w:pPr>
              <w:pStyle w:val="Lijstalinea"/>
              <w:numPr>
                <w:ilvl w:val="0"/>
                <w:numId w:val="16"/>
              </w:numPr>
              <w:autoSpaceDE w:val="0"/>
              <w:autoSpaceDN w:val="0"/>
              <w:adjustRightInd w:val="0"/>
              <w:rPr>
                <w:rFonts w:cstheme="minorHAnsi"/>
                <w:color w:val="000000"/>
                <w:sz w:val="18"/>
                <w:szCs w:val="18"/>
              </w:rPr>
            </w:pPr>
            <w:r w:rsidRPr="00353247">
              <w:rPr>
                <w:rFonts w:cstheme="minorHAnsi"/>
                <w:b/>
                <w:bCs/>
                <w:color w:val="4F82BE"/>
                <w:sz w:val="18"/>
                <w:szCs w:val="18"/>
              </w:rPr>
              <w:t xml:space="preserve">Equitable </w:t>
            </w:r>
            <w:r w:rsidRPr="00353247">
              <w:rPr>
                <w:rFonts w:cstheme="minorHAnsi"/>
                <w:color w:val="000000"/>
                <w:sz w:val="18"/>
                <w:szCs w:val="18"/>
              </w:rPr>
              <w:t>Seeks to ensure that aggrieved parties have reasonable access to sources of information, advice and expertise necessary to engage in a grievance process on fair, informed and respectful terms.</w:t>
            </w:r>
          </w:p>
          <w:p w14:paraId="3778285F" w14:textId="77777777" w:rsidR="008F40D7" w:rsidRPr="00353247" w:rsidRDefault="008F40D7" w:rsidP="008F40D7">
            <w:pPr>
              <w:pStyle w:val="Lijstalinea"/>
              <w:numPr>
                <w:ilvl w:val="0"/>
                <w:numId w:val="16"/>
              </w:numPr>
              <w:autoSpaceDE w:val="0"/>
              <w:autoSpaceDN w:val="0"/>
              <w:adjustRightInd w:val="0"/>
              <w:rPr>
                <w:rFonts w:cstheme="minorHAnsi"/>
                <w:color w:val="000000"/>
                <w:sz w:val="18"/>
                <w:szCs w:val="18"/>
              </w:rPr>
            </w:pPr>
            <w:r w:rsidRPr="00353247">
              <w:rPr>
                <w:rFonts w:cstheme="minorHAnsi"/>
                <w:b/>
                <w:bCs/>
                <w:color w:val="4F82BE"/>
                <w:sz w:val="18"/>
                <w:szCs w:val="18"/>
              </w:rPr>
              <w:t xml:space="preserve">Transparent </w:t>
            </w:r>
            <w:r w:rsidRPr="00353247">
              <w:rPr>
                <w:rFonts w:cstheme="minorHAnsi"/>
                <w:color w:val="000000"/>
                <w:sz w:val="18"/>
                <w:szCs w:val="18"/>
              </w:rPr>
              <w:t>Keeps parties to a grievance informed about its progress, and provides sufficient information about the mechanism’s performance to build confidence in its effectiveness and meet any public interest at stake.</w:t>
            </w:r>
          </w:p>
          <w:p w14:paraId="17B1833B" w14:textId="77777777" w:rsidR="008F40D7" w:rsidRPr="00353247" w:rsidRDefault="008F40D7" w:rsidP="008F40D7">
            <w:pPr>
              <w:pStyle w:val="Lijstalinea"/>
              <w:numPr>
                <w:ilvl w:val="0"/>
                <w:numId w:val="16"/>
              </w:numPr>
              <w:autoSpaceDE w:val="0"/>
              <w:autoSpaceDN w:val="0"/>
              <w:adjustRightInd w:val="0"/>
              <w:rPr>
                <w:rFonts w:cstheme="minorHAnsi"/>
                <w:color w:val="000000"/>
                <w:sz w:val="18"/>
                <w:szCs w:val="18"/>
              </w:rPr>
            </w:pPr>
            <w:r w:rsidRPr="00353247">
              <w:rPr>
                <w:rFonts w:cstheme="minorHAnsi"/>
                <w:b/>
                <w:bCs/>
                <w:color w:val="4F82BE"/>
                <w:sz w:val="18"/>
                <w:szCs w:val="18"/>
              </w:rPr>
              <w:t xml:space="preserve">Rights-compatible </w:t>
            </w:r>
            <w:r w:rsidRPr="00353247">
              <w:rPr>
                <w:rFonts w:cstheme="minorHAnsi"/>
                <w:color w:val="000000"/>
                <w:sz w:val="18"/>
                <w:szCs w:val="18"/>
              </w:rPr>
              <w:t>Ensures that outcomes and remedies are in accord with internationally recognised human rights.</w:t>
            </w:r>
          </w:p>
          <w:p w14:paraId="10042330" w14:textId="77777777" w:rsidR="008F40D7" w:rsidRPr="00353247" w:rsidRDefault="008F40D7" w:rsidP="008F40D7">
            <w:pPr>
              <w:pStyle w:val="Lijstalinea"/>
              <w:numPr>
                <w:ilvl w:val="0"/>
                <w:numId w:val="16"/>
              </w:numPr>
              <w:autoSpaceDE w:val="0"/>
              <w:autoSpaceDN w:val="0"/>
              <w:adjustRightInd w:val="0"/>
              <w:rPr>
                <w:rFonts w:cstheme="minorHAnsi"/>
                <w:color w:val="000000"/>
                <w:sz w:val="18"/>
                <w:szCs w:val="18"/>
              </w:rPr>
            </w:pPr>
            <w:r w:rsidRPr="00353247">
              <w:rPr>
                <w:rFonts w:cstheme="minorHAnsi"/>
                <w:b/>
                <w:bCs/>
                <w:color w:val="4F82BE"/>
                <w:sz w:val="18"/>
                <w:szCs w:val="18"/>
              </w:rPr>
              <w:t xml:space="preserve">A source of continuous learning </w:t>
            </w:r>
            <w:r w:rsidRPr="00353247">
              <w:rPr>
                <w:rFonts w:cstheme="minorHAnsi"/>
                <w:color w:val="000000"/>
                <w:sz w:val="18"/>
                <w:szCs w:val="18"/>
              </w:rPr>
              <w:t>Draws on relevant measures to identify lessons for improving the mechanism and preventing future grievances and harms.</w:t>
            </w:r>
          </w:p>
          <w:p w14:paraId="09C6971F" w14:textId="77777777" w:rsidR="008F40D7" w:rsidRPr="00353247" w:rsidRDefault="008F40D7" w:rsidP="008F40D7">
            <w:pPr>
              <w:pStyle w:val="Lijstalinea"/>
              <w:numPr>
                <w:ilvl w:val="0"/>
                <w:numId w:val="16"/>
              </w:numPr>
              <w:autoSpaceDE w:val="0"/>
              <w:autoSpaceDN w:val="0"/>
              <w:adjustRightInd w:val="0"/>
              <w:rPr>
                <w:rFonts w:cstheme="minorHAnsi"/>
                <w:sz w:val="18"/>
                <w:szCs w:val="18"/>
              </w:rPr>
            </w:pPr>
            <w:r w:rsidRPr="00353247">
              <w:rPr>
                <w:rFonts w:cstheme="minorHAnsi"/>
                <w:b/>
                <w:bCs/>
                <w:color w:val="4F82BE"/>
                <w:sz w:val="18"/>
                <w:szCs w:val="18"/>
              </w:rPr>
              <w:t xml:space="preserve">Based on engagement and dialogue </w:t>
            </w:r>
            <w:r w:rsidRPr="00353247">
              <w:rPr>
                <w:rFonts w:cstheme="minorHAnsi"/>
                <w:color w:val="000000"/>
                <w:sz w:val="18"/>
                <w:szCs w:val="18"/>
              </w:rPr>
              <w:t>Consults the stakeholder groups for whose use it is intended on its design and performance, and focuses on dialogue as the means to address and resolve grievances.</w:t>
            </w:r>
            <w:r w:rsidRPr="00353247">
              <w:rPr>
                <w:rFonts w:cstheme="minorHAnsi"/>
                <w:color w:val="000000"/>
                <w:sz w:val="18"/>
                <w:szCs w:val="18"/>
              </w:rPr>
              <w:br/>
            </w:r>
          </w:p>
          <w:p w14:paraId="2E5CD75A" w14:textId="6271B757" w:rsidR="009A657E" w:rsidRPr="00353247" w:rsidRDefault="008F40D7" w:rsidP="008F40D7">
            <w:pPr>
              <w:rPr>
                <w:sz w:val="18"/>
                <w:szCs w:val="18"/>
              </w:rPr>
            </w:pPr>
            <w:r w:rsidRPr="00353247">
              <w:rPr>
                <w:rFonts w:cstheme="minorHAnsi"/>
                <w:sz w:val="18"/>
                <w:szCs w:val="18"/>
              </w:rPr>
              <w:t>If your company engages directly with farmers</w:t>
            </w:r>
            <w:r w:rsidR="00353247">
              <w:rPr>
                <w:rFonts w:cstheme="minorHAnsi"/>
                <w:sz w:val="18"/>
                <w:szCs w:val="18"/>
              </w:rPr>
              <w:t xml:space="preserve"> it is important </w:t>
            </w:r>
            <w:r w:rsidR="002216B3">
              <w:rPr>
                <w:rFonts w:cstheme="minorHAnsi"/>
                <w:sz w:val="18"/>
                <w:szCs w:val="18"/>
              </w:rPr>
              <w:t>to make</w:t>
            </w:r>
            <w:r w:rsidRPr="00353247">
              <w:rPr>
                <w:rFonts w:cstheme="minorHAnsi"/>
                <w:sz w:val="18"/>
                <w:szCs w:val="18"/>
              </w:rPr>
              <w:t xml:space="preserve"> an effort to inform them about the existence of </w:t>
            </w:r>
            <w:r w:rsidR="002216B3">
              <w:rPr>
                <w:rFonts w:cstheme="minorHAnsi"/>
                <w:sz w:val="18"/>
                <w:szCs w:val="18"/>
              </w:rPr>
              <w:t>the</w:t>
            </w:r>
            <w:r w:rsidRPr="00353247">
              <w:rPr>
                <w:rFonts w:cstheme="minorHAnsi"/>
                <w:sz w:val="18"/>
                <w:szCs w:val="18"/>
              </w:rPr>
              <w:t xml:space="preserve"> grievance mechanism</w:t>
            </w:r>
            <w:r w:rsidR="002216B3">
              <w:rPr>
                <w:rFonts w:cstheme="minorHAnsi"/>
                <w:sz w:val="18"/>
                <w:szCs w:val="18"/>
              </w:rPr>
              <w:t xml:space="preserve"> and to t</w:t>
            </w:r>
            <w:r w:rsidRPr="00353247">
              <w:rPr>
                <w:rFonts w:cstheme="minorHAnsi"/>
                <w:sz w:val="18"/>
                <w:szCs w:val="18"/>
              </w:rPr>
              <w:t xml:space="preserve">ailor communication to the culture and capacities of he local communities. </w:t>
            </w:r>
          </w:p>
        </w:tc>
      </w:tr>
      <w:tr w:rsidR="003C3926" w14:paraId="5DC598CF" w14:textId="77777777" w:rsidTr="00DC0C7D">
        <w:tc>
          <w:tcPr>
            <w:tcW w:w="3539" w:type="dxa"/>
          </w:tcPr>
          <w:p w14:paraId="4109389F" w14:textId="77777777" w:rsidR="003C3926" w:rsidRDefault="003C3926" w:rsidP="00286DBA">
            <w:pPr>
              <w:pStyle w:val="Lijstalinea"/>
              <w:numPr>
                <w:ilvl w:val="0"/>
                <w:numId w:val="4"/>
              </w:numPr>
              <w:rPr>
                <w:rFonts w:cstheme="minorHAnsi"/>
                <w:sz w:val="20"/>
                <w:szCs w:val="20"/>
              </w:rPr>
            </w:pPr>
            <w:r>
              <w:rPr>
                <w:rFonts w:cstheme="minorHAnsi"/>
                <w:sz w:val="20"/>
                <w:szCs w:val="20"/>
              </w:rPr>
              <w:t xml:space="preserve">Does your company have a policy on active </w:t>
            </w:r>
            <w:r w:rsidR="0046054A" w:rsidRPr="00A7556B">
              <w:rPr>
                <w:rFonts w:cstheme="minorHAnsi"/>
                <w:b/>
                <w:sz w:val="20"/>
                <w:szCs w:val="20"/>
              </w:rPr>
              <w:t>stakeholder engagement</w:t>
            </w:r>
            <w:r w:rsidR="0046054A">
              <w:rPr>
                <w:rFonts w:cstheme="minorHAnsi"/>
                <w:sz w:val="20"/>
                <w:szCs w:val="20"/>
              </w:rPr>
              <w:t>?</w:t>
            </w:r>
          </w:p>
          <w:p w14:paraId="0E4A9566" w14:textId="77777777" w:rsidR="003164CC" w:rsidRDefault="003164CC" w:rsidP="003164CC">
            <w:pPr>
              <w:rPr>
                <w:rFonts w:cstheme="minorHAnsi"/>
                <w:sz w:val="20"/>
                <w:szCs w:val="20"/>
              </w:rPr>
            </w:pPr>
          </w:p>
          <w:p w14:paraId="497C97EB" w14:textId="5270C1CA" w:rsidR="003164CC" w:rsidRPr="003164CC" w:rsidRDefault="003164CC" w:rsidP="003164CC">
            <w:pPr>
              <w:rPr>
                <w:rFonts w:cstheme="minorHAnsi"/>
                <w:sz w:val="20"/>
                <w:szCs w:val="20"/>
              </w:rPr>
            </w:pPr>
            <w:r>
              <w:rPr>
                <w:rFonts w:cstheme="minorHAnsi"/>
                <w:i/>
                <w:color w:val="FF0000"/>
                <w:sz w:val="20"/>
                <w:szCs w:val="20"/>
              </w:rPr>
              <w:t>Please specify i</w:t>
            </w:r>
            <w:r w:rsidRPr="001E4C52">
              <w:rPr>
                <w:rFonts w:cstheme="minorHAnsi"/>
                <w:i/>
                <w:color w:val="FF0000"/>
                <w:sz w:val="20"/>
                <w:szCs w:val="20"/>
              </w:rPr>
              <w:t>f your anwer is yes.</w:t>
            </w:r>
          </w:p>
        </w:tc>
        <w:tc>
          <w:tcPr>
            <w:tcW w:w="480" w:type="dxa"/>
          </w:tcPr>
          <w:p w14:paraId="584CE927" w14:textId="77777777" w:rsidR="003C3926" w:rsidRDefault="003C3926" w:rsidP="004F1B3A">
            <w:pPr>
              <w:jc w:val="center"/>
              <w:rPr>
                <w:rFonts w:cstheme="minorHAnsi"/>
                <w:sz w:val="20"/>
                <w:szCs w:val="20"/>
              </w:rPr>
            </w:pPr>
          </w:p>
          <w:p w14:paraId="4BDD011D" w14:textId="19996F49" w:rsidR="003164CC" w:rsidRPr="004F1B3A" w:rsidRDefault="003164CC" w:rsidP="004F1B3A">
            <w:pPr>
              <w:jc w:val="center"/>
              <w:rPr>
                <w:rFonts w:cstheme="minorHAnsi"/>
                <w:sz w:val="20"/>
                <w:szCs w:val="20"/>
              </w:rPr>
            </w:pPr>
            <w:r>
              <w:rPr>
                <w:rFonts w:cstheme="minorHAnsi"/>
                <w:sz w:val="20"/>
                <w:szCs w:val="20"/>
              </w:rPr>
              <w:t>0</w:t>
            </w:r>
          </w:p>
        </w:tc>
        <w:tc>
          <w:tcPr>
            <w:tcW w:w="567" w:type="dxa"/>
          </w:tcPr>
          <w:p w14:paraId="2A125C05" w14:textId="77777777" w:rsidR="003C3926" w:rsidRDefault="003C3926" w:rsidP="004F1B3A">
            <w:pPr>
              <w:jc w:val="center"/>
              <w:rPr>
                <w:rFonts w:cstheme="minorHAnsi"/>
                <w:sz w:val="20"/>
                <w:szCs w:val="20"/>
              </w:rPr>
            </w:pPr>
          </w:p>
          <w:p w14:paraId="7880A134" w14:textId="1D610057" w:rsidR="003164CC" w:rsidRPr="004F1B3A" w:rsidRDefault="003164CC" w:rsidP="004F1B3A">
            <w:pPr>
              <w:jc w:val="center"/>
              <w:rPr>
                <w:rFonts w:cstheme="minorHAnsi"/>
                <w:sz w:val="20"/>
                <w:szCs w:val="20"/>
              </w:rPr>
            </w:pPr>
            <w:r>
              <w:rPr>
                <w:rFonts w:cstheme="minorHAnsi"/>
                <w:sz w:val="20"/>
                <w:szCs w:val="20"/>
              </w:rPr>
              <w:t>0</w:t>
            </w:r>
          </w:p>
        </w:tc>
        <w:tc>
          <w:tcPr>
            <w:tcW w:w="4111" w:type="dxa"/>
          </w:tcPr>
          <w:p w14:paraId="79B548C4" w14:textId="77777777" w:rsidR="003C3926" w:rsidRPr="00B23683" w:rsidRDefault="003C3926" w:rsidP="00DB3640">
            <w:pPr>
              <w:rPr>
                <w:rFonts w:cstheme="minorHAnsi"/>
                <w:sz w:val="20"/>
                <w:szCs w:val="20"/>
              </w:rPr>
            </w:pPr>
          </w:p>
        </w:tc>
        <w:tc>
          <w:tcPr>
            <w:tcW w:w="4837" w:type="dxa"/>
          </w:tcPr>
          <w:p w14:paraId="16A60A0B" w14:textId="77777777" w:rsidR="003C3926" w:rsidRDefault="00874FDD" w:rsidP="00353247">
            <w:pPr>
              <w:autoSpaceDE w:val="0"/>
              <w:autoSpaceDN w:val="0"/>
              <w:adjustRightInd w:val="0"/>
              <w:rPr>
                <w:rFonts w:cstheme="minorHAnsi"/>
                <w:color w:val="222222"/>
                <w:sz w:val="18"/>
                <w:szCs w:val="18"/>
              </w:rPr>
            </w:pPr>
            <w:r w:rsidRPr="007869F6">
              <w:rPr>
                <w:rFonts w:cstheme="minorHAnsi"/>
                <w:b/>
                <w:bCs/>
                <w:color w:val="222222"/>
                <w:sz w:val="18"/>
                <w:szCs w:val="18"/>
              </w:rPr>
              <w:t>Stakeholder engagement</w:t>
            </w:r>
            <w:r w:rsidRPr="007869F6">
              <w:rPr>
                <w:rFonts w:cstheme="minorHAnsi"/>
                <w:color w:val="222222"/>
                <w:sz w:val="18"/>
                <w:szCs w:val="18"/>
              </w:rPr>
              <w:t xml:space="preserve"> is the process by which an organization involves people who may be affected by the decisions it makes or can influence the implementation of its decisions. They may support or oppose the decisions, be influential in the organization or within the community in </w:t>
            </w:r>
            <w:r w:rsidRPr="007869F6">
              <w:rPr>
                <w:rFonts w:cstheme="minorHAnsi"/>
                <w:color w:val="222222"/>
                <w:sz w:val="18"/>
                <w:szCs w:val="18"/>
              </w:rPr>
              <w:lastRenderedPageBreak/>
              <w:t xml:space="preserve">which it operates, hold relevant official positions or be affected in the long term. </w:t>
            </w:r>
            <w:r w:rsidR="007869F6" w:rsidRPr="007869F6">
              <w:rPr>
                <w:rFonts w:cstheme="minorHAnsi"/>
                <w:color w:val="222222"/>
                <w:sz w:val="18"/>
                <w:szCs w:val="18"/>
              </w:rPr>
              <w:t xml:space="preserve">Companies engage their stakeholders in dialogue to find out what social and environmental issues matter most to them about their performance in order to improve decision-making and accountability. </w:t>
            </w:r>
          </w:p>
          <w:p w14:paraId="63960AC6" w14:textId="77777777" w:rsidR="0084402D" w:rsidRDefault="0084402D" w:rsidP="00353247">
            <w:pPr>
              <w:autoSpaceDE w:val="0"/>
              <w:autoSpaceDN w:val="0"/>
              <w:adjustRightInd w:val="0"/>
              <w:rPr>
                <w:rFonts w:cstheme="minorHAnsi"/>
                <w:sz w:val="18"/>
                <w:szCs w:val="18"/>
                <w:highlight w:val="yellow"/>
              </w:rPr>
            </w:pPr>
          </w:p>
          <w:p w14:paraId="3AB5713A" w14:textId="41BB98CA" w:rsidR="0084402D" w:rsidRPr="007869F6" w:rsidRDefault="0084402D" w:rsidP="00353247">
            <w:pPr>
              <w:autoSpaceDE w:val="0"/>
              <w:autoSpaceDN w:val="0"/>
              <w:adjustRightInd w:val="0"/>
              <w:rPr>
                <w:rFonts w:cstheme="minorHAnsi"/>
                <w:sz w:val="18"/>
                <w:szCs w:val="18"/>
                <w:highlight w:val="yellow"/>
              </w:rPr>
            </w:pPr>
            <w:r w:rsidRPr="00353247">
              <w:rPr>
                <w:rFonts w:cstheme="minorHAnsi"/>
                <w:sz w:val="18"/>
                <w:szCs w:val="18"/>
              </w:rPr>
              <w:t xml:space="preserve">Note that if </w:t>
            </w:r>
            <w:r>
              <w:rPr>
                <w:rFonts w:cstheme="minorHAnsi"/>
                <w:sz w:val="18"/>
                <w:szCs w:val="18"/>
              </w:rPr>
              <w:t xml:space="preserve">you engage with </w:t>
            </w:r>
            <w:r w:rsidRPr="00353247">
              <w:rPr>
                <w:rFonts w:cstheme="minorHAnsi"/>
                <w:b/>
                <w:sz w:val="18"/>
                <w:szCs w:val="18"/>
              </w:rPr>
              <w:t>indigenous peoples</w:t>
            </w:r>
            <w:r w:rsidRPr="00353247">
              <w:rPr>
                <w:rFonts w:cstheme="minorHAnsi"/>
                <w:sz w:val="18"/>
                <w:szCs w:val="18"/>
              </w:rPr>
              <w:t xml:space="preserve"> </w:t>
            </w:r>
            <w:r>
              <w:rPr>
                <w:rFonts w:cstheme="minorHAnsi"/>
                <w:sz w:val="18"/>
                <w:szCs w:val="18"/>
              </w:rPr>
              <w:t xml:space="preserve">you </w:t>
            </w:r>
            <w:r w:rsidR="00EE4EB4">
              <w:rPr>
                <w:rFonts w:cstheme="minorHAnsi"/>
                <w:sz w:val="18"/>
                <w:szCs w:val="18"/>
              </w:rPr>
              <w:t xml:space="preserve">may want to consider </w:t>
            </w:r>
            <w:r w:rsidRPr="00353247">
              <w:rPr>
                <w:rFonts w:cstheme="minorHAnsi"/>
                <w:sz w:val="18"/>
                <w:szCs w:val="18"/>
              </w:rPr>
              <w:t xml:space="preserve">specific guidelines (see annex B of </w:t>
            </w:r>
            <w:hyperlink r:id="rId10" w:history="1">
              <w:r w:rsidRPr="00353247">
                <w:rPr>
                  <w:rStyle w:val="Hyperlink"/>
                  <w:i/>
                  <w:sz w:val="18"/>
                  <w:szCs w:val="18"/>
                </w:rPr>
                <w:t>OECD-FAO Guidance for Responsible Agricultural Supply Chains</w:t>
              </w:r>
            </w:hyperlink>
            <w:r w:rsidRPr="00353247">
              <w:rPr>
                <w:rFonts w:cstheme="minorHAnsi"/>
                <w:sz w:val="18"/>
                <w:szCs w:val="18"/>
              </w:rPr>
              <w:t>).</w:t>
            </w:r>
          </w:p>
        </w:tc>
      </w:tr>
    </w:tbl>
    <w:p w14:paraId="283320F0" w14:textId="77777777" w:rsidR="00DB3640" w:rsidRDefault="00DB3640" w:rsidP="00DB3640"/>
    <w:tbl>
      <w:tblPr>
        <w:tblStyle w:val="Tabelraster"/>
        <w:tblW w:w="0" w:type="auto"/>
        <w:tblLook w:val="04A0" w:firstRow="1" w:lastRow="0" w:firstColumn="1" w:lastColumn="0" w:noHBand="0" w:noVBand="1"/>
      </w:tblPr>
      <w:tblGrid>
        <w:gridCol w:w="3539"/>
        <w:gridCol w:w="480"/>
        <w:gridCol w:w="709"/>
        <w:gridCol w:w="3969"/>
        <w:gridCol w:w="4837"/>
      </w:tblGrid>
      <w:tr w:rsidR="001A3F93" w14:paraId="0D4B18D3" w14:textId="77777777" w:rsidTr="009710E3">
        <w:tc>
          <w:tcPr>
            <w:tcW w:w="3539" w:type="dxa"/>
            <w:shd w:val="clear" w:color="auto" w:fill="C5E0B3" w:themeFill="accent6" w:themeFillTint="66"/>
          </w:tcPr>
          <w:p w14:paraId="664405FF" w14:textId="4E574C92" w:rsidR="001A3F93" w:rsidRPr="005B56B0" w:rsidRDefault="0010553F" w:rsidP="005B56B0">
            <w:pPr>
              <w:pStyle w:val="Lijstalinea"/>
              <w:numPr>
                <w:ilvl w:val="0"/>
                <w:numId w:val="38"/>
              </w:numPr>
              <w:rPr>
                <w:b/>
              </w:rPr>
            </w:pPr>
            <w:r w:rsidRPr="005B56B0">
              <w:rPr>
                <w:b/>
              </w:rPr>
              <w:t>Social Sustainability</w:t>
            </w:r>
          </w:p>
        </w:tc>
        <w:tc>
          <w:tcPr>
            <w:tcW w:w="480" w:type="dxa"/>
            <w:shd w:val="clear" w:color="auto" w:fill="C5E0B3" w:themeFill="accent6" w:themeFillTint="66"/>
          </w:tcPr>
          <w:p w14:paraId="5AA6F57B" w14:textId="77777777" w:rsidR="001A3F93" w:rsidRPr="00945D48" w:rsidRDefault="001A3F93" w:rsidP="004D227B">
            <w:pPr>
              <w:rPr>
                <w:b/>
              </w:rPr>
            </w:pPr>
            <w:r>
              <w:rPr>
                <w:b/>
              </w:rPr>
              <w:t>No</w:t>
            </w:r>
          </w:p>
        </w:tc>
        <w:tc>
          <w:tcPr>
            <w:tcW w:w="709" w:type="dxa"/>
            <w:shd w:val="clear" w:color="auto" w:fill="C5E0B3" w:themeFill="accent6" w:themeFillTint="66"/>
          </w:tcPr>
          <w:p w14:paraId="52245476" w14:textId="77777777" w:rsidR="001A3F93" w:rsidRPr="00945D48" w:rsidRDefault="001A3F93" w:rsidP="004D227B">
            <w:pPr>
              <w:rPr>
                <w:b/>
              </w:rPr>
            </w:pPr>
            <w:r>
              <w:rPr>
                <w:b/>
              </w:rPr>
              <w:t>Yes</w:t>
            </w:r>
          </w:p>
        </w:tc>
        <w:tc>
          <w:tcPr>
            <w:tcW w:w="3969" w:type="dxa"/>
            <w:shd w:val="clear" w:color="auto" w:fill="C5E0B3" w:themeFill="accent6" w:themeFillTint="66"/>
          </w:tcPr>
          <w:p w14:paraId="56C91878" w14:textId="77777777" w:rsidR="001A3F93" w:rsidRPr="00945D48" w:rsidRDefault="001A3F93" w:rsidP="004D227B">
            <w:pPr>
              <w:rPr>
                <w:b/>
              </w:rPr>
            </w:pPr>
            <w:r>
              <w:rPr>
                <w:b/>
              </w:rPr>
              <w:t>Clarification / additional information</w:t>
            </w:r>
          </w:p>
        </w:tc>
        <w:tc>
          <w:tcPr>
            <w:tcW w:w="4837" w:type="dxa"/>
            <w:shd w:val="clear" w:color="auto" w:fill="C5E0B3" w:themeFill="accent6" w:themeFillTint="66"/>
          </w:tcPr>
          <w:p w14:paraId="7BBC991E" w14:textId="77777777" w:rsidR="001A3F93" w:rsidRPr="00945D48" w:rsidRDefault="001A3F93" w:rsidP="004D227B">
            <w:pPr>
              <w:rPr>
                <w:b/>
              </w:rPr>
            </w:pPr>
            <w:r w:rsidRPr="00945D48">
              <w:rPr>
                <w:b/>
              </w:rPr>
              <w:t>Background</w:t>
            </w:r>
          </w:p>
        </w:tc>
      </w:tr>
      <w:tr w:rsidR="001A3F93" w14:paraId="08091378" w14:textId="77777777" w:rsidTr="009710E3">
        <w:tc>
          <w:tcPr>
            <w:tcW w:w="3539" w:type="dxa"/>
          </w:tcPr>
          <w:p w14:paraId="666DC261" w14:textId="49B63ED2" w:rsidR="00B57297" w:rsidRPr="0025185A" w:rsidRDefault="00B57297" w:rsidP="0025185A">
            <w:pPr>
              <w:pStyle w:val="Lijstalinea"/>
              <w:numPr>
                <w:ilvl w:val="0"/>
                <w:numId w:val="4"/>
              </w:numPr>
              <w:rPr>
                <w:sz w:val="20"/>
                <w:szCs w:val="20"/>
              </w:rPr>
            </w:pPr>
            <w:r w:rsidRPr="0025185A">
              <w:rPr>
                <w:sz w:val="20"/>
                <w:szCs w:val="20"/>
              </w:rPr>
              <w:t xml:space="preserve">Does your company have a formal </w:t>
            </w:r>
            <w:r w:rsidR="00455E23" w:rsidRPr="0025185A">
              <w:rPr>
                <w:b/>
                <w:sz w:val="20"/>
                <w:szCs w:val="20"/>
              </w:rPr>
              <w:t>social</w:t>
            </w:r>
            <w:r w:rsidRPr="0025185A">
              <w:rPr>
                <w:b/>
                <w:sz w:val="20"/>
                <w:szCs w:val="20"/>
              </w:rPr>
              <w:t xml:space="preserve"> policy</w:t>
            </w:r>
            <w:r w:rsidRPr="0025185A">
              <w:rPr>
                <w:sz w:val="20"/>
                <w:szCs w:val="20"/>
              </w:rPr>
              <w:t xml:space="preserve">, which includes a commitment to legal compliance, continuous measurement and continuous improvements in </w:t>
            </w:r>
            <w:r w:rsidR="00CC171A">
              <w:rPr>
                <w:sz w:val="20"/>
                <w:szCs w:val="20"/>
              </w:rPr>
              <w:t>social</w:t>
            </w:r>
            <w:r w:rsidRPr="0025185A">
              <w:rPr>
                <w:sz w:val="20"/>
                <w:szCs w:val="20"/>
              </w:rPr>
              <w:t xml:space="preserve"> performance? </w:t>
            </w:r>
          </w:p>
          <w:p w14:paraId="1BC7028B" w14:textId="77777777" w:rsidR="00B57297" w:rsidRPr="001E4C52" w:rsidRDefault="00B57297" w:rsidP="00B57297">
            <w:pPr>
              <w:rPr>
                <w:sz w:val="20"/>
                <w:szCs w:val="20"/>
              </w:rPr>
            </w:pPr>
          </w:p>
          <w:p w14:paraId="3CB95946" w14:textId="55A659E4" w:rsidR="00B57297" w:rsidRDefault="00B57297" w:rsidP="00B57297">
            <w:pPr>
              <w:rPr>
                <w:i/>
                <w:color w:val="FF0000"/>
                <w:sz w:val="20"/>
                <w:szCs w:val="20"/>
              </w:rPr>
            </w:pPr>
            <w:r>
              <w:rPr>
                <w:i/>
                <w:color w:val="FF0000"/>
                <w:sz w:val="20"/>
                <w:szCs w:val="20"/>
              </w:rPr>
              <w:t>Please specify i</w:t>
            </w:r>
            <w:r w:rsidRPr="001E4C52">
              <w:rPr>
                <w:i/>
                <w:color w:val="FF0000"/>
                <w:sz w:val="20"/>
                <w:szCs w:val="20"/>
              </w:rPr>
              <w:t>f your anwer is yes</w:t>
            </w:r>
            <w:r>
              <w:rPr>
                <w:i/>
                <w:color w:val="FF0000"/>
                <w:sz w:val="20"/>
                <w:szCs w:val="20"/>
              </w:rPr>
              <w:t xml:space="preserve"> </w:t>
            </w:r>
            <w:r w:rsidRPr="001E4C52">
              <w:rPr>
                <w:i/>
                <w:color w:val="FF0000"/>
                <w:sz w:val="20"/>
                <w:szCs w:val="20"/>
              </w:rPr>
              <w:t>and share relevant documents.</w:t>
            </w:r>
          </w:p>
          <w:p w14:paraId="69D370BE" w14:textId="77777777" w:rsidR="003A6512" w:rsidRPr="001E4C52" w:rsidRDefault="003A6512" w:rsidP="00B57297">
            <w:pPr>
              <w:rPr>
                <w:i/>
                <w:color w:val="FF0000"/>
                <w:sz w:val="20"/>
                <w:szCs w:val="20"/>
              </w:rPr>
            </w:pPr>
          </w:p>
          <w:p w14:paraId="4F3144C2" w14:textId="4CA51DC5" w:rsidR="00763E3C" w:rsidRPr="0025185A" w:rsidRDefault="00081C7E" w:rsidP="0025185A">
            <w:pPr>
              <w:pStyle w:val="Lijstalinea"/>
              <w:numPr>
                <w:ilvl w:val="0"/>
                <w:numId w:val="4"/>
              </w:numPr>
              <w:rPr>
                <w:sz w:val="20"/>
                <w:szCs w:val="20"/>
              </w:rPr>
            </w:pPr>
            <w:r>
              <w:rPr>
                <w:sz w:val="20"/>
                <w:szCs w:val="20"/>
              </w:rPr>
              <w:t>If so, a</w:t>
            </w:r>
            <w:r w:rsidR="00763E3C" w:rsidRPr="0025185A">
              <w:rPr>
                <w:sz w:val="20"/>
                <w:szCs w:val="20"/>
              </w:rPr>
              <w:t xml:space="preserve">re the following areas covered by this policy or the related processes and procedures? </w:t>
            </w:r>
          </w:p>
          <w:p w14:paraId="60696AA7" w14:textId="472D8367" w:rsidR="0025185A" w:rsidRDefault="0025185A" w:rsidP="0025185A">
            <w:pPr>
              <w:rPr>
                <w:sz w:val="20"/>
                <w:szCs w:val="20"/>
              </w:rPr>
            </w:pPr>
          </w:p>
          <w:p w14:paraId="420BDD26" w14:textId="0102CE2C" w:rsidR="00813516" w:rsidRPr="001E4C52" w:rsidRDefault="00D35D7B" w:rsidP="005C2A78">
            <w:pPr>
              <w:pStyle w:val="Lijstalinea"/>
              <w:numPr>
                <w:ilvl w:val="0"/>
                <w:numId w:val="9"/>
              </w:numPr>
              <w:rPr>
                <w:sz w:val="20"/>
                <w:szCs w:val="20"/>
              </w:rPr>
            </w:pPr>
            <w:r>
              <w:rPr>
                <w:sz w:val="20"/>
                <w:szCs w:val="20"/>
              </w:rPr>
              <w:t>H</w:t>
            </w:r>
            <w:r w:rsidR="005832A3" w:rsidRPr="001E4C52">
              <w:rPr>
                <w:sz w:val="20"/>
                <w:szCs w:val="20"/>
              </w:rPr>
              <w:t xml:space="preserve">uman </w:t>
            </w:r>
            <w:r>
              <w:rPr>
                <w:sz w:val="20"/>
                <w:szCs w:val="20"/>
              </w:rPr>
              <w:t>R</w:t>
            </w:r>
            <w:r w:rsidR="005832A3" w:rsidRPr="001E4C52">
              <w:rPr>
                <w:sz w:val="20"/>
                <w:szCs w:val="20"/>
              </w:rPr>
              <w:t xml:space="preserve">ights </w:t>
            </w:r>
            <w:r>
              <w:rPr>
                <w:sz w:val="20"/>
                <w:szCs w:val="20"/>
              </w:rPr>
              <w:t>in general</w:t>
            </w:r>
            <w:r w:rsidR="005832A3" w:rsidRPr="001E4C52">
              <w:rPr>
                <w:sz w:val="20"/>
                <w:szCs w:val="20"/>
              </w:rPr>
              <w:t xml:space="preserve"> </w:t>
            </w:r>
          </w:p>
          <w:p w14:paraId="2B4B7602" w14:textId="77777777" w:rsidR="00F437F6" w:rsidRDefault="005832A3" w:rsidP="005C2A78">
            <w:pPr>
              <w:pStyle w:val="Lijstalinea"/>
              <w:numPr>
                <w:ilvl w:val="0"/>
                <w:numId w:val="9"/>
              </w:numPr>
              <w:rPr>
                <w:sz w:val="20"/>
                <w:szCs w:val="20"/>
              </w:rPr>
            </w:pPr>
            <w:r w:rsidRPr="001E4C52">
              <w:rPr>
                <w:sz w:val="20"/>
                <w:szCs w:val="20"/>
              </w:rPr>
              <w:t>No forced or compulsory labour</w:t>
            </w:r>
          </w:p>
          <w:p w14:paraId="60B9C153" w14:textId="08FAF908" w:rsidR="00813516" w:rsidRPr="001E4C52" w:rsidRDefault="005832A3" w:rsidP="005C2A78">
            <w:pPr>
              <w:pStyle w:val="Lijstalinea"/>
              <w:numPr>
                <w:ilvl w:val="0"/>
                <w:numId w:val="9"/>
              </w:numPr>
              <w:rPr>
                <w:sz w:val="20"/>
                <w:szCs w:val="20"/>
              </w:rPr>
            </w:pPr>
            <w:r w:rsidRPr="001E4C52">
              <w:rPr>
                <w:sz w:val="20"/>
                <w:szCs w:val="20"/>
              </w:rPr>
              <w:t>No child labour (e.g. no worker under legal working age, etc.)</w:t>
            </w:r>
          </w:p>
          <w:p w14:paraId="415497DE" w14:textId="7406AD31" w:rsidR="00813516" w:rsidRPr="001E4C52" w:rsidRDefault="005832A3" w:rsidP="005C2A78">
            <w:pPr>
              <w:pStyle w:val="Lijstalinea"/>
              <w:numPr>
                <w:ilvl w:val="0"/>
                <w:numId w:val="9"/>
              </w:numPr>
              <w:rPr>
                <w:sz w:val="20"/>
                <w:szCs w:val="20"/>
              </w:rPr>
            </w:pPr>
            <w:r w:rsidRPr="001E4C52">
              <w:rPr>
                <w:sz w:val="20"/>
                <w:szCs w:val="20"/>
              </w:rPr>
              <w:t>Working conditions</w:t>
            </w:r>
            <w:r w:rsidR="00DE12A6">
              <w:rPr>
                <w:sz w:val="20"/>
                <w:szCs w:val="20"/>
              </w:rPr>
              <w:t>, including seasonal workers</w:t>
            </w:r>
            <w:r w:rsidRPr="001E4C52">
              <w:rPr>
                <w:sz w:val="20"/>
                <w:szCs w:val="20"/>
              </w:rPr>
              <w:t xml:space="preserve"> (e.g. </w:t>
            </w:r>
            <w:r w:rsidR="002076CF" w:rsidRPr="00A568A1">
              <w:rPr>
                <w:rFonts w:eastAsiaTheme="majorEastAsia" w:cstheme="minorHAnsi"/>
                <w:sz w:val="20"/>
                <w:szCs w:val="20"/>
                <w:lang w:val="en-US"/>
              </w:rPr>
              <w:t xml:space="preserve">equal pay for equal work, </w:t>
            </w:r>
            <w:r w:rsidR="002076CF">
              <w:rPr>
                <w:rFonts w:eastAsiaTheme="majorEastAsia" w:cstheme="minorHAnsi"/>
                <w:sz w:val="20"/>
                <w:szCs w:val="20"/>
                <w:lang w:val="en-US"/>
              </w:rPr>
              <w:t xml:space="preserve">acceptable working hours, </w:t>
            </w:r>
            <w:r w:rsidR="002076CF" w:rsidRPr="00A568A1">
              <w:rPr>
                <w:rFonts w:eastAsiaTheme="majorEastAsia" w:cstheme="minorHAnsi"/>
                <w:sz w:val="20"/>
                <w:szCs w:val="20"/>
                <w:lang w:val="en-US"/>
              </w:rPr>
              <w:t xml:space="preserve">equal opportunity for everyone to be promoted and rest, leisure and paid holidays, paid maternity </w:t>
            </w:r>
            <w:r w:rsidR="002076CF" w:rsidRPr="00A568A1">
              <w:rPr>
                <w:rFonts w:eastAsiaTheme="majorEastAsia" w:cstheme="minorHAnsi"/>
                <w:sz w:val="20"/>
                <w:szCs w:val="20"/>
                <w:lang w:val="en-US"/>
              </w:rPr>
              <w:lastRenderedPageBreak/>
              <w:t>leave, social security/insurance</w:t>
            </w:r>
            <w:r w:rsidR="002732BF">
              <w:rPr>
                <w:sz w:val="20"/>
                <w:szCs w:val="20"/>
              </w:rPr>
              <w:t xml:space="preserve">, </w:t>
            </w:r>
            <w:r w:rsidR="00E01CB7">
              <w:rPr>
                <w:sz w:val="20"/>
                <w:szCs w:val="20"/>
              </w:rPr>
              <w:t>no harrassment</w:t>
            </w:r>
            <w:r w:rsidR="006C6D5D">
              <w:rPr>
                <w:sz w:val="20"/>
                <w:szCs w:val="20"/>
              </w:rPr>
              <w:t xml:space="preserve"> or abuse</w:t>
            </w:r>
            <w:r w:rsidR="00E01CB7">
              <w:rPr>
                <w:sz w:val="20"/>
                <w:szCs w:val="20"/>
              </w:rPr>
              <w:t xml:space="preserve">, </w:t>
            </w:r>
            <w:r w:rsidRPr="001E4C52">
              <w:rPr>
                <w:sz w:val="20"/>
                <w:szCs w:val="20"/>
              </w:rPr>
              <w:t xml:space="preserve">etc.) </w:t>
            </w:r>
          </w:p>
          <w:p w14:paraId="39B5F38B" w14:textId="3AE3F104" w:rsidR="00813516" w:rsidRDefault="005832A3" w:rsidP="005C2A78">
            <w:pPr>
              <w:pStyle w:val="Lijstalinea"/>
              <w:numPr>
                <w:ilvl w:val="0"/>
                <w:numId w:val="9"/>
              </w:numPr>
              <w:rPr>
                <w:sz w:val="20"/>
                <w:szCs w:val="20"/>
              </w:rPr>
            </w:pPr>
            <w:r w:rsidRPr="001E4C52">
              <w:rPr>
                <w:sz w:val="20"/>
                <w:szCs w:val="20"/>
              </w:rPr>
              <w:t>Wages &amp; benefits</w:t>
            </w:r>
            <w:r w:rsidR="00DE12A6">
              <w:rPr>
                <w:sz w:val="20"/>
                <w:szCs w:val="20"/>
              </w:rPr>
              <w:t>, including seasonal workers</w:t>
            </w:r>
            <w:r w:rsidRPr="001E4C52">
              <w:rPr>
                <w:sz w:val="20"/>
                <w:szCs w:val="20"/>
              </w:rPr>
              <w:t xml:space="preserve"> (e.g. no unpaid overtime, etc.) </w:t>
            </w:r>
          </w:p>
          <w:p w14:paraId="2C6C39B9" w14:textId="1A8C03E1" w:rsidR="001C1B5A" w:rsidRPr="005D0DFB" w:rsidRDefault="001C1B5A" w:rsidP="005C2A78">
            <w:pPr>
              <w:pStyle w:val="Lijstalinea"/>
              <w:numPr>
                <w:ilvl w:val="0"/>
                <w:numId w:val="9"/>
              </w:numPr>
              <w:rPr>
                <w:sz w:val="20"/>
                <w:szCs w:val="20"/>
              </w:rPr>
            </w:pPr>
            <w:r w:rsidRPr="005D0DFB">
              <w:rPr>
                <w:sz w:val="20"/>
                <w:szCs w:val="20"/>
              </w:rPr>
              <w:t>Health &amp; Safety</w:t>
            </w:r>
          </w:p>
          <w:p w14:paraId="647E77AB" w14:textId="24BB804B" w:rsidR="00813516" w:rsidRDefault="005832A3" w:rsidP="005C2A78">
            <w:pPr>
              <w:pStyle w:val="Lijstalinea"/>
              <w:numPr>
                <w:ilvl w:val="0"/>
                <w:numId w:val="9"/>
              </w:numPr>
              <w:rPr>
                <w:sz w:val="20"/>
                <w:szCs w:val="20"/>
              </w:rPr>
            </w:pPr>
            <w:r w:rsidRPr="001E4C52">
              <w:rPr>
                <w:sz w:val="20"/>
                <w:szCs w:val="20"/>
              </w:rPr>
              <w:t xml:space="preserve">Non-discrimination (e.g. age, gender, religion, race, etc.) </w:t>
            </w:r>
          </w:p>
          <w:p w14:paraId="48358939" w14:textId="613A2E7F" w:rsidR="005C2A78" w:rsidRPr="00802A1D" w:rsidRDefault="005C2A78" w:rsidP="005C2A78">
            <w:pPr>
              <w:pStyle w:val="Lijstalinea"/>
              <w:numPr>
                <w:ilvl w:val="0"/>
                <w:numId w:val="9"/>
              </w:numPr>
              <w:rPr>
                <w:rFonts w:cstheme="minorHAnsi"/>
                <w:sz w:val="20"/>
                <w:szCs w:val="20"/>
              </w:rPr>
            </w:pPr>
            <w:r>
              <w:rPr>
                <w:rFonts w:cstheme="minorHAnsi"/>
                <w:sz w:val="20"/>
                <w:szCs w:val="20"/>
              </w:rPr>
              <w:t xml:space="preserve">Gender equality / women’s </w:t>
            </w:r>
            <w:r w:rsidRPr="00802A1D">
              <w:rPr>
                <w:rFonts w:cstheme="minorHAnsi"/>
                <w:sz w:val="20"/>
                <w:szCs w:val="20"/>
              </w:rPr>
              <w:t>rights</w:t>
            </w:r>
          </w:p>
          <w:p w14:paraId="3C6D715C" w14:textId="5ABDBCB8" w:rsidR="00813516" w:rsidRPr="00802A1D" w:rsidRDefault="005832A3" w:rsidP="005C2A78">
            <w:pPr>
              <w:pStyle w:val="Lijstalinea"/>
              <w:numPr>
                <w:ilvl w:val="0"/>
                <w:numId w:val="9"/>
              </w:numPr>
              <w:rPr>
                <w:sz w:val="20"/>
                <w:szCs w:val="20"/>
              </w:rPr>
            </w:pPr>
            <w:r w:rsidRPr="00802A1D">
              <w:rPr>
                <w:sz w:val="20"/>
                <w:szCs w:val="20"/>
              </w:rPr>
              <w:t xml:space="preserve">Freedom of association </w:t>
            </w:r>
            <w:r w:rsidR="0008546F" w:rsidRPr="00802A1D">
              <w:rPr>
                <w:sz w:val="20"/>
                <w:szCs w:val="20"/>
              </w:rPr>
              <w:t>(</w:t>
            </w:r>
            <w:r w:rsidR="00423BB4" w:rsidRPr="00802A1D">
              <w:rPr>
                <w:rFonts w:cstheme="minorHAnsi"/>
                <w:sz w:val="20"/>
                <w:szCs w:val="20"/>
              </w:rPr>
              <w:t>including right</w:t>
            </w:r>
            <w:r w:rsidR="00423BB4" w:rsidRPr="00802A1D">
              <w:rPr>
                <w:rFonts w:eastAsia="Times New Roman" w:cstheme="minorHAnsi"/>
                <w:sz w:val="20"/>
                <w:szCs w:val="20"/>
                <w:lang w:val="en-US"/>
              </w:rPr>
              <w:t>s to form and join trade unions)</w:t>
            </w:r>
          </w:p>
          <w:p w14:paraId="698DF32D" w14:textId="457ECA1F" w:rsidR="001A3F93" w:rsidRPr="00802A1D" w:rsidRDefault="005832A3" w:rsidP="005C2A78">
            <w:pPr>
              <w:pStyle w:val="Lijstalinea"/>
              <w:numPr>
                <w:ilvl w:val="0"/>
                <w:numId w:val="9"/>
              </w:numPr>
              <w:rPr>
                <w:sz w:val="20"/>
                <w:szCs w:val="20"/>
              </w:rPr>
            </w:pPr>
            <w:r w:rsidRPr="00802A1D">
              <w:rPr>
                <w:sz w:val="20"/>
                <w:szCs w:val="20"/>
              </w:rPr>
              <w:t>Collective bargaining</w:t>
            </w:r>
          </w:p>
          <w:p w14:paraId="2C1CF15D" w14:textId="4C56CF47" w:rsidR="00D41DD5" w:rsidRPr="00802A1D" w:rsidRDefault="00D41DD5" w:rsidP="005C2A78">
            <w:pPr>
              <w:pStyle w:val="Lijstalinea"/>
              <w:numPr>
                <w:ilvl w:val="0"/>
                <w:numId w:val="9"/>
              </w:numPr>
              <w:rPr>
                <w:sz w:val="20"/>
                <w:szCs w:val="20"/>
              </w:rPr>
            </w:pPr>
            <w:r w:rsidRPr="00802A1D">
              <w:rPr>
                <w:sz w:val="20"/>
                <w:szCs w:val="20"/>
              </w:rPr>
              <w:t>Cultural heritage (tangible and intangible)</w:t>
            </w:r>
          </w:p>
          <w:p w14:paraId="395AB74D" w14:textId="0DC55C4B" w:rsidR="00203E89" w:rsidRPr="00802A1D" w:rsidRDefault="00203E89" w:rsidP="005C2A78">
            <w:pPr>
              <w:pStyle w:val="Lijstalinea"/>
              <w:numPr>
                <w:ilvl w:val="0"/>
                <w:numId w:val="9"/>
              </w:numPr>
              <w:rPr>
                <w:sz w:val="20"/>
                <w:szCs w:val="20"/>
              </w:rPr>
            </w:pPr>
            <w:r w:rsidRPr="00802A1D">
              <w:rPr>
                <w:sz w:val="20"/>
                <w:szCs w:val="20"/>
              </w:rPr>
              <w:t>Land tenure rights</w:t>
            </w:r>
          </w:p>
          <w:p w14:paraId="7887F1D8" w14:textId="5E6BBF32" w:rsidR="00C32546" w:rsidRDefault="00E2201C" w:rsidP="005C2A78">
            <w:pPr>
              <w:pStyle w:val="Lijstalinea"/>
              <w:numPr>
                <w:ilvl w:val="0"/>
                <w:numId w:val="9"/>
              </w:numPr>
              <w:rPr>
                <w:sz w:val="20"/>
                <w:szCs w:val="20"/>
              </w:rPr>
            </w:pPr>
            <w:r>
              <w:rPr>
                <w:sz w:val="20"/>
                <w:szCs w:val="20"/>
              </w:rPr>
              <w:t>Socio-economic development of (surrounding) communities</w:t>
            </w:r>
          </w:p>
          <w:p w14:paraId="6692C03F" w14:textId="01CDB43E" w:rsidR="00926A64" w:rsidRPr="00153E4E" w:rsidRDefault="00BB5E62" w:rsidP="005C2A78">
            <w:pPr>
              <w:pStyle w:val="Lijstalinea"/>
              <w:numPr>
                <w:ilvl w:val="0"/>
                <w:numId w:val="9"/>
              </w:numPr>
              <w:rPr>
                <w:sz w:val="20"/>
                <w:szCs w:val="20"/>
              </w:rPr>
            </w:pPr>
            <w:r>
              <w:rPr>
                <w:sz w:val="20"/>
                <w:szCs w:val="20"/>
              </w:rPr>
              <w:t xml:space="preserve">Increasing </w:t>
            </w:r>
            <w:r w:rsidR="005525E2">
              <w:rPr>
                <w:sz w:val="20"/>
                <w:szCs w:val="20"/>
              </w:rPr>
              <w:t>r</w:t>
            </w:r>
            <w:r w:rsidR="00D42FF6">
              <w:rPr>
                <w:sz w:val="20"/>
                <w:szCs w:val="20"/>
              </w:rPr>
              <w:t xml:space="preserve">esilience </w:t>
            </w:r>
            <w:r w:rsidR="00075213">
              <w:rPr>
                <w:sz w:val="20"/>
                <w:szCs w:val="20"/>
              </w:rPr>
              <w:t>of agricultur</w:t>
            </w:r>
            <w:r w:rsidR="00691568">
              <w:rPr>
                <w:sz w:val="20"/>
                <w:szCs w:val="20"/>
              </w:rPr>
              <w:t xml:space="preserve">e and food </w:t>
            </w:r>
            <w:r w:rsidR="00075213">
              <w:rPr>
                <w:sz w:val="20"/>
                <w:szCs w:val="20"/>
              </w:rPr>
              <w:t>systems</w:t>
            </w:r>
          </w:p>
          <w:p w14:paraId="10C813C1" w14:textId="25D1026A" w:rsidR="00C239E8" w:rsidRPr="001E4C52" w:rsidRDefault="00C239E8" w:rsidP="005C2A78">
            <w:pPr>
              <w:pStyle w:val="Lijstalinea"/>
              <w:numPr>
                <w:ilvl w:val="0"/>
                <w:numId w:val="9"/>
              </w:numPr>
              <w:rPr>
                <w:sz w:val="20"/>
                <w:szCs w:val="20"/>
              </w:rPr>
            </w:pPr>
            <w:r>
              <w:rPr>
                <w:sz w:val="20"/>
                <w:szCs w:val="20"/>
              </w:rPr>
              <w:t>Other</w:t>
            </w:r>
          </w:p>
          <w:p w14:paraId="21B05B0A" w14:textId="77777777" w:rsidR="00FC21EC" w:rsidRPr="001E4C52" w:rsidRDefault="00FC21EC" w:rsidP="00FC21EC">
            <w:pPr>
              <w:rPr>
                <w:sz w:val="20"/>
                <w:szCs w:val="20"/>
              </w:rPr>
            </w:pPr>
          </w:p>
          <w:p w14:paraId="4251E827" w14:textId="4C152E81" w:rsidR="00FC21EC" w:rsidRPr="001E4C52" w:rsidRDefault="00FC21EC" w:rsidP="00FC21EC">
            <w:pPr>
              <w:rPr>
                <w:i/>
                <w:sz w:val="20"/>
                <w:szCs w:val="20"/>
              </w:rPr>
            </w:pPr>
            <w:r w:rsidRPr="001E4C52">
              <w:rPr>
                <w:i/>
                <w:color w:val="FF0000"/>
                <w:sz w:val="20"/>
                <w:szCs w:val="20"/>
              </w:rPr>
              <w:t>Please</w:t>
            </w:r>
            <w:r w:rsidR="009A0AEA" w:rsidRPr="001E4C52">
              <w:rPr>
                <w:i/>
                <w:color w:val="FF0000"/>
                <w:sz w:val="20"/>
                <w:szCs w:val="20"/>
              </w:rPr>
              <w:t>, give your answer with respect to each single issue</w:t>
            </w:r>
            <w:r w:rsidR="000126BF" w:rsidRPr="001E4C52">
              <w:rPr>
                <w:i/>
                <w:color w:val="FF0000"/>
                <w:sz w:val="20"/>
                <w:szCs w:val="20"/>
              </w:rPr>
              <w:t xml:space="preserve"> and share relevant</w:t>
            </w:r>
            <w:r w:rsidR="002E7592" w:rsidRPr="001E4C52">
              <w:rPr>
                <w:i/>
                <w:color w:val="FF0000"/>
                <w:sz w:val="20"/>
                <w:szCs w:val="20"/>
              </w:rPr>
              <w:t xml:space="preserve"> documents if available</w:t>
            </w:r>
            <w:r w:rsidR="009A0AEA" w:rsidRPr="001E4C52">
              <w:rPr>
                <w:i/>
                <w:color w:val="FF0000"/>
                <w:sz w:val="20"/>
                <w:szCs w:val="20"/>
              </w:rPr>
              <w:t xml:space="preserve">. </w:t>
            </w:r>
          </w:p>
        </w:tc>
        <w:tc>
          <w:tcPr>
            <w:tcW w:w="480" w:type="dxa"/>
          </w:tcPr>
          <w:p w14:paraId="7E218D61" w14:textId="77777777" w:rsidR="001A3F93" w:rsidRPr="00F00CB6" w:rsidRDefault="001A3F93" w:rsidP="00FB31F6">
            <w:pPr>
              <w:jc w:val="center"/>
              <w:rPr>
                <w:sz w:val="20"/>
                <w:szCs w:val="20"/>
              </w:rPr>
            </w:pPr>
          </w:p>
          <w:p w14:paraId="07CBDE7F" w14:textId="77777777" w:rsidR="00732AB2" w:rsidRPr="00F00CB6" w:rsidRDefault="00732AB2" w:rsidP="00FB31F6">
            <w:pPr>
              <w:jc w:val="center"/>
              <w:rPr>
                <w:sz w:val="20"/>
                <w:szCs w:val="20"/>
              </w:rPr>
            </w:pPr>
          </w:p>
          <w:p w14:paraId="6E5941BB" w14:textId="77777777" w:rsidR="00732AB2" w:rsidRPr="00F00CB6" w:rsidRDefault="00732AB2" w:rsidP="00FB31F6">
            <w:pPr>
              <w:jc w:val="center"/>
              <w:rPr>
                <w:sz w:val="20"/>
                <w:szCs w:val="20"/>
              </w:rPr>
            </w:pPr>
          </w:p>
          <w:p w14:paraId="17CEA8D0" w14:textId="52E2AE64" w:rsidR="00732AB2" w:rsidRPr="00F00CB6" w:rsidRDefault="00330D6D" w:rsidP="00FB31F6">
            <w:pPr>
              <w:jc w:val="center"/>
              <w:rPr>
                <w:sz w:val="20"/>
                <w:szCs w:val="20"/>
              </w:rPr>
            </w:pPr>
            <w:r>
              <w:rPr>
                <w:sz w:val="20"/>
                <w:szCs w:val="20"/>
              </w:rPr>
              <w:t>0</w:t>
            </w:r>
          </w:p>
          <w:p w14:paraId="6F03D0BA" w14:textId="5C2575B3" w:rsidR="00732AB2" w:rsidRPr="00F00CB6" w:rsidRDefault="00732AB2" w:rsidP="00FB31F6">
            <w:pPr>
              <w:jc w:val="center"/>
              <w:rPr>
                <w:sz w:val="20"/>
                <w:szCs w:val="20"/>
              </w:rPr>
            </w:pPr>
          </w:p>
          <w:p w14:paraId="3CBB9B80" w14:textId="77777777" w:rsidR="00330D6D" w:rsidRDefault="00330D6D" w:rsidP="00FB31F6">
            <w:pPr>
              <w:jc w:val="center"/>
              <w:rPr>
                <w:sz w:val="20"/>
                <w:szCs w:val="20"/>
              </w:rPr>
            </w:pPr>
          </w:p>
          <w:p w14:paraId="0C57F9E7" w14:textId="77777777" w:rsidR="00330D6D" w:rsidRDefault="00330D6D" w:rsidP="00FB31F6">
            <w:pPr>
              <w:jc w:val="center"/>
              <w:rPr>
                <w:sz w:val="20"/>
                <w:szCs w:val="20"/>
              </w:rPr>
            </w:pPr>
          </w:p>
          <w:p w14:paraId="6C34229F" w14:textId="77777777" w:rsidR="00330D6D" w:rsidRDefault="00330D6D" w:rsidP="00FB31F6">
            <w:pPr>
              <w:jc w:val="center"/>
              <w:rPr>
                <w:sz w:val="20"/>
                <w:szCs w:val="20"/>
              </w:rPr>
            </w:pPr>
          </w:p>
          <w:p w14:paraId="3A58633E" w14:textId="77777777" w:rsidR="00330D6D" w:rsidRDefault="00330D6D" w:rsidP="00FB31F6">
            <w:pPr>
              <w:jc w:val="center"/>
              <w:rPr>
                <w:sz w:val="20"/>
                <w:szCs w:val="20"/>
              </w:rPr>
            </w:pPr>
          </w:p>
          <w:p w14:paraId="28F7B097" w14:textId="77777777" w:rsidR="00330D6D" w:rsidRDefault="00330D6D" w:rsidP="00FB31F6">
            <w:pPr>
              <w:jc w:val="center"/>
              <w:rPr>
                <w:sz w:val="20"/>
                <w:szCs w:val="20"/>
              </w:rPr>
            </w:pPr>
          </w:p>
          <w:p w14:paraId="0D5FFC16" w14:textId="77777777" w:rsidR="00330D6D" w:rsidRDefault="00330D6D" w:rsidP="00FB31F6">
            <w:pPr>
              <w:jc w:val="center"/>
              <w:rPr>
                <w:sz w:val="20"/>
                <w:szCs w:val="20"/>
              </w:rPr>
            </w:pPr>
          </w:p>
          <w:p w14:paraId="34BDA366" w14:textId="77777777" w:rsidR="00330D6D" w:rsidRDefault="00330D6D" w:rsidP="00FB31F6">
            <w:pPr>
              <w:jc w:val="center"/>
              <w:rPr>
                <w:sz w:val="20"/>
                <w:szCs w:val="20"/>
              </w:rPr>
            </w:pPr>
          </w:p>
          <w:p w14:paraId="28EEB505" w14:textId="77777777" w:rsidR="00330D6D" w:rsidRDefault="00330D6D" w:rsidP="00FB31F6">
            <w:pPr>
              <w:jc w:val="center"/>
              <w:rPr>
                <w:sz w:val="20"/>
                <w:szCs w:val="20"/>
              </w:rPr>
            </w:pPr>
          </w:p>
          <w:p w14:paraId="5BB1C988" w14:textId="77777777" w:rsidR="00330D6D" w:rsidRDefault="00330D6D" w:rsidP="00FB31F6">
            <w:pPr>
              <w:jc w:val="center"/>
              <w:rPr>
                <w:sz w:val="20"/>
                <w:szCs w:val="20"/>
              </w:rPr>
            </w:pPr>
          </w:p>
          <w:p w14:paraId="24213131" w14:textId="68A34C44" w:rsidR="00F00CB6" w:rsidRDefault="00F00CB6" w:rsidP="00FB31F6">
            <w:pPr>
              <w:jc w:val="center"/>
              <w:rPr>
                <w:sz w:val="20"/>
                <w:szCs w:val="20"/>
              </w:rPr>
            </w:pPr>
            <w:r w:rsidRPr="00F00CB6">
              <w:rPr>
                <w:sz w:val="20"/>
                <w:szCs w:val="20"/>
              </w:rPr>
              <w:t>0</w:t>
            </w:r>
          </w:p>
          <w:p w14:paraId="591A2EF4" w14:textId="5BCEBABB" w:rsidR="00CA1834" w:rsidRDefault="00CA1834" w:rsidP="00FB31F6">
            <w:pPr>
              <w:jc w:val="center"/>
              <w:rPr>
                <w:sz w:val="20"/>
                <w:szCs w:val="20"/>
              </w:rPr>
            </w:pPr>
            <w:r>
              <w:rPr>
                <w:sz w:val="20"/>
                <w:szCs w:val="20"/>
              </w:rPr>
              <w:t>0</w:t>
            </w:r>
          </w:p>
          <w:p w14:paraId="24DE6CC1" w14:textId="03FEF345" w:rsidR="00FB31F6" w:rsidRDefault="00FB31F6" w:rsidP="00FB31F6">
            <w:pPr>
              <w:jc w:val="center"/>
              <w:rPr>
                <w:sz w:val="20"/>
                <w:szCs w:val="20"/>
              </w:rPr>
            </w:pPr>
          </w:p>
          <w:p w14:paraId="66C758A9" w14:textId="295D7DA0" w:rsidR="00FB31F6" w:rsidRDefault="00FB31F6" w:rsidP="00FB31F6">
            <w:pPr>
              <w:jc w:val="center"/>
              <w:rPr>
                <w:sz w:val="20"/>
                <w:szCs w:val="20"/>
              </w:rPr>
            </w:pPr>
            <w:r>
              <w:rPr>
                <w:sz w:val="20"/>
                <w:szCs w:val="20"/>
              </w:rPr>
              <w:t>0</w:t>
            </w:r>
          </w:p>
          <w:p w14:paraId="42F1D25A" w14:textId="77777777" w:rsidR="006A3E1A" w:rsidRDefault="006A3E1A" w:rsidP="00E710E9">
            <w:pPr>
              <w:jc w:val="center"/>
              <w:rPr>
                <w:sz w:val="20"/>
                <w:szCs w:val="20"/>
              </w:rPr>
            </w:pPr>
          </w:p>
          <w:p w14:paraId="230531F1" w14:textId="77777777" w:rsidR="006A3E1A" w:rsidRDefault="006A3E1A" w:rsidP="00E710E9">
            <w:pPr>
              <w:jc w:val="center"/>
              <w:rPr>
                <w:sz w:val="20"/>
                <w:szCs w:val="20"/>
              </w:rPr>
            </w:pPr>
          </w:p>
          <w:p w14:paraId="226B920A" w14:textId="77777777" w:rsidR="006A3E1A" w:rsidRDefault="006A3E1A" w:rsidP="00E710E9">
            <w:pPr>
              <w:jc w:val="center"/>
              <w:rPr>
                <w:sz w:val="20"/>
                <w:szCs w:val="20"/>
              </w:rPr>
            </w:pPr>
          </w:p>
          <w:p w14:paraId="79315ACD" w14:textId="1959BB1A" w:rsidR="00FB31F6" w:rsidRDefault="00FB31F6" w:rsidP="00E710E9">
            <w:pPr>
              <w:jc w:val="center"/>
              <w:rPr>
                <w:sz w:val="20"/>
                <w:szCs w:val="20"/>
              </w:rPr>
            </w:pPr>
            <w:r>
              <w:rPr>
                <w:sz w:val="20"/>
                <w:szCs w:val="20"/>
              </w:rPr>
              <w:t>0</w:t>
            </w:r>
          </w:p>
          <w:p w14:paraId="35727804" w14:textId="037306BA" w:rsidR="00FB31F6" w:rsidRDefault="00FB31F6" w:rsidP="00FB31F6">
            <w:pPr>
              <w:jc w:val="center"/>
              <w:rPr>
                <w:sz w:val="20"/>
                <w:szCs w:val="20"/>
              </w:rPr>
            </w:pPr>
          </w:p>
          <w:p w14:paraId="49FE2551" w14:textId="77777777" w:rsidR="00E710E9" w:rsidRDefault="00E710E9" w:rsidP="00FB31F6">
            <w:pPr>
              <w:jc w:val="center"/>
              <w:rPr>
                <w:sz w:val="20"/>
                <w:szCs w:val="20"/>
              </w:rPr>
            </w:pPr>
          </w:p>
          <w:p w14:paraId="7E34813B" w14:textId="77777777" w:rsidR="00E710E9" w:rsidRDefault="00E710E9" w:rsidP="00FB31F6">
            <w:pPr>
              <w:jc w:val="center"/>
              <w:rPr>
                <w:sz w:val="20"/>
                <w:szCs w:val="20"/>
              </w:rPr>
            </w:pPr>
          </w:p>
          <w:p w14:paraId="4A211B34" w14:textId="77777777" w:rsidR="00E710E9" w:rsidRDefault="00E710E9" w:rsidP="00FB31F6">
            <w:pPr>
              <w:jc w:val="center"/>
              <w:rPr>
                <w:sz w:val="20"/>
                <w:szCs w:val="20"/>
              </w:rPr>
            </w:pPr>
          </w:p>
          <w:p w14:paraId="4A5850D7" w14:textId="77777777" w:rsidR="00E710E9" w:rsidRDefault="00E710E9" w:rsidP="00FB31F6">
            <w:pPr>
              <w:jc w:val="center"/>
              <w:rPr>
                <w:sz w:val="20"/>
                <w:szCs w:val="20"/>
              </w:rPr>
            </w:pPr>
          </w:p>
          <w:p w14:paraId="4B8B1F98" w14:textId="600A572C" w:rsidR="00FB31F6" w:rsidRDefault="00FB31F6" w:rsidP="00FB31F6">
            <w:pPr>
              <w:jc w:val="center"/>
              <w:rPr>
                <w:sz w:val="20"/>
                <w:szCs w:val="20"/>
              </w:rPr>
            </w:pPr>
          </w:p>
          <w:p w14:paraId="47843441" w14:textId="49F6AE52" w:rsidR="00EC12AC" w:rsidRDefault="00594A7A" w:rsidP="00FB31F6">
            <w:pPr>
              <w:jc w:val="center"/>
              <w:rPr>
                <w:sz w:val="20"/>
                <w:szCs w:val="20"/>
              </w:rPr>
            </w:pPr>
            <w:r>
              <w:rPr>
                <w:sz w:val="20"/>
                <w:szCs w:val="20"/>
              </w:rPr>
              <w:t>0</w:t>
            </w:r>
          </w:p>
          <w:p w14:paraId="5F957EF2" w14:textId="31FF02C4" w:rsidR="00FB31F6" w:rsidRDefault="00FB31F6" w:rsidP="00FB31F6">
            <w:pPr>
              <w:jc w:val="center"/>
              <w:rPr>
                <w:sz w:val="20"/>
                <w:szCs w:val="20"/>
              </w:rPr>
            </w:pPr>
          </w:p>
          <w:p w14:paraId="3564FBCE" w14:textId="27EC2FA1" w:rsidR="00FB31F6" w:rsidRDefault="00FB31F6" w:rsidP="00FB31F6">
            <w:pPr>
              <w:jc w:val="center"/>
              <w:rPr>
                <w:sz w:val="20"/>
                <w:szCs w:val="20"/>
              </w:rPr>
            </w:pPr>
            <w:r>
              <w:rPr>
                <w:sz w:val="20"/>
                <w:szCs w:val="20"/>
              </w:rPr>
              <w:t>0</w:t>
            </w:r>
          </w:p>
          <w:p w14:paraId="3B4F0EFD" w14:textId="77777777" w:rsidR="00E710E9" w:rsidRDefault="00E710E9" w:rsidP="00FB31F6">
            <w:pPr>
              <w:jc w:val="center"/>
              <w:rPr>
                <w:sz w:val="20"/>
                <w:szCs w:val="20"/>
              </w:rPr>
            </w:pPr>
          </w:p>
          <w:p w14:paraId="0694E49C" w14:textId="3B36AB1B" w:rsidR="00FB31F6" w:rsidRDefault="00FB31F6" w:rsidP="00FB31F6">
            <w:pPr>
              <w:jc w:val="center"/>
              <w:rPr>
                <w:sz w:val="20"/>
                <w:szCs w:val="20"/>
              </w:rPr>
            </w:pPr>
            <w:r>
              <w:rPr>
                <w:sz w:val="20"/>
                <w:szCs w:val="20"/>
              </w:rPr>
              <w:t>0</w:t>
            </w:r>
          </w:p>
          <w:p w14:paraId="6129FD24" w14:textId="77777777" w:rsidR="00E710E9" w:rsidRDefault="00E710E9" w:rsidP="00FB31F6">
            <w:pPr>
              <w:jc w:val="center"/>
              <w:rPr>
                <w:sz w:val="20"/>
                <w:szCs w:val="20"/>
              </w:rPr>
            </w:pPr>
          </w:p>
          <w:p w14:paraId="4C28A198" w14:textId="22E13BC6" w:rsidR="00FB31F6" w:rsidRDefault="00FB31F6" w:rsidP="00FB31F6">
            <w:pPr>
              <w:jc w:val="center"/>
              <w:rPr>
                <w:sz w:val="20"/>
                <w:szCs w:val="20"/>
              </w:rPr>
            </w:pPr>
            <w:r>
              <w:rPr>
                <w:sz w:val="20"/>
                <w:szCs w:val="20"/>
              </w:rPr>
              <w:t>0</w:t>
            </w:r>
          </w:p>
          <w:p w14:paraId="7D73B927" w14:textId="77777777" w:rsidR="004C6193" w:rsidRDefault="004C6193" w:rsidP="00FB31F6">
            <w:pPr>
              <w:jc w:val="center"/>
              <w:rPr>
                <w:sz w:val="20"/>
                <w:szCs w:val="20"/>
              </w:rPr>
            </w:pPr>
          </w:p>
          <w:p w14:paraId="619E40AD" w14:textId="63E258C0" w:rsidR="00FB31F6" w:rsidRDefault="001606DE" w:rsidP="00FB31F6">
            <w:pPr>
              <w:jc w:val="center"/>
              <w:rPr>
                <w:sz w:val="20"/>
                <w:szCs w:val="20"/>
              </w:rPr>
            </w:pPr>
            <w:r>
              <w:rPr>
                <w:sz w:val="20"/>
                <w:szCs w:val="20"/>
              </w:rPr>
              <w:t>0</w:t>
            </w:r>
          </w:p>
          <w:p w14:paraId="2A21EF48" w14:textId="72E55CEB" w:rsidR="001606DE" w:rsidRDefault="001606DE" w:rsidP="00FB31F6">
            <w:pPr>
              <w:jc w:val="center"/>
              <w:rPr>
                <w:sz w:val="20"/>
                <w:szCs w:val="20"/>
              </w:rPr>
            </w:pPr>
          </w:p>
          <w:p w14:paraId="642A9350" w14:textId="03C9FE34" w:rsidR="001606DE" w:rsidRDefault="001606DE" w:rsidP="00D46773">
            <w:pPr>
              <w:jc w:val="center"/>
              <w:rPr>
                <w:sz w:val="20"/>
                <w:szCs w:val="20"/>
              </w:rPr>
            </w:pPr>
            <w:r>
              <w:rPr>
                <w:sz w:val="20"/>
                <w:szCs w:val="20"/>
              </w:rPr>
              <w:t>0</w:t>
            </w:r>
          </w:p>
          <w:p w14:paraId="6A168B10" w14:textId="77777777" w:rsidR="004C6193" w:rsidRDefault="004C6193" w:rsidP="001606DE">
            <w:pPr>
              <w:jc w:val="center"/>
              <w:rPr>
                <w:sz w:val="20"/>
                <w:szCs w:val="20"/>
              </w:rPr>
            </w:pPr>
          </w:p>
          <w:p w14:paraId="7F091F65" w14:textId="62E44421" w:rsidR="003314E9" w:rsidRDefault="001606DE" w:rsidP="001606DE">
            <w:pPr>
              <w:jc w:val="center"/>
              <w:rPr>
                <w:sz w:val="20"/>
                <w:szCs w:val="20"/>
              </w:rPr>
            </w:pPr>
            <w:r>
              <w:rPr>
                <w:sz w:val="20"/>
                <w:szCs w:val="20"/>
              </w:rPr>
              <w:t>0</w:t>
            </w:r>
          </w:p>
          <w:p w14:paraId="290667D7" w14:textId="77777777" w:rsidR="00E710E9" w:rsidRDefault="00E710E9" w:rsidP="001606DE">
            <w:pPr>
              <w:jc w:val="center"/>
              <w:rPr>
                <w:sz w:val="20"/>
                <w:szCs w:val="20"/>
              </w:rPr>
            </w:pPr>
            <w:r>
              <w:rPr>
                <w:sz w:val="20"/>
                <w:szCs w:val="20"/>
              </w:rPr>
              <w:t>0</w:t>
            </w:r>
          </w:p>
          <w:p w14:paraId="762F5763" w14:textId="77777777" w:rsidR="00006FA9" w:rsidRDefault="00006FA9" w:rsidP="001606DE">
            <w:pPr>
              <w:jc w:val="center"/>
              <w:rPr>
                <w:sz w:val="20"/>
                <w:szCs w:val="20"/>
              </w:rPr>
            </w:pPr>
          </w:p>
          <w:p w14:paraId="70373284" w14:textId="77777777" w:rsidR="00E710E9" w:rsidRDefault="00E710E9" w:rsidP="001606DE">
            <w:pPr>
              <w:jc w:val="center"/>
              <w:rPr>
                <w:sz w:val="20"/>
                <w:szCs w:val="20"/>
              </w:rPr>
            </w:pPr>
            <w:r>
              <w:rPr>
                <w:sz w:val="20"/>
                <w:szCs w:val="20"/>
              </w:rPr>
              <w:t>0</w:t>
            </w:r>
          </w:p>
          <w:p w14:paraId="753F2BF3" w14:textId="77777777" w:rsidR="00594A7A" w:rsidRDefault="00594A7A" w:rsidP="001606DE">
            <w:pPr>
              <w:jc w:val="center"/>
              <w:rPr>
                <w:sz w:val="20"/>
                <w:szCs w:val="20"/>
              </w:rPr>
            </w:pPr>
          </w:p>
          <w:p w14:paraId="3CD59913" w14:textId="77777777" w:rsidR="00006FA9" w:rsidRDefault="00006FA9" w:rsidP="001606DE">
            <w:pPr>
              <w:jc w:val="center"/>
              <w:rPr>
                <w:sz w:val="20"/>
                <w:szCs w:val="20"/>
              </w:rPr>
            </w:pPr>
            <w:r>
              <w:rPr>
                <w:sz w:val="20"/>
                <w:szCs w:val="20"/>
              </w:rPr>
              <w:t>0</w:t>
            </w:r>
          </w:p>
          <w:p w14:paraId="5B43FFB3" w14:textId="695E41AC" w:rsidR="00594A7A" w:rsidRPr="00F00CB6" w:rsidRDefault="00594A7A" w:rsidP="001606DE">
            <w:pPr>
              <w:jc w:val="center"/>
              <w:rPr>
                <w:sz w:val="20"/>
                <w:szCs w:val="20"/>
              </w:rPr>
            </w:pPr>
            <w:r>
              <w:rPr>
                <w:sz w:val="20"/>
                <w:szCs w:val="20"/>
              </w:rPr>
              <w:t>0</w:t>
            </w:r>
          </w:p>
        </w:tc>
        <w:tc>
          <w:tcPr>
            <w:tcW w:w="709" w:type="dxa"/>
          </w:tcPr>
          <w:p w14:paraId="4CDF3ACE" w14:textId="77777777" w:rsidR="001A3F93" w:rsidRPr="00F00CB6" w:rsidRDefault="001A3F93" w:rsidP="00CA1834">
            <w:pPr>
              <w:jc w:val="center"/>
              <w:rPr>
                <w:sz w:val="20"/>
                <w:szCs w:val="20"/>
              </w:rPr>
            </w:pPr>
          </w:p>
          <w:p w14:paraId="650D906D" w14:textId="77777777" w:rsidR="00965500" w:rsidRPr="00F00CB6" w:rsidRDefault="00965500" w:rsidP="00CA1834">
            <w:pPr>
              <w:jc w:val="center"/>
              <w:rPr>
                <w:sz w:val="20"/>
                <w:szCs w:val="20"/>
              </w:rPr>
            </w:pPr>
          </w:p>
          <w:p w14:paraId="15CFD00B" w14:textId="5D4914A2" w:rsidR="00965500" w:rsidRDefault="00965500" w:rsidP="00CA1834">
            <w:pPr>
              <w:jc w:val="center"/>
              <w:rPr>
                <w:sz w:val="20"/>
                <w:szCs w:val="20"/>
              </w:rPr>
            </w:pPr>
          </w:p>
          <w:p w14:paraId="57A970AE" w14:textId="1A549748" w:rsidR="00330D6D" w:rsidRPr="00F00CB6" w:rsidRDefault="00330D6D" w:rsidP="00CA1834">
            <w:pPr>
              <w:jc w:val="center"/>
              <w:rPr>
                <w:sz w:val="20"/>
                <w:szCs w:val="20"/>
              </w:rPr>
            </w:pPr>
            <w:r>
              <w:rPr>
                <w:sz w:val="20"/>
                <w:szCs w:val="20"/>
              </w:rPr>
              <w:t>0</w:t>
            </w:r>
          </w:p>
          <w:p w14:paraId="4CD57DAC" w14:textId="77777777" w:rsidR="00965500" w:rsidRPr="00F00CB6" w:rsidRDefault="00965500" w:rsidP="00CA1834">
            <w:pPr>
              <w:jc w:val="center"/>
              <w:rPr>
                <w:sz w:val="20"/>
                <w:szCs w:val="20"/>
              </w:rPr>
            </w:pPr>
          </w:p>
          <w:p w14:paraId="21B70CB9" w14:textId="0F32610C" w:rsidR="00965500" w:rsidRPr="00F00CB6" w:rsidRDefault="00965500" w:rsidP="00CA1834">
            <w:pPr>
              <w:jc w:val="center"/>
              <w:rPr>
                <w:sz w:val="20"/>
                <w:szCs w:val="20"/>
              </w:rPr>
            </w:pPr>
          </w:p>
          <w:p w14:paraId="1F6D19F4" w14:textId="77777777" w:rsidR="00330D6D" w:rsidRDefault="00330D6D" w:rsidP="00CA1834">
            <w:pPr>
              <w:jc w:val="center"/>
              <w:rPr>
                <w:sz w:val="20"/>
                <w:szCs w:val="20"/>
              </w:rPr>
            </w:pPr>
          </w:p>
          <w:p w14:paraId="2CA81480" w14:textId="77777777" w:rsidR="00330D6D" w:rsidRDefault="00330D6D" w:rsidP="00CA1834">
            <w:pPr>
              <w:jc w:val="center"/>
              <w:rPr>
                <w:sz w:val="20"/>
                <w:szCs w:val="20"/>
              </w:rPr>
            </w:pPr>
          </w:p>
          <w:p w14:paraId="488EC3F3" w14:textId="77777777" w:rsidR="00330D6D" w:rsidRDefault="00330D6D" w:rsidP="00CA1834">
            <w:pPr>
              <w:jc w:val="center"/>
              <w:rPr>
                <w:sz w:val="20"/>
                <w:szCs w:val="20"/>
              </w:rPr>
            </w:pPr>
          </w:p>
          <w:p w14:paraId="2A13FD6E" w14:textId="77777777" w:rsidR="00330D6D" w:rsidRDefault="00330D6D" w:rsidP="00CA1834">
            <w:pPr>
              <w:jc w:val="center"/>
              <w:rPr>
                <w:sz w:val="20"/>
                <w:szCs w:val="20"/>
              </w:rPr>
            </w:pPr>
          </w:p>
          <w:p w14:paraId="5BC9E8B7" w14:textId="77777777" w:rsidR="00330D6D" w:rsidRDefault="00330D6D" w:rsidP="00CA1834">
            <w:pPr>
              <w:jc w:val="center"/>
              <w:rPr>
                <w:sz w:val="20"/>
                <w:szCs w:val="20"/>
              </w:rPr>
            </w:pPr>
          </w:p>
          <w:p w14:paraId="2F381714" w14:textId="77777777" w:rsidR="00330D6D" w:rsidRDefault="00330D6D" w:rsidP="00CA1834">
            <w:pPr>
              <w:jc w:val="center"/>
              <w:rPr>
                <w:sz w:val="20"/>
                <w:szCs w:val="20"/>
              </w:rPr>
            </w:pPr>
          </w:p>
          <w:p w14:paraId="6F80BC4E" w14:textId="77777777" w:rsidR="00330D6D" w:rsidRDefault="00330D6D" w:rsidP="00CA1834">
            <w:pPr>
              <w:jc w:val="center"/>
              <w:rPr>
                <w:sz w:val="20"/>
                <w:szCs w:val="20"/>
              </w:rPr>
            </w:pPr>
          </w:p>
          <w:p w14:paraId="7652E04F" w14:textId="77777777" w:rsidR="00330D6D" w:rsidRDefault="00330D6D" w:rsidP="00CA1834">
            <w:pPr>
              <w:jc w:val="center"/>
              <w:rPr>
                <w:sz w:val="20"/>
                <w:szCs w:val="20"/>
              </w:rPr>
            </w:pPr>
          </w:p>
          <w:p w14:paraId="1AC1CA66" w14:textId="38C4F0B3" w:rsidR="00142B10" w:rsidRDefault="00142B10" w:rsidP="00CA1834">
            <w:pPr>
              <w:jc w:val="center"/>
              <w:rPr>
                <w:sz w:val="20"/>
                <w:szCs w:val="20"/>
              </w:rPr>
            </w:pPr>
            <w:r w:rsidRPr="00F00CB6">
              <w:rPr>
                <w:sz w:val="20"/>
                <w:szCs w:val="20"/>
              </w:rPr>
              <w:t>0</w:t>
            </w:r>
          </w:p>
          <w:p w14:paraId="25224E2C" w14:textId="00D2A37A" w:rsidR="001606DE" w:rsidRDefault="001606DE" w:rsidP="00CA1834">
            <w:pPr>
              <w:jc w:val="center"/>
              <w:rPr>
                <w:sz w:val="20"/>
                <w:szCs w:val="20"/>
              </w:rPr>
            </w:pPr>
            <w:r>
              <w:rPr>
                <w:sz w:val="20"/>
                <w:szCs w:val="20"/>
              </w:rPr>
              <w:t>0</w:t>
            </w:r>
          </w:p>
          <w:p w14:paraId="2BD6296E" w14:textId="52003DF3" w:rsidR="001606DE" w:rsidRDefault="001606DE" w:rsidP="00CA1834">
            <w:pPr>
              <w:jc w:val="center"/>
              <w:rPr>
                <w:sz w:val="20"/>
                <w:szCs w:val="20"/>
              </w:rPr>
            </w:pPr>
          </w:p>
          <w:p w14:paraId="6E556236" w14:textId="5AD1C08D" w:rsidR="001606DE" w:rsidRDefault="001606DE" w:rsidP="00CA1834">
            <w:pPr>
              <w:jc w:val="center"/>
              <w:rPr>
                <w:sz w:val="20"/>
                <w:szCs w:val="20"/>
              </w:rPr>
            </w:pPr>
            <w:r>
              <w:rPr>
                <w:sz w:val="20"/>
                <w:szCs w:val="20"/>
              </w:rPr>
              <w:t>0</w:t>
            </w:r>
          </w:p>
          <w:p w14:paraId="6BD15868" w14:textId="77777777" w:rsidR="006A3E1A" w:rsidRDefault="006A3E1A" w:rsidP="00CA1834">
            <w:pPr>
              <w:jc w:val="center"/>
              <w:rPr>
                <w:sz w:val="20"/>
                <w:szCs w:val="20"/>
              </w:rPr>
            </w:pPr>
          </w:p>
          <w:p w14:paraId="101FCD43" w14:textId="77777777" w:rsidR="006A3E1A" w:rsidRDefault="006A3E1A" w:rsidP="00CA1834">
            <w:pPr>
              <w:jc w:val="center"/>
              <w:rPr>
                <w:sz w:val="20"/>
                <w:szCs w:val="20"/>
              </w:rPr>
            </w:pPr>
          </w:p>
          <w:p w14:paraId="6A96CD08" w14:textId="77777777" w:rsidR="006A3E1A" w:rsidRDefault="006A3E1A" w:rsidP="00CA1834">
            <w:pPr>
              <w:jc w:val="center"/>
              <w:rPr>
                <w:sz w:val="20"/>
                <w:szCs w:val="20"/>
              </w:rPr>
            </w:pPr>
          </w:p>
          <w:p w14:paraId="64212F9C" w14:textId="2F1242BB" w:rsidR="001606DE" w:rsidRDefault="001606DE" w:rsidP="00CA1834">
            <w:pPr>
              <w:jc w:val="center"/>
              <w:rPr>
                <w:sz w:val="20"/>
                <w:szCs w:val="20"/>
              </w:rPr>
            </w:pPr>
            <w:r>
              <w:rPr>
                <w:sz w:val="20"/>
                <w:szCs w:val="20"/>
              </w:rPr>
              <w:t>0</w:t>
            </w:r>
          </w:p>
          <w:p w14:paraId="2F18C28E" w14:textId="63EC9C19" w:rsidR="001606DE" w:rsidRDefault="001606DE" w:rsidP="00CA1834">
            <w:pPr>
              <w:jc w:val="center"/>
              <w:rPr>
                <w:sz w:val="20"/>
                <w:szCs w:val="20"/>
              </w:rPr>
            </w:pPr>
          </w:p>
          <w:p w14:paraId="072D551C" w14:textId="7126C778" w:rsidR="001606DE" w:rsidRDefault="001606DE" w:rsidP="00CA1834">
            <w:pPr>
              <w:jc w:val="center"/>
              <w:rPr>
                <w:sz w:val="20"/>
                <w:szCs w:val="20"/>
              </w:rPr>
            </w:pPr>
          </w:p>
          <w:p w14:paraId="57B0E398" w14:textId="77777777" w:rsidR="00E710E9" w:rsidRDefault="00E710E9" w:rsidP="00CA1834">
            <w:pPr>
              <w:jc w:val="center"/>
              <w:rPr>
                <w:sz w:val="20"/>
                <w:szCs w:val="20"/>
              </w:rPr>
            </w:pPr>
          </w:p>
          <w:p w14:paraId="119BCF63" w14:textId="77777777" w:rsidR="00E710E9" w:rsidRDefault="00E710E9" w:rsidP="00CA1834">
            <w:pPr>
              <w:jc w:val="center"/>
              <w:rPr>
                <w:sz w:val="20"/>
                <w:szCs w:val="20"/>
              </w:rPr>
            </w:pPr>
          </w:p>
          <w:p w14:paraId="5A20C43E" w14:textId="77777777" w:rsidR="00E710E9" w:rsidRDefault="00E710E9" w:rsidP="00CA1834">
            <w:pPr>
              <w:jc w:val="center"/>
              <w:rPr>
                <w:sz w:val="20"/>
                <w:szCs w:val="20"/>
              </w:rPr>
            </w:pPr>
          </w:p>
          <w:p w14:paraId="50F23EB2" w14:textId="07BF1E36" w:rsidR="001606DE" w:rsidRDefault="001606DE" w:rsidP="00CA1834">
            <w:pPr>
              <w:jc w:val="center"/>
              <w:rPr>
                <w:sz w:val="20"/>
                <w:szCs w:val="20"/>
              </w:rPr>
            </w:pPr>
          </w:p>
          <w:p w14:paraId="5A4F9E6A" w14:textId="178A5C2E" w:rsidR="00EC12AC" w:rsidRDefault="00594A7A" w:rsidP="00CA1834">
            <w:pPr>
              <w:jc w:val="center"/>
              <w:rPr>
                <w:sz w:val="20"/>
                <w:szCs w:val="20"/>
              </w:rPr>
            </w:pPr>
            <w:r>
              <w:rPr>
                <w:sz w:val="20"/>
                <w:szCs w:val="20"/>
              </w:rPr>
              <w:t>0</w:t>
            </w:r>
          </w:p>
          <w:p w14:paraId="75100988" w14:textId="1F19D992" w:rsidR="001606DE" w:rsidRDefault="001606DE" w:rsidP="00CA1834">
            <w:pPr>
              <w:jc w:val="center"/>
              <w:rPr>
                <w:sz w:val="20"/>
                <w:szCs w:val="20"/>
              </w:rPr>
            </w:pPr>
          </w:p>
          <w:p w14:paraId="3FE2B171" w14:textId="382D9636" w:rsidR="001606DE" w:rsidRDefault="001606DE" w:rsidP="00CA1834">
            <w:pPr>
              <w:jc w:val="center"/>
              <w:rPr>
                <w:sz w:val="20"/>
                <w:szCs w:val="20"/>
              </w:rPr>
            </w:pPr>
            <w:r>
              <w:rPr>
                <w:sz w:val="20"/>
                <w:szCs w:val="20"/>
              </w:rPr>
              <w:t>0</w:t>
            </w:r>
          </w:p>
          <w:p w14:paraId="651CD61F" w14:textId="77777777" w:rsidR="00E710E9" w:rsidRDefault="00E710E9" w:rsidP="00CA1834">
            <w:pPr>
              <w:jc w:val="center"/>
              <w:rPr>
                <w:sz w:val="20"/>
                <w:szCs w:val="20"/>
              </w:rPr>
            </w:pPr>
          </w:p>
          <w:p w14:paraId="63DD2971" w14:textId="62FED421" w:rsidR="001606DE" w:rsidRDefault="001606DE" w:rsidP="00CA1834">
            <w:pPr>
              <w:jc w:val="center"/>
              <w:rPr>
                <w:sz w:val="20"/>
                <w:szCs w:val="20"/>
              </w:rPr>
            </w:pPr>
            <w:r>
              <w:rPr>
                <w:sz w:val="20"/>
                <w:szCs w:val="20"/>
              </w:rPr>
              <w:t>0</w:t>
            </w:r>
          </w:p>
          <w:p w14:paraId="4E7237FD" w14:textId="0EDAB8FC" w:rsidR="001606DE" w:rsidRDefault="001606DE" w:rsidP="00CA1834">
            <w:pPr>
              <w:jc w:val="center"/>
              <w:rPr>
                <w:sz w:val="20"/>
                <w:szCs w:val="20"/>
              </w:rPr>
            </w:pPr>
          </w:p>
          <w:p w14:paraId="77F74760" w14:textId="0894636A" w:rsidR="001606DE" w:rsidRDefault="001606DE" w:rsidP="00CA1834">
            <w:pPr>
              <w:jc w:val="center"/>
              <w:rPr>
                <w:sz w:val="20"/>
                <w:szCs w:val="20"/>
              </w:rPr>
            </w:pPr>
            <w:r>
              <w:rPr>
                <w:sz w:val="20"/>
                <w:szCs w:val="20"/>
              </w:rPr>
              <w:t>0</w:t>
            </w:r>
          </w:p>
          <w:p w14:paraId="34635C9A" w14:textId="77777777" w:rsidR="004C6193" w:rsidRDefault="004C6193" w:rsidP="00CA1834">
            <w:pPr>
              <w:jc w:val="center"/>
              <w:rPr>
                <w:sz w:val="20"/>
                <w:szCs w:val="20"/>
              </w:rPr>
            </w:pPr>
          </w:p>
          <w:p w14:paraId="7D488208" w14:textId="5B931397" w:rsidR="001606DE" w:rsidRDefault="001606DE" w:rsidP="00CA1834">
            <w:pPr>
              <w:jc w:val="center"/>
              <w:rPr>
                <w:sz w:val="20"/>
                <w:szCs w:val="20"/>
              </w:rPr>
            </w:pPr>
            <w:r>
              <w:rPr>
                <w:sz w:val="20"/>
                <w:szCs w:val="20"/>
              </w:rPr>
              <w:t>0</w:t>
            </w:r>
          </w:p>
          <w:p w14:paraId="1F0AEFF3" w14:textId="01A406A3" w:rsidR="001606DE" w:rsidRDefault="001606DE" w:rsidP="00CA1834">
            <w:pPr>
              <w:jc w:val="center"/>
              <w:rPr>
                <w:sz w:val="20"/>
                <w:szCs w:val="20"/>
              </w:rPr>
            </w:pPr>
          </w:p>
          <w:p w14:paraId="0C9F4807" w14:textId="30963E15" w:rsidR="001606DE" w:rsidRDefault="001606DE" w:rsidP="00CA1834">
            <w:pPr>
              <w:jc w:val="center"/>
              <w:rPr>
                <w:sz w:val="20"/>
                <w:szCs w:val="20"/>
              </w:rPr>
            </w:pPr>
            <w:r>
              <w:rPr>
                <w:sz w:val="20"/>
                <w:szCs w:val="20"/>
              </w:rPr>
              <w:t>0</w:t>
            </w:r>
          </w:p>
          <w:p w14:paraId="5E4C79ED" w14:textId="77777777" w:rsidR="004C6193" w:rsidRDefault="004C6193" w:rsidP="001606DE">
            <w:pPr>
              <w:jc w:val="center"/>
              <w:rPr>
                <w:sz w:val="20"/>
                <w:szCs w:val="20"/>
              </w:rPr>
            </w:pPr>
          </w:p>
          <w:p w14:paraId="6EC41364" w14:textId="7DE1E649" w:rsidR="00965500" w:rsidRDefault="001606DE" w:rsidP="001606DE">
            <w:pPr>
              <w:jc w:val="center"/>
              <w:rPr>
                <w:sz w:val="20"/>
                <w:szCs w:val="20"/>
              </w:rPr>
            </w:pPr>
            <w:r>
              <w:rPr>
                <w:sz w:val="20"/>
                <w:szCs w:val="20"/>
              </w:rPr>
              <w:t>0</w:t>
            </w:r>
          </w:p>
          <w:p w14:paraId="1794C115" w14:textId="77777777" w:rsidR="00E710E9" w:rsidRDefault="00E710E9" w:rsidP="001606DE">
            <w:pPr>
              <w:jc w:val="center"/>
              <w:rPr>
                <w:sz w:val="20"/>
                <w:szCs w:val="20"/>
              </w:rPr>
            </w:pPr>
            <w:r>
              <w:rPr>
                <w:sz w:val="20"/>
                <w:szCs w:val="20"/>
              </w:rPr>
              <w:t>0</w:t>
            </w:r>
          </w:p>
          <w:p w14:paraId="3D4ED0E3" w14:textId="77777777" w:rsidR="00006FA9" w:rsidRDefault="00006FA9" w:rsidP="001606DE">
            <w:pPr>
              <w:jc w:val="center"/>
              <w:rPr>
                <w:sz w:val="20"/>
                <w:szCs w:val="20"/>
              </w:rPr>
            </w:pPr>
          </w:p>
          <w:p w14:paraId="21B347BC" w14:textId="77777777" w:rsidR="00E710E9" w:rsidRDefault="00E710E9" w:rsidP="001606DE">
            <w:pPr>
              <w:jc w:val="center"/>
              <w:rPr>
                <w:sz w:val="20"/>
                <w:szCs w:val="20"/>
              </w:rPr>
            </w:pPr>
            <w:r>
              <w:rPr>
                <w:sz w:val="20"/>
                <w:szCs w:val="20"/>
              </w:rPr>
              <w:t>0</w:t>
            </w:r>
          </w:p>
          <w:p w14:paraId="16D634A4" w14:textId="77777777" w:rsidR="00594A7A" w:rsidRDefault="00594A7A" w:rsidP="001606DE">
            <w:pPr>
              <w:jc w:val="center"/>
              <w:rPr>
                <w:sz w:val="20"/>
                <w:szCs w:val="20"/>
              </w:rPr>
            </w:pPr>
          </w:p>
          <w:p w14:paraId="5E40AF0F" w14:textId="77777777" w:rsidR="00006FA9" w:rsidRDefault="00006FA9" w:rsidP="001606DE">
            <w:pPr>
              <w:jc w:val="center"/>
              <w:rPr>
                <w:sz w:val="20"/>
                <w:szCs w:val="20"/>
              </w:rPr>
            </w:pPr>
            <w:r>
              <w:rPr>
                <w:sz w:val="20"/>
                <w:szCs w:val="20"/>
              </w:rPr>
              <w:t>0</w:t>
            </w:r>
          </w:p>
          <w:p w14:paraId="5AB56691" w14:textId="7288BB59" w:rsidR="00594A7A" w:rsidRPr="00F00CB6" w:rsidRDefault="00594A7A" w:rsidP="001606DE">
            <w:pPr>
              <w:jc w:val="center"/>
              <w:rPr>
                <w:sz w:val="20"/>
                <w:szCs w:val="20"/>
              </w:rPr>
            </w:pPr>
            <w:r>
              <w:rPr>
                <w:sz w:val="20"/>
                <w:szCs w:val="20"/>
              </w:rPr>
              <w:t>0</w:t>
            </w:r>
          </w:p>
        </w:tc>
        <w:tc>
          <w:tcPr>
            <w:tcW w:w="3969" w:type="dxa"/>
          </w:tcPr>
          <w:p w14:paraId="5C207D0C" w14:textId="77777777" w:rsidR="001A3F93" w:rsidRPr="001E4C52" w:rsidRDefault="001A3F93" w:rsidP="004D227B">
            <w:pPr>
              <w:rPr>
                <w:sz w:val="20"/>
                <w:szCs w:val="20"/>
              </w:rPr>
            </w:pPr>
          </w:p>
        </w:tc>
        <w:tc>
          <w:tcPr>
            <w:tcW w:w="4837" w:type="dxa"/>
          </w:tcPr>
          <w:p w14:paraId="49AC92C7" w14:textId="3DA3FD17" w:rsidR="0029419D" w:rsidRPr="001A2A3E" w:rsidRDefault="00C711A4" w:rsidP="004D227B">
            <w:pPr>
              <w:rPr>
                <w:sz w:val="18"/>
                <w:szCs w:val="18"/>
              </w:rPr>
            </w:pPr>
            <w:r w:rsidRPr="004631D4">
              <w:rPr>
                <w:sz w:val="18"/>
                <w:szCs w:val="18"/>
              </w:rPr>
              <w:t xml:space="preserve">A company policy refers to a business approach to a given issue and contains general principles and/ or practical how-to-do items. A policy may include components such as prohibited behaviours, rights, and </w:t>
            </w:r>
            <w:r w:rsidR="009478A7" w:rsidRPr="004631D4">
              <w:rPr>
                <w:sz w:val="18"/>
                <w:szCs w:val="18"/>
              </w:rPr>
              <w:t>grievance</w:t>
            </w:r>
            <w:r w:rsidRPr="004631D4">
              <w:rPr>
                <w:sz w:val="18"/>
                <w:szCs w:val="18"/>
              </w:rPr>
              <w:t xml:space="preserve"> procedures. Social issues could be contained in the company HR policy, CSR policy, Human Rights policy, etc.</w:t>
            </w:r>
            <w:r w:rsidRPr="001A2A3E">
              <w:rPr>
                <w:sz w:val="18"/>
                <w:szCs w:val="18"/>
              </w:rPr>
              <w:t xml:space="preserve"> </w:t>
            </w:r>
          </w:p>
          <w:p w14:paraId="7B749E44" w14:textId="77777777" w:rsidR="0029419D" w:rsidRPr="001A2A3E" w:rsidRDefault="0029419D" w:rsidP="004D227B">
            <w:pPr>
              <w:rPr>
                <w:sz w:val="18"/>
                <w:szCs w:val="18"/>
              </w:rPr>
            </w:pPr>
          </w:p>
          <w:p w14:paraId="49E43734" w14:textId="733D9BA7" w:rsidR="0029419D" w:rsidRPr="001A2A3E" w:rsidRDefault="00C711A4" w:rsidP="004D227B">
            <w:pPr>
              <w:rPr>
                <w:sz w:val="18"/>
                <w:szCs w:val="18"/>
              </w:rPr>
            </w:pPr>
            <w:r w:rsidRPr="001A2A3E">
              <w:rPr>
                <w:b/>
                <w:sz w:val="18"/>
                <w:szCs w:val="18"/>
              </w:rPr>
              <w:t>Human rights</w:t>
            </w:r>
            <w:r w:rsidRPr="001A2A3E">
              <w:rPr>
                <w:sz w:val="18"/>
                <w:szCs w:val="18"/>
              </w:rPr>
              <w:t xml:space="preserve"> are the rights we are entitled to simply because we are human beings. They represent the universally agreed minimum conditions that enable all people to maintain their dignity. Human rights are inherent to all of us, whatever our nationality, place of residence, sex, national or ethnic origin, colour, religion, or any other status. </w:t>
            </w:r>
          </w:p>
          <w:p w14:paraId="0E06A0DF" w14:textId="77777777" w:rsidR="0029419D" w:rsidRPr="001A2A3E" w:rsidRDefault="0029419D" w:rsidP="004D227B">
            <w:pPr>
              <w:rPr>
                <w:sz w:val="18"/>
                <w:szCs w:val="18"/>
              </w:rPr>
            </w:pPr>
          </w:p>
          <w:p w14:paraId="41156872" w14:textId="1D894311" w:rsidR="00080903" w:rsidRPr="001A2A3E" w:rsidRDefault="00C711A4" w:rsidP="004D227B">
            <w:pPr>
              <w:rPr>
                <w:sz w:val="18"/>
                <w:szCs w:val="18"/>
              </w:rPr>
            </w:pPr>
            <w:r w:rsidRPr="001A2A3E">
              <w:rPr>
                <w:b/>
                <w:sz w:val="18"/>
                <w:szCs w:val="18"/>
              </w:rPr>
              <w:t>Forced or compulsory labour</w:t>
            </w:r>
            <w:r w:rsidRPr="001A2A3E">
              <w:rPr>
                <w:sz w:val="18"/>
                <w:szCs w:val="18"/>
              </w:rPr>
              <w:t xml:space="preserve"> refers to all work or service exacted from any person under the menace of any penalty and for which that person has not offered himself voluntarily. Examples include forced overtime, retention of identity documents, etc. </w:t>
            </w:r>
          </w:p>
          <w:p w14:paraId="62F64D97" w14:textId="77777777" w:rsidR="00080903" w:rsidRPr="001A2A3E" w:rsidRDefault="00080903" w:rsidP="004D227B">
            <w:pPr>
              <w:rPr>
                <w:sz w:val="18"/>
                <w:szCs w:val="18"/>
              </w:rPr>
            </w:pPr>
          </w:p>
          <w:p w14:paraId="3A33F063" w14:textId="1B678E1D" w:rsidR="00080903" w:rsidRPr="001A2A3E" w:rsidRDefault="00C711A4" w:rsidP="004D227B">
            <w:pPr>
              <w:rPr>
                <w:sz w:val="18"/>
                <w:szCs w:val="18"/>
              </w:rPr>
            </w:pPr>
            <w:r w:rsidRPr="001A2A3E">
              <w:rPr>
                <w:b/>
                <w:sz w:val="18"/>
                <w:szCs w:val="18"/>
              </w:rPr>
              <w:t>Child labour</w:t>
            </w:r>
            <w:r w:rsidRPr="001A2A3E">
              <w:rPr>
                <w:sz w:val="18"/>
                <w:szCs w:val="18"/>
              </w:rPr>
              <w:t xml:space="preserve"> relates to the prohibition of employment of children who are under the legal minimum working age. Young people admitted to work must have working conditions appropriate to their age and be protected against economic exploitation and any work likely to harm their safety, health or physical, mental, moral or social development or to interfere with their education. </w:t>
            </w:r>
          </w:p>
          <w:p w14:paraId="7CCEC430" w14:textId="23496F02" w:rsidR="009D04E2" w:rsidRPr="001A2A3E" w:rsidRDefault="009D04E2" w:rsidP="004D227B">
            <w:pPr>
              <w:rPr>
                <w:sz w:val="18"/>
                <w:szCs w:val="18"/>
              </w:rPr>
            </w:pPr>
          </w:p>
          <w:p w14:paraId="14DCBF72" w14:textId="77777777" w:rsidR="00C83273" w:rsidRPr="001A2A3E" w:rsidRDefault="00193A0A" w:rsidP="00C83273">
            <w:pPr>
              <w:rPr>
                <w:rFonts w:cstheme="minorHAnsi"/>
                <w:sz w:val="18"/>
                <w:szCs w:val="18"/>
              </w:rPr>
            </w:pPr>
            <w:r w:rsidRPr="001A2A3E">
              <w:rPr>
                <w:rFonts w:cstheme="minorHAnsi"/>
                <w:sz w:val="18"/>
                <w:szCs w:val="18"/>
              </w:rPr>
              <w:t xml:space="preserve">The following </w:t>
            </w:r>
            <w:r w:rsidR="000231F1" w:rsidRPr="001A2A3E">
              <w:rPr>
                <w:rFonts w:cstheme="minorHAnsi"/>
                <w:sz w:val="18"/>
                <w:szCs w:val="18"/>
              </w:rPr>
              <w:t xml:space="preserve">widely recognised definition of </w:t>
            </w:r>
            <w:r w:rsidR="009D04E2" w:rsidRPr="001A2A3E">
              <w:rPr>
                <w:rFonts w:cstheme="minorHAnsi"/>
                <w:sz w:val="18"/>
                <w:szCs w:val="18"/>
              </w:rPr>
              <w:t>c</w:t>
            </w:r>
            <w:r w:rsidR="000231F1" w:rsidRPr="001A2A3E">
              <w:rPr>
                <w:rFonts w:cstheme="minorHAnsi"/>
                <w:sz w:val="18"/>
                <w:szCs w:val="18"/>
              </w:rPr>
              <w:t xml:space="preserve">hild labour </w:t>
            </w:r>
            <w:r w:rsidR="00C83273" w:rsidRPr="001A2A3E">
              <w:rPr>
                <w:rFonts w:cstheme="minorHAnsi"/>
                <w:sz w:val="18"/>
                <w:szCs w:val="18"/>
              </w:rPr>
              <w:t>should be applied:</w:t>
            </w:r>
          </w:p>
          <w:p w14:paraId="3BA3DFE6" w14:textId="77777777" w:rsidR="00C83273" w:rsidRPr="001A2A3E" w:rsidRDefault="00C83273" w:rsidP="00C83273">
            <w:pPr>
              <w:rPr>
                <w:rFonts w:cstheme="minorHAnsi"/>
                <w:i/>
                <w:sz w:val="18"/>
                <w:szCs w:val="18"/>
              </w:rPr>
            </w:pPr>
          </w:p>
          <w:p w14:paraId="2EA6F68C" w14:textId="77777777" w:rsidR="00C83273" w:rsidRPr="001A2A3E" w:rsidRDefault="00C83273" w:rsidP="00C83273">
            <w:pPr>
              <w:pStyle w:val="Lijstalinea"/>
              <w:numPr>
                <w:ilvl w:val="0"/>
                <w:numId w:val="20"/>
              </w:numPr>
              <w:autoSpaceDE w:val="0"/>
              <w:autoSpaceDN w:val="0"/>
              <w:adjustRightInd w:val="0"/>
              <w:rPr>
                <w:rFonts w:cstheme="minorHAnsi"/>
                <w:i/>
                <w:sz w:val="18"/>
                <w:szCs w:val="18"/>
              </w:rPr>
            </w:pPr>
            <w:r w:rsidRPr="001A2A3E">
              <w:rPr>
                <w:rFonts w:cstheme="minorHAnsi"/>
                <w:i/>
                <w:sz w:val="18"/>
                <w:szCs w:val="18"/>
              </w:rPr>
              <w:t>C</w:t>
            </w:r>
            <w:r w:rsidR="009D04E2" w:rsidRPr="001A2A3E">
              <w:rPr>
                <w:rFonts w:cstheme="minorHAnsi"/>
                <w:i/>
                <w:sz w:val="18"/>
                <w:szCs w:val="18"/>
              </w:rPr>
              <w:t xml:space="preserve">hildren who are over the age of 13 years (in developing countries this can be 12) can do </w:t>
            </w:r>
            <w:r w:rsidR="009D04E2" w:rsidRPr="001A2A3E">
              <w:rPr>
                <w:rFonts w:cstheme="minorHAnsi"/>
                <w:bCs/>
                <w:i/>
                <w:sz w:val="18"/>
                <w:szCs w:val="18"/>
              </w:rPr>
              <w:t xml:space="preserve">light work </w:t>
            </w:r>
            <w:r w:rsidR="009D04E2" w:rsidRPr="001A2A3E">
              <w:rPr>
                <w:rFonts w:cstheme="minorHAnsi"/>
                <w:i/>
                <w:sz w:val="18"/>
                <w:szCs w:val="18"/>
              </w:rPr>
              <w:t>as long as it does not threaten their health and safety or hinder their education or training. National governments are supposed to determine locally what is acceptable light work, although few countries have.</w:t>
            </w:r>
          </w:p>
          <w:p w14:paraId="17FDB2E2" w14:textId="77777777" w:rsidR="00C83273" w:rsidRPr="001A2A3E" w:rsidRDefault="009D04E2" w:rsidP="00C83273">
            <w:pPr>
              <w:pStyle w:val="Lijstalinea"/>
              <w:numPr>
                <w:ilvl w:val="0"/>
                <w:numId w:val="20"/>
              </w:numPr>
              <w:autoSpaceDE w:val="0"/>
              <w:autoSpaceDN w:val="0"/>
              <w:adjustRightInd w:val="0"/>
              <w:rPr>
                <w:sz w:val="18"/>
                <w:szCs w:val="18"/>
              </w:rPr>
            </w:pPr>
            <w:r w:rsidRPr="001A2A3E">
              <w:rPr>
                <w:rFonts w:cstheme="minorHAnsi"/>
                <w:i/>
                <w:sz w:val="18"/>
                <w:szCs w:val="18"/>
              </w:rPr>
              <w:t xml:space="preserve">Children who are over the age of 15 years (in developing countries this can be 14) can </w:t>
            </w:r>
            <w:r w:rsidRPr="001A2A3E">
              <w:rPr>
                <w:rFonts w:cstheme="minorHAnsi"/>
                <w:bCs/>
                <w:i/>
                <w:sz w:val="18"/>
                <w:szCs w:val="18"/>
              </w:rPr>
              <w:t xml:space="preserve">work </w:t>
            </w:r>
            <w:r w:rsidRPr="001A2A3E">
              <w:rPr>
                <w:rFonts w:cstheme="minorHAnsi"/>
                <w:i/>
                <w:sz w:val="18"/>
                <w:szCs w:val="18"/>
              </w:rPr>
              <w:t>as long as it does not threaten their health and safety or hinder their education or training.</w:t>
            </w:r>
          </w:p>
          <w:p w14:paraId="53346615" w14:textId="1B1F39EB" w:rsidR="009D04E2" w:rsidRPr="001A2A3E" w:rsidRDefault="009D04E2" w:rsidP="00C83273">
            <w:pPr>
              <w:pStyle w:val="Lijstalinea"/>
              <w:numPr>
                <w:ilvl w:val="0"/>
                <w:numId w:val="20"/>
              </w:numPr>
              <w:autoSpaceDE w:val="0"/>
              <w:autoSpaceDN w:val="0"/>
              <w:adjustRightInd w:val="0"/>
              <w:rPr>
                <w:sz w:val="18"/>
                <w:szCs w:val="18"/>
              </w:rPr>
            </w:pPr>
            <w:r w:rsidRPr="001A2A3E">
              <w:rPr>
                <w:rFonts w:cstheme="minorHAnsi"/>
                <w:i/>
                <w:sz w:val="18"/>
                <w:szCs w:val="18"/>
              </w:rPr>
              <w:t xml:space="preserve">Children under the age of 18 years are not allowed to do dangerous work or work in dangerous or unhealthy conditions which could result in illness, injury or death. This is known as </w:t>
            </w:r>
            <w:r w:rsidRPr="001A2A3E">
              <w:rPr>
                <w:rFonts w:cstheme="minorHAnsi"/>
                <w:bCs/>
                <w:i/>
                <w:sz w:val="18"/>
                <w:szCs w:val="18"/>
              </w:rPr>
              <w:t>hazardous work</w:t>
            </w:r>
            <w:r w:rsidRPr="001A2A3E">
              <w:rPr>
                <w:rFonts w:cstheme="minorHAnsi"/>
                <w:i/>
                <w:sz w:val="18"/>
                <w:szCs w:val="18"/>
              </w:rPr>
              <w:t>.”</w:t>
            </w:r>
          </w:p>
          <w:p w14:paraId="28CA4EED" w14:textId="77777777" w:rsidR="00080903" w:rsidRPr="001A2A3E" w:rsidRDefault="00080903" w:rsidP="004D227B">
            <w:pPr>
              <w:rPr>
                <w:sz w:val="18"/>
                <w:szCs w:val="18"/>
              </w:rPr>
            </w:pPr>
          </w:p>
          <w:p w14:paraId="4F0A0DD3" w14:textId="0A51EAFE" w:rsidR="001A3B1D" w:rsidRPr="001A2A3E" w:rsidRDefault="00C711A4" w:rsidP="004D227B">
            <w:pPr>
              <w:rPr>
                <w:sz w:val="18"/>
                <w:szCs w:val="18"/>
              </w:rPr>
            </w:pPr>
            <w:r w:rsidRPr="001A2A3E">
              <w:rPr>
                <w:b/>
                <w:sz w:val="18"/>
                <w:szCs w:val="18"/>
              </w:rPr>
              <w:t>Working conditions</w:t>
            </w:r>
            <w:r w:rsidRPr="001A2A3E">
              <w:rPr>
                <w:sz w:val="18"/>
                <w:szCs w:val="18"/>
              </w:rPr>
              <w:t xml:space="preserve"> refer to the working environment and aspects of an employee’s terms and conditions of employment.</w:t>
            </w:r>
            <w:r w:rsidR="0045168E">
              <w:rPr>
                <w:sz w:val="18"/>
                <w:szCs w:val="18"/>
              </w:rPr>
              <w:t xml:space="preserve"> This should also concern working conditions of temporary/seasonal workers.</w:t>
            </w:r>
            <w:r w:rsidRPr="001A2A3E">
              <w:rPr>
                <w:sz w:val="18"/>
                <w:szCs w:val="18"/>
              </w:rPr>
              <w:t xml:space="preserve"> Examples include health, safety and well-being; maximum daily and weekly working hours, including mandatory days off, </w:t>
            </w:r>
            <w:r w:rsidR="002732BF">
              <w:rPr>
                <w:sz w:val="18"/>
                <w:szCs w:val="18"/>
              </w:rPr>
              <w:t xml:space="preserve">maternity leave, </w:t>
            </w:r>
            <w:r w:rsidRPr="001A2A3E">
              <w:rPr>
                <w:sz w:val="18"/>
                <w:szCs w:val="18"/>
              </w:rPr>
              <w:t>annual paid leave</w:t>
            </w:r>
            <w:r w:rsidR="005F4C4F">
              <w:rPr>
                <w:sz w:val="18"/>
                <w:szCs w:val="18"/>
              </w:rPr>
              <w:t>, no (sexual) harrassment</w:t>
            </w:r>
            <w:r w:rsidR="006C6D5D">
              <w:rPr>
                <w:sz w:val="18"/>
                <w:szCs w:val="18"/>
              </w:rPr>
              <w:t>, abuse</w:t>
            </w:r>
            <w:r w:rsidR="005F4C4F">
              <w:rPr>
                <w:sz w:val="18"/>
                <w:szCs w:val="18"/>
              </w:rPr>
              <w:t xml:space="preserve"> or intimidation,</w:t>
            </w:r>
            <w:r w:rsidRPr="001A2A3E">
              <w:rPr>
                <w:sz w:val="18"/>
                <w:szCs w:val="18"/>
              </w:rPr>
              <w:t xml:space="preserve"> </w:t>
            </w:r>
            <w:r w:rsidR="00D43C0A">
              <w:rPr>
                <w:sz w:val="18"/>
                <w:szCs w:val="18"/>
              </w:rPr>
              <w:t xml:space="preserve">specific women’s rights, </w:t>
            </w:r>
            <w:r w:rsidRPr="001A2A3E">
              <w:rPr>
                <w:sz w:val="18"/>
                <w:szCs w:val="18"/>
              </w:rPr>
              <w:t>etc</w:t>
            </w:r>
            <w:r w:rsidR="006F5621">
              <w:rPr>
                <w:sz w:val="18"/>
                <w:szCs w:val="18"/>
              </w:rPr>
              <w:t>.</w:t>
            </w:r>
            <w:r w:rsidRPr="001A2A3E">
              <w:rPr>
                <w:sz w:val="18"/>
                <w:szCs w:val="18"/>
              </w:rPr>
              <w:t xml:space="preserve"> </w:t>
            </w:r>
          </w:p>
          <w:p w14:paraId="42637722" w14:textId="77777777" w:rsidR="001A3B1D" w:rsidRPr="001A2A3E" w:rsidRDefault="001A3B1D" w:rsidP="004D227B">
            <w:pPr>
              <w:rPr>
                <w:sz w:val="18"/>
                <w:szCs w:val="18"/>
              </w:rPr>
            </w:pPr>
          </w:p>
          <w:p w14:paraId="73EE31A8" w14:textId="6D545953" w:rsidR="001A3B1D" w:rsidRDefault="00C711A4" w:rsidP="004D227B">
            <w:pPr>
              <w:rPr>
                <w:sz w:val="18"/>
                <w:szCs w:val="18"/>
              </w:rPr>
            </w:pPr>
            <w:r w:rsidRPr="001A2A3E">
              <w:rPr>
                <w:b/>
                <w:sz w:val="18"/>
                <w:szCs w:val="18"/>
              </w:rPr>
              <w:t>Wages &amp; benefits</w:t>
            </w:r>
            <w:r w:rsidRPr="001A2A3E">
              <w:rPr>
                <w:sz w:val="18"/>
                <w:szCs w:val="18"/>
              </w:rPr>
              <w:t xml:space="preserve"> relate to the basic or minimum wage or salary and any additional entitlements payable directly or indirectly, in cash or in kind, by the employer to the worker and arising out of the worker’s employment. </w:t>
            </w:r>
            <w:r w:rsidR="002E3F7D">
              <w:rPr>
                <w:sz w:val="18"/>
                <w:szCs w:val="18"/>
              </w:rPr>
              <w:t>This should also concern wages &amp; benefits of temporary/seasonal workers.</w:t>
            </w:r>
            <w:r w:rsidR="002E3F7D" w:rsidRPr="001A2A3E">
              <w:rPr>
                <w:sz w:val="18"/>
                <w:szCs w:val="18"/>
              </w:rPr>
              <w:t xml:space="preserve"> </w:t>
            </w:r>
            <w:r w:rsidRPr="001A2A3E">
              <w:rPr>
                <w:sz w:val="18"/>
                <w:szCs w:val="18"/>
              </w:rPr>
              <w:t>Examples include paid sick days, family and medical leave, paid overtime</w:t>
            </w:r>
            <w:r w:rsidR="006F5621">
              <w:rPr>
                <w:sz w:val="18"/>
                <w:szCs w:val="18"/>
              </w:rPr>
              <w:t>.</w:t>
            </w:r>
          </w:p>
          <w:p w14:paraId="38987AB6" w14:textId="4CA873E7" w:rsidR="005D0DFB" w:rsidRDefault="005D0DFB" w:rsidP="004D227B">
            <w:pPr>
              <w:rPr>
                <w:sz w:val="18"/>
                <w:szCs w:val="18"/>
              </w:rPr>
            </w:pPr>
          </w:p>
          <w:p w14:paraId="6429A864" w14:textId="77777777" w:rsidR="005D0DFB" w:rsidRPr="002E3EFE" w:rsidRDefault="005D0DFB" w:rsidP="005D0DFB">
            <w:pPr>
              <w:rPr>
                <w:sz w:val="18"/>
                <w:szCs w:val="18"/>
              </w:rPr>
            </w:pPr>
            <w:r w:rsidRPr="002E3EFE">
              <w:rPr>
                <w:sz w:val="18"/>
                <w:szCs w:val="18"/>
              </w:rPr>
              <w:t xml:space="preserve">Examples of specific activities on </w:t>
            </w:r>
            <w:r w:rsidRPr="002E3EFE">
              <w:rPr>
                <w:b/>
                <w:sz w:val="18"/>
                <w:szCs w:val="18"/>
              </w:rPr>
              <w:t>Health &amp; Safety</w:t>
            </w:r>
            <w:r w:rsidRPr="002E3EFE">
              <w:rPr>
                <w:sz w:val="18"/>
                <w:szCs w:val="18"/>
              </w:rPr>
              <w:t xml:space="preserve"> include: </w:t>
            </w:r>
          </w:p>
          <w:p w14:paraId="2D2E02BC" w14:textId="77777777" w:rsidR="005D0DFB" w:rsidRPr="002E3EFE" w:rsidRDefault="005D0DFB" w:rsidP="005D0DFB">
            <w:pPr>
              <w:rPr>
                <w:sz w:val="18"/>
                <w:szCs w:val="18"/>
              </w:rPr>
            </w:pPr>
            <w:r w:rsidRPr="002E3EFE">
              <w:rPr>
                <w:sz w:val="18"/>
                <w:szCs w:val="18"/>
              </w:rPr>
              <w:t xml:space="preserve">• Training and use of Personal Protection Equipment </w:t>
            </w:r>
          </w:p>
          <w:p w14:paraId="592BAA2E" w14:textId="77777777" w:rsidR="005D0DFB" w:rsidRPr="002E3EFE" w:rsidRDefault="005D0DFB" w:rsidP="005D0DFB">
            <w:pPr>
              <w:rPr>
                <w:sz w:val="18"/>
                <w:szCs w:val="18"/>
              </w:rPr>
            </w:pPr>
            <w:r w:rsidRPr="002E3EFE">
              <w:rPr>
                <w:sz w:val="18"/>
                <w:szCs w:val="18"/>
              </w:rPr>
              <w:t xml:space="preserve">• Training on company Health &amp; Safety policy </w:t>
            </w:r>
          </w:p>
          <w:p w14:paraId="7B2C9647" w14:textId="77777777" w:rsidR="005D0DFB" w:rsidRPr="002E3EFE" w:rsidRDefault="005D0DFB" w:rsidP="005D0DFB">
            <w:pPr>
              <w:rPr>
                <w:sz w:val="18"/>
                <w:szCs w:val="18"/>
              </w:rPr>
            </w:pPr>
            <w:r w:rsidRPr="002E3EFE">
              <w:rPr>
                <w:sz w:val="18"/>
                <w:szCs w:val="18"/>
              </w:rPr>
              <w:t xml:space="preserve">• Training on work with hazardous materials </w:t>
            </w:r>
          </w:p>
          <w:p w14:paraId="788E0D63" w14:textId="77777777" w:rsidR="005D0DFB" w:rsidRPr="002E3EFE" w:rsidRDefault="005D0DFB" w:rsidP="005D0DFB">
            <w:pPr>
              <w:rPr>
                <w:sz w:val="18"/>
                <w:szCs w:val="18"/>
              </w:rPr>
            </w:pPr>
            <w:r w:rsidRPr="002E3EFE">
              <w:rPr>
                <w:sz w:val="18"/>
                <w:szCs w:val="18"/>
              </w:rPr>
              <w:lastRenderedPageBreak/>
              <w:t xml:space="preserve">• Distribution of educational materials on health &amp; safety procedures </w:t>
            </w:r>
          </w:p>
          <w:p w14:paraId="7573524F" w14:textId="7CA488DF" w:rsidR="005D0DFB" w:rsidRPr="001A2A3E" w:rsidRDefault="005D0DFB" w:rsidP="005D0DFB">
            <w:pPr>
              <w:rPr>
                <w:sz w:val="18"/>
                <w:szCs w:val="18"/>
              </w:rPr>
            </w:pPr>
            <w:r w:rsidRPr="002E3EFE">
              <w:rPr>
                <w:sz w:val="18"/>
                <w:szCs w:val="18"/>
              </w:rPr>
              <w:t>• Information campaign for workers on health &amp; safety procedures specific to the site</w:t>
            </w:r>
          </w:p>
          <w:p w14:paraId="11F61FFF" w14:textId="77777777" w:rsidR="001A3B1D" w:rsidRPr="001A2A3E" w:rsidRDefault="001A3B1D" w:rsidP="004D227B">
            <w:pPr>
              <w:rPr>
                <w:sz w:val="18"/>
                <w:szCs w:val="18"/>
              </w:rPr>
            </w:pPr>
          </w:p>
          <w:p w14:paraId="00FFF36F" w14:textId="23968321" w:rsidR="00873E32" w:rsidRDefault="00C711A4" w:rsidP="004D227B">
            <w:pPr>
              <w:rPr>
                <w:sz w:val="18"/>
                <w:szCs w:val="18"/>
              </w:rPr>
            </w:pPr>
            <w:r w:rsidRPr="001A2A3E">
              <w:rPr>
                <w:b/>
                <w:sz w:val="18"/>
                <w:szCs w:val="18"/>
              </w:rPr>
              <w:t>Non-discrimination</w:t>
            </w:r>
            <w:r w:rsidRPr="001A2A3E">
              <w:rPr>
                <w:sz w:val="18"/>
                <w:szCs w:val="18"/>
              </w:rPr>
              <w:t xml:space="preserve"> is a principle that requires the equal treatment of an individual or group irrespective of their particular characteristics, including sex, race, colour, ethnic or social origin, genetic features, language, religion or belief, political or any other opinion, membership of a national minority, property, birth, disability, age or sexual orientation. </w:t>
            </w:r>
          </w:p>
          <w:p w14:paraId="60315869" w14:textId="6019A2AA" w:rsidR="00592C03" w:rsidRDefault="00592C03" w:rsidP="004D227B">
            <w:pPr>
              <w:rPr>
                <w:sz w:val="18"/>
                <w:szCs w:val="18"/>
              </w:rPr>
            </w:pPr>
          </w:p>
          <w:p w14:paraId="52822A86" w14:textId="662AAB9F" w:rsidR="00592C03" w:rsidRPr="00267FAA" w:rsidRDefault="002D09E1" w:rsidP="00267FAA">
            <w:r w:rsidRPr="00267FAA">
              <w:rPr>
                <w:b/>
                <w:bCs/>
                <w:sz w:val="18"/>
                <w:szCs w:val="18"/>
              </w:rPr>
              <w:t>Women</w:t>
            </w:r>
            <w:r w:rsidR="007F6BA2" w:rsidRPr="00267FAA">
              <w:rPr>
                <w:b/>
                <w:bCs/>
                <w:sz w:val="18"/>
                <w:szCs w:val="18"/>
              </w:rPr>
              <w:t>’</w:t>
            </w:r>
            <w:r w:rsidRPr="00267FAA">
              <w:rPr>
                <w:b/>
                <w:bCs/>
                <w:sz w:val="18"/>
                <w:szCs w:val="18"/>
              </w:rPr>
              <w:t>s Rights</w:t>
            </w:r>
            <w:r w:rsidR="007F6BA2" w:rsidRPr="00267FAA">
              <w:rPr>
                <w:b/>
                <w:bCs/>
                <w:sz w:val="18"/>
                <w:szCs w:val="18"/>
              </w:rPr>
              <w:t xml:space="preserve"> </w:t>
            </w:r>
            <w:r w:rsidR="007F6BA2" w:rsidRPr="00E7550D">
              <w:rPr>
                <w:bCs/>
                <w:sz w:val="18"/>
                <w:szCs w:val="18"/>
              </w:rPr>
              <w:t xml:space="preserve">relate to securing </w:t>
            </w:r>
            <w:r w:rsidRPr="00E7550D">
              <w:rPr>
                <w:rStyle w:val="hvr"/>
                <w:rFonts w:cstheme="minorHAnsi"/>
                <w:iCs/>
                <w:sz w:val="18"/>
                <w:szCs w:val="18"/>
              </w:rPr>
              <w:t>equal</w:t>
            </w:r>
            <w:r w:rsidRPr="00E7550D">
              <w:rPr>
                <w:sz w:val="18"/>
                <w:szCs w:val="18"/>
              </w:rPr>
              <w:t xml:space="preserve"> </w:t>
            </w:r>
            <w:r w:rsidRPr="00E7550D">
              <w:rPr>
                <w:rStyle w:val="hvr"/>
                <w:rFonts w:cstheme="minorHAnsi"/>
                <w:iCs/>
                <w:sz w:val="18"/>
                <w:szCs w:val="18"/>
              </w:rPr>
              <w:t>rights</w:t>
            </w:r>
            <w:r w:rsidRPr="00E7550D">
              <w:rPr>
                <w:sz w:val="18"/>
                <w:szCs w:val="18"/>
              </w:rPr>
              <w:t xml:space="preserve"> </w:t>
            </w:r>
            <w:r w:rsidRPr="00E7550D">
              <w:rPr>
                <w:rStyle w:val="hvr"/>
                <w:rFonts w:cstheme="minorHAnsi"/>
                <w:iCs/>
                <w:sz w:val="18"/>
                <w:szCs w:val="18"/>
              </w:rPr>
              <w:t>for</w:t>
            </w:r>
            <w:r w:rsidRPr="00E7550D">
              <w:rPr>
                <w:sz w:val="18"/>
                <w:szCs w:val="18"/>
              </w:rPr>
              <w:t xml:space="preserve"> </w:t>
            </w:r>
            <w:r w:rsidRPr="00E7550D">
              <w:rPr>
                <w:rStyle w:val="hvr"/>
                <w:rFonts w:cstheme="minorHAnsi"/>
                <w:iCs/>
                <w:sz w:val="18"/>
                <w:szCs w:val="18"/>
              </w:rPr>
              <w:t>women</w:t>
            </w:r>
            <w:r w:rsidRPr="00E7550D">
              <w:rPr>
                <w:sz w:val="18"/>
                <w:szCs w:val="18"/>
              </w:rPr>
              <w:t xml:space="preserve"> </w:t>
            </w:r>
            <w:r w:rsidR="00267FAA" w:rsidRPr="00E7550D">
              <w:rPr>
                <w:sz w:val="18"/>
                <w:szCs w:val="18"/>
              </w:rPr>
              <w:t>a</w:t>
            </w:r>
            <w:r w:rsidRPr="00E7550D">
              <w:rPr>
                <w:rStyle w:val="hvr"/>
                <w:rFonts w:cstheme="minorHAnsi"/>
                <w:iCs/>
                <w:sz w:val="18"/>
                <w:szCs w:val="18"/>
              </w:rPr>
              <w:t>nd</w:t>
            </w:r>
            <w:r w:rsidRPr="00E7550D">
              <w:rPr>
                <w:sz w:val="18"/>
                <w:szCs w:val="18"/>
              </w:rPr>
              <w:t xml:space="preserve"> </w:t>
            </w:r>
            <w:r w:rsidRPr="00E7550D">
              <w:rPr>
                <w:rStyle w:val="hvr"/>
                <w:rFonts w:cstheme="minorHAnsi"/>
                <w:iCs/>
                <w:sz w:val="18"/>
                <w:szCs w:val="18"/>
              </w:rPr>
              <w:t>remov</w:t>
            </w:r>
            <w:r w:rsidR="00267FAA" w:rsidRPr="00E7550D">
              <w:rPr>
                <w:rStyle w:val="hvr"/>
                <w:rFonts w:cstheme="minorHAnsi"/>
                <w:iCs/>
                <w:sz w:val="18"/>
                <w:szCs w:val="18"/>
              </w:rPr>
              <w:t>ing</w:t>
            </w:r>
            <w:r w:rsidRPr="00E7550D">
              <w:rPr>
                <w:sz w:val="18"/>
                <w:szCs w:val="18"/>
              </w:rPr>
              <w:t xml:space="preserve"> </w:t>
            </w:r>
            <w:r w:rsidRPr="00E7550D">
              <w:rPr>
                <w:rStyle w:val="hvr"/>
                <w:rFonts w:cstheme="minorHAnsi"/>
                <w:iCs/>
                <w:sz w:val="18"/>
                <w:szCs w:val="18"/>
              </w:rPr>
              <w:t>gender</w:t>
            </w:r>
            <w:r w:rsidRPr="00E7550D">
              <w:rPr>
                <w:sz w:val="18"/>
                <w:szCs w:val="18"/>
              </w:rPr>
              <w:t xml:space="preserve"> </w:t>
            </w:r>
            <w:r w:rsidRPr="00E7550D">
              <w:rPr>
                <w:rStyle w:val="hvr"/>
                <w:rFonts w:cstheme="minorHAnsi"/>
                <w:iCs/>
                <w:sz w:val="18"/>
                <w:szCs w:val="18"/>
              </w:rPr>
              <w:t>discrimination</w:t>
            </w:r>
            <w:r w:rsidRPr="00E7550D">
              <w:rPr>
                <w:sz w:val="18"/>
                <w:szCs w:val="18"/>
              </w:rPr>
              <w:t xml:space="preserve"> </w:t>
            </w:r>
            <w:r w:rsidRPr="00E7550D">
              <w:rPr>
                <w:rStyle w:val="hvr"/>
                <w:rFonts w:cstheme="minorHAnsi"/>
                <w:iCs/>
                <w:sz w:val="18"/>
                <w:szCs w:val="18"/>
              </w:rPr>
              <w:t>from</w:t>
            </w:r>
            <w:r w:rsidRPr="00E7550D">
              <w:rPr>
                <w:sz w:val="18"/>
                <w:szCs w:val="18"/>
              </w:rPr>
              <w:t xml:space="preserve"> </w:t>
            </w:r>
            <w:r w:rsidR="00E7550D" w:rsidRPr="00E7550D">
              <w:rPr>
                <w:sz w:val="18"/>
                <w:szCs w:val="18"/>
              </w:rPr>
              <w:t xml:space="preserve">operational processes and </w:t>
            </w:r>
            <w:r w:rsidRPr="00E7550D">
              <w:rPr>
                <w:rStyle w:val="hvr"/>
                <w:rFonts w:cstheme="minorHAnsi"/>
                <w:iCs/>
                <w:sz w:val="18"/>
                <w:szCs w:val="18"/>
              </w:rPr>
              <w:t>behavioral</w:t>
            </w:r>
            <w:r w:rsidRPr="00E7550D">
              <w:rPr>
                <w:sz w:val="18"/>
                <w:szCs w:val="18"/>
              </w:rPr>
              <w:t xml:space="preserve"> </w:t>
            </w:r>
            <w:r w:rsidRPr="00E7550D">
              <w:rPr>
                <w:rStyle w:val="hvr"/>
                <w:rFonts w:cstheme="minorHAnsi"/>
                <w:iCs/>
                <w:sz w:val="18"/>
                <w:szCs w:val="18"/>
              </w:rPr>
              <w:t>patterns.</w:t>
            </w:r>
          </w:p>
          <w:p w14:paraId="5C5DEFAE" w14:textId="77777777" w:rsidR="00873E32" w:rsidRPr="001A2A3E" w:rsidRDefault="00873E32" w:rsidP="004D227B">
            <w:pPr>
              <w:rPr>
                <w:sz w:val="18"/>
                <w:szCs w:val="18"/>
              </w:rPr>
            </w:pPr>
          </w:p>
          <w:p w14:paraId="6F1BC9D3" w14:textId="79ACE388" w:rsidR="00873E32" w:rsidRPr="001A2A3E" w:rsidRDefault="00C711A4" w:rsidP="004D227B">
            <w:pPr>
              <w:rPr>
                <w:sz w:val="18"/>
                <w:szCs w:val="18"/>
              </w:rPr>
            </w:pPr>
            <w:r w:rsidRPr="001A2A3E">
              <w:rPr>
                <w:b/>
                <w:sz w:val="18"/>
                <w:szCs w:val="18"/>
              </w:rPr>
              <w:t>Freedom of association</w:t>
            </w:r>
            <w:r w:rsidRPr="001A2A3E">
              <w:rPr>
                <w:sz w:val="18"/>
                <w:szCs w:val="18"/>
              </w:rPr>
              <w:t xml:space="preserve"> relates to the right to freedom of peaceful assembly and to freedom of association at all levels, in particular in political, trade union and civic matters, which implies the right of everyone to form and to join trade unions for the protection of his or her interests.</w:t>
            </w:r>
          </w:p>
          <w:p w14:paraId="4E2CFB6A" w14:textId="77777777" w:rsidR="00873E32" w:rsidRPr="001A2A3E" w:rsidRDefault="00873E32" w:rsidP="004D227B">
            <w:pPr>
              <w:rPr>
                <w:sz w:val="18"/>
                <w:szCs w:val="18"/>
              </w:rPr>
            </w:pPr>
          </w:p>
          <w:p w14:paraId="339CE513" w14:textId="77777777" w:rsidR="001A3F93" w:rsidRDefault="00C711A4" w:rsidP="004D227B">
            <w:pPr>
              <w:rPr>
                <w:sz w:val="18"/>
                <w:szCs w:val="18"/>
              </w:rPr>
            </w:pPr>
            <w:r w:rsidRPr="001A2A3E">
              <w:rPr>
                <w:b/>
                <w:sz w:val="18"/>
                <w:szCs w:val="18"/>
              </w:rPr>
              <w:t>Collective bargaining</w:t>
            </w:r>
            <w:r w:rsidRPr="001A2A3E">
              <w:rPr>
                <w:sz w:val="18"/>
                <w:szCs w:val="18"/>
              </w:rPr>
              <w:t xml:space="preserve"> is a process of negotiations between employers and a group of employees aimed at reaching an agreement that regulates working conditions.</w:t>
            </w:r>
          </w:p>
          <w:p w14:paraId="774DE6F0" w14:textId="77777777" w:rsidR="00F15B11" w:rsidRDefault="00F15B11" w:rsidP="004D227B">
            <w:pPr>
              <w:rPr>
                <w:sz w:val="18"/>
                <w:szCs w:val="18"/>
              </w:rPr>
            </w:pPr>
          </w:p>
          <w:p w14:paraId="662D3540" w14:textId="75449F3C" w:rsidR="00F15B11" w:rsidRPr="0087650F" w:rsidRDefault="001618C0" w:rsidP="004D227B">
            <w:pPr>
              <w:rPr>
                <w:rFonts w:cstheme="minorHAnsi"/>
                <w:sz w:val="18"/>
                <w:szCs w:val="18"/>
                <w:highlight w:val="yellow"/>
              </w:rPr>
            </w:pPr>
            <w:r w:rsidRPr="0087650F">
              <w:rPr>
                <w:rFonts w:cstheme="minorHAnsi"/>
                <w:b/>
                <w:sz w:val="18"/>
                <w:szCs w:val="18"/>
              </w:rPr>
              <w:t>Cultural heritage</w:t>
            </w:r>
            <w:r w:rsidRPr="0087650F">
              <w:rPr>
                <w:rFonts w:cstheme="minorHAnsi"/>
                <w:sz w:val="18"/>
                <w:szCs w:val="18"/>
              </w:rPr>
              <w:t xml:space="preserve"> is the legacy of physical artifacts and intangible attributes of a group or society that is inherited from past generations. Cultural heritage includes tangible culture, intangible culture, and natural heritage.</w:t>
            </w:r>
          </w:p>
          <w:p w14:paraId="331927A7" w14:textId="67130164" w:rsidR="00F15B11" w:rsidRPr="00564411" w:rsidRDefault="00F15B11" w:rsidP="004D227B">
            <w:pPr>
              <w:rPr>
                <w:rFonts w:cstheme="minorHAnsi"/>
                <w:sz w:val="18"/>
                <w:szCs w:val="18"/>
                <w:highlight w:val="yellow"/>
              </w:rPr>
            </w:pPr>
          </w:p>
          <w:p w14:paraId="7B2C7EED" w14:textId="32D92244" w:rsidR="004946B6" w:rsidRPr="00831F20" w:rsidRDefault="00222BD3" w:rsidP="004946B6">
            <w:pPr>
              <w:rPr>
                <w:rFonts w:cstheme="minorHAnsi"/>
                <w:color w:val="000000"/>
                <w:sz w:val="18"/>
                <w:szCs w:val="18"/>
              </w:rPr>
            </w:pPr>
            <w:r w:rsidRPr="00831F20">
              <w:rPr>
                <w:rFonts w:cstheme="minorHAnsi"/>
                <w:b/>
                <w:color w:val="000000"/>
                <w:sz w:val="18"/>
                <w:szCs w:val="18"/>
              </w:rPr>
              <w:t>Land t</w:t>
            </w:r>
            <w:r w:rsidR="006632BB" w:rsidRPr="00831F20">
              <w:rPr>
                <w:rFonts w:cstheme="minorHAnsi"/>
                <w:b/>
                <w:color w:val="000000"/>
                <w:sz w:val="18"/>
                <w:szCs w:val="18"/>
              </w:rPr>
              <w:t>enure</w:t>
            </w:r>
            <w:r w:rsidR="00D204F5" w:rsidRPr="00831F20">
              <w:rPr>
                <w:rFonts w:cstheme="minorHAnsi"/>
                <w:b/>
                <w:color w:val="000000"/>
                <w:sz w:val="18"/>
                <w:szCs w:val="18"/>
              </w:rPr>
              <w:t xml:space="preserve"> rights</w:t>
            </w:r>
            <w:r w:rsidR="006632BB" w:rsidRPr="00831F20">
              <w:rPr>
                <w:rFonts w:cstheme="minorHAnsi"/>
                <w:color w:val="000000"/>
                <w:sz w:val="18"/>
                <w:szCs w:val="18"/>
              </w:rPr>
              <w:t xml:space="preserve"> </w:t>
            </w:r>
            <w:r w:rsidRPr="00831F20">
              <w:rPr>
                <w:rFonts w:cstheme="minorHAnsi"/>
                <w:color w:val="000000"/>
                <w:sz w:val="18"/>
                <w:szCs w:val="18"/>
              </w:rPr>
              <w:t>concern</w:t>
            </w:r>
            <w:r w:rsidR="006632BB" w:rsidRPr="00831F20">
              <w:rPr>
                <w:rFonts w:cstheme="minorHAnsi"/>
                <w:color w:val="000000"/>
                <w:sz w:val="18"/>
                <w:szCs w:val="18"/>
              </w:rPr>
              <w:t xml:space="preserve"> </w:t>
            </w:r>
            <w:r w:rsidR="0051353B" w:rsidRPr="00831F20">
              <w:rPr>
                <w:rFonts w:cstheme="minorHAnsi"/>
                <w:color w:val="000000"/>
                <w:sz w:val="18"/>
                <w:szCs w:val="18"/>
              </w:rPr>
              <w:t>efforts to avoid or, when avoidance is not possible, minimise the physical and/or economic displacement of legitimate tenure right holders, while balancing environmental, social, and financial costs and benefits, paying particular attention to adverse impacts on the poor and vulnerable.</w:t>
            </w:r>
            <w:r w:rsidR="004946B6" w:rsidRPr="00831F20">
              <w:rPr>
                <w:rFonts w:cstheme="minorHAnsi"/>
                <w:color w:val="000000"/>
                <w:sz w:val="18"/>
                <w:szCs w:val="18"/>
              </w:rPr>
              <w:t xml:space="preserve"> When holders of legitimate tenure rights are negatively affected, </w:t>
            </w:r>
            <w:r w:rsidR="003A28BB" w:rsidRPr="00831F20">
              <w:rPr>
                <w:rFonts w:cstheme="minorHAnsi"/>
                <w:color w:val="000000"/>
                <w:sz w:val="18"/>
                <w:szCs w:val="18"/>
              </w:rPr>
              <w:t xml:space="preserve">it is important </w:t>
            </w:r>
            <w:r w:rsidR="004946B6" w:rsidRPr="00831F20">
              <w:rPr>
                <w:rFonts w:cstheme="minorHAnsi"/>
                <w:color w:val="000000"/>
                <w:sz w:val="18"/>
                <w:szCs w:val="18"/>
              </w:rPr>
              <w:t xml:space="preserve">to ensure that they receive a prompt, adequate and effective compensation of their tenure rights being negatively impacted by </w:t>
            </w:r>
            <w:r w:rsidR="00831F20" w:rsidRPr="00831F20">
              <w:rPr>
                <w:rFonts w:cstheme="minorHAnsi"/>
                <w:color w:val="000000"/>
                <w:sz w:val="18"/>
                <w:szCs w:val="18"/>
              </w:rPr>
              <w:t>a company’s</w:t>
            </w:r>
            <w:r w:rsidR="004946B6" w:rsidRPr="00831F20">
              <w:rPr>
                <w:rFonts w:cstheme="minorHAnsi"/>
                <w:color w:val="000000"/>
                <w:sz w:val="18"/>
                <w:szCs w:val="18"/>
              </w:rPr>
              <w:t xml:space="preserve"> operations.</w:t>
            </w:r>
          </w:p>
          <w:p w14:paraId="20998BFA" w14:textId="4753F6B6" w:rsidR="0051353B" w:rsidRPr="006908A0" w:rsidRDefault="0051353B" w:rsidP="0051353B">
            <w:pPr>
              <w:autoSpaceDE w:val="0"/>
              <w:autoSpaceDN w:val="0"/>
              <w:adjustRightInd w:val="0"/>
              <w:rPr>
                <w:rFonts w:cstheme="minorHAnsi"/>
                <w:color w:val="000000"/>
                <w:sz w:val="16"/>
                <w:szCs w:val="16"/>
              </w:rPr>
            </w:pPr>
          </w:p>
          <w:p w14:paraId="0349A629" w14:textId="2694914A" w:rsidR="00F15B11" w:rsidRDefault="00323392" w:rsidP="00807EA3">
            <w:pPr>
              <w:rPr>
                <w:rFonts w:cstheme="minorHAnsi"/>
                <w:sz w:val="18"/>
                <w:szCs w:val="18"/>
              </w:rPr>
            </w:pPr>
            <w:r w:rsidRPr="00807EA3">
              <w:rPr>
                <w:rFonts w:cstheme="minorHAnsi"/>
                <w:b/>
                <w:sz w:val="18"/>
                <w:szCs w:val="18"/>
              </w:rPr>
              <w:t>Socio-economic development of (surrounding) communities</w:t>
            </w:r>
            <w:r w:rsidRPr="00807EA3">
              <w:rPr>
                <w:rFonts w:cstheme="minorHAnsi"/>
                <w:sz w:val="18"/>
                <w:szCs w:val="18"/>
              </w:rPr>
              <w:t xml:space="preserve"> is a process where community members take collective action and generate solutions to common problems.</w:t>
            </w:r>
            <w:r w:rsidR="00807EA3" w:rsidRPr="00807EA3">
              <w:rPr>
                <w:rFonts w:cstheme="minorHAnsi"/>
                <w:sz w:val="18"/>
                <w:szCs w:val="18"/>
              </w:rPr>
              <w:t xml:space="preserve"> </w:t>
            </w:r>
            <w:r w:rsidRPr="00807EA3">
              <w:rPr>
                <w:rFonts w:cstheme="minorHAnsi"/>
                <w:sz w:val="18"/>
                <w:szCs w:val="18"/>
              </w:rPr>
              <w:t>It is a broad term given to the practices of civic leaders, activists, involved citizens and professionals to improve various aspects of communities, typically aiming to build stronger and more resilient local communities.</w:t>
            </w:r>
          </w:p>
          <w:p w14:paraId="09DB0DE8" w14:textId="77777777" w:rsidR="00D42FF6" w:rsidRPr="00411A0F" w:rsidRDefault="00D42FF6" w:rsidP="00807EA3">
            <w:pPr>
              <w:rPr>
                <w:rFonts w:cstheme="minorHAnsi"/>
                <w:sz w:val="18"/>
                <w:szCs w:val="18"/>
              </w:rPr>
            </w:pPr>
          </w:p>
          <w:p w14:paraId="258C0784" w14:textId="7496D0B6" w:rsidR="00D42FF6" w:rsidRPr="003130B3" w:rsidRDefault="00BB5E62" w:rsidP="00807EA3">
            <w:pPr>
              <w:rPr>
                <w:rFonts w:cstheme="minorHAnsi"/>
                <w:sz w:val="18"/>
                <w:szCs w:val="18"/>
              </w:rPr>
            </w:pPr>
            <w:r w:rsidRPr="003130B3">
              <w:rPr>
                <w:rFonts w:cstheme="minorHAnsi"/>
                <w:b/>
                <w:color w:val="000000"/>
                <w:sz w:val="18"/>
                <w:szCs w:val="18"/>
              </w:rPr>
              <w:t>Increasing r</w:t>
            </w:r>
            <w:r w:rsidR="00D42FF6" w:rsidRPr="003130B3">
              <w:rPr>
                <w:rFonts w:cstheme="minorHAnsi"/>
                <w:b/>
                <w:color w:val="000000"/>
                <w:sz w:val="18"/>
                <w:szCs w:val="18"/>
              </w:rPr>
              <w:t xml:space="preserve">esilience of agriculture </w:t>
            </w:r>
            <w:r w:rsidR="00691568" w:rsidRPr="003130B3">
              <w:rPr>
                <w:rFonts w:cstheme="minorHAnsi"/>
                <w:b/>
                <w:color w:val="000000"/>
                <w:sz w:val="18"/>
                <w:szCs w:val="18"/>
              </w:rPr>
              <w:t xml:space="preserve">and food </w:t>
            </w:r>
            <w:r w:rsidR="00D42FF6" w:rsidRPr="003130B3">
              <w:rPr>
                <w:rFonts w:cstheme="minorHAnsi"/>
                <w:b/>
                <w:color w:val="000000"/>
                <w:sz w:val="18"/>
                <w:szCs w:val="18"/>
              </w:rPr>
              <w:t>systems</w:t>
            </w:r>
            <w:r w:rsidR="00691568" w:rsidRPr="003130B3">
              <w:rPr>
                <w:rFonts w:cstheme="minorHAnsi"/>
                <w:b/>
                <w:color w:val="000000"/>
                <w:sz w:val="18"/>
                <w:szCs w:val="18"/>
              </w:rPr>
              <w:t xml:space="preserve"> </w:t>
            </w:r>
            <w:r w:rsidR="00C51288" w:rsidRPr="003130B3">
              <w:rPr>
                <w:rFonts w:cstheme="minorHAnsi"/>
                <w:color w:val="000000"/>
                <w:sz w:val="18"/>
                <w:szCs w:val="18"/>
              </w:rPr>
              <w:t>(including</w:t>
            </w:r>
            <w:r w:rsidR="00C51288" w:rsidRPr="003130B3">
              <w:rPr>
                <w:rFonts w:cstheme="minorHAnsi"/>
                <w:b/>
                <w:color w:val="000000"/>
                <w:sz w:val="18"/>
                <w:szCs w:val="18"/>
              </w:rPr>
              <w:t xml:space="preserve"> </w:t>
            </w:r>
            <w:r w:rsidR="00A80C50" w:rsidRPr="003130B3">
              <w:rPr>
                <w:rFonts w:cstheme="minorHAnsi"/>
                <w:color w:val="000000"/>
                <w:sz w:val="18"/>
                <w:szCs w:val="18"/>
              </w:rPr>
              <w:t>the supporting habitats and related livelihood</w:t>
            </w:r>
            <w:r w:rsidR="00C51288" w:rsidRPr="003130B3">
              <w:rPr>
                <w:rFonts w:cstheme="minorHAnsi"/>
                <w:color w:val="000000"/>
                <w:sz w:val="18"/>
                <w:szCs w:val="18"/>
              </w:rPr>
              <w:t xml:space="preserve">) </w:t>
            </w:r>
            <w:r w:rsidR="00691568" w:rsidRPr="003130B3">
              <w:rPr>
                <w:rFonts w:cstheme="minorHAnsi"/>
                <w:color w:val="000000"/>
                <w:sz w:val="18"/>
                <w:szCs w:val="18"/>
              </w:rPr>
              <w:t xml:space="preserve">relates to all kinds of </w:t>
            </w:r>
            <w:r w:rsidR="005B5447" w:rsidRPr="003130B3">
              <w:rPr>
                <w:rFonts w:cstheme="minorHAnsi"/>
                <w:color w:val="000000"/>
                <w:sz w:val="18"/>
                <w:szCs w:val="18"/>
              </w:rPr>
              <w:t xml:space="preserve">adaptation measures </w:t>
            </w:r>
            <w:r w:rsidR="00411A0F" w:rsidRPr="003130B3">
              <w:rPr>
                <w:rFonts w:cstheme="minorHAnsi"/>
                <w:color w:val="000000"/>
                <w:sz w:val="18"/>
                <w:szCs w:val="18"/>
              </w:rPr>
              <w:t xml:space="preserve">to make </w:t>
            </w:r>
            <w:r w:rsidR="00E8428E" w:rsidRPr="003130B3">
              <w:rPr>
                <w:rFonts w:cstheme="minorHAnsi"/>
                <w:color w:val="000000"/>
                <w:sz w:val="18"/>
                <w:szCs w:val="18"/>
              </w:rPr>
              <w:t>farmers less vulnerable</w:t>
            </w:r>
            <w:r w:rsidRPr="003130B3">
              <w:rPr>
                <w:rFonts w:cstheme="minorHAnsi"/>
                <w:color w:val="000000"/>
                <w:sz w:val="18"/>
                <w:szCs w:val="18"/>
              </w:rPr>
              <w:t xml:space="preserve"> </w:t>
            </w:r>
            <w:r w:rsidR="00411A0F" w:rsidRPr="003130B3">
              <w:rPr>
                <w:rFonts w:cstheme="minorHAnsi"/>
                <w:color w:val="000000"/>
                <w:sz w:val="18"/>
                <w:szCs w:val="18"/>
              </w:rPr>
              <w:t xml:space="preserve">for the effects </w:t>
            </w:r>
            <w:r w:rsidR="00D42FF6" w:rsidRPr="003130B3">
              <w:rPr>
                <w:rFonts w:cstheme="minorHAnsi"/>
                <w:color w:val="000000"/>
                <w:sz w:val="18"/>
                <w:szCs w:val="18"/>
              </w:rPr>
              <w:t>of climate changes</w:t>
            </w:r>
            <w:r w:rsidR="00411A0F" w:rsidRPr="003130B3">
              <w:rPr>
                <w:rFonts w:cstheme="minorHAnsi"/>
                <w:color w:val="000000"/>
                <w:sz w:val="18"/>
                <w:szCs w:val="18"/>
              </w:rPr>
              <w:t>.</w:t>
            </w:r>
            <w:r w:rsidR="003A713D" w:rsidRPr="003130B3">
              <w:rPr>
                <w:rFonts w:cstheme="minorHAnsi"/>
                <w:color w:val="000000"/>
                <w:sz w:val="18"/>
                <w:szCs w:val="18"/>
              </w:rPr>
              <w:t xml:space="preserve"> </w:t>
            </w:r>
          </w:p>
        </w:tc>
      </w:tr>
      <w:tr w:rsidR="001A3F93" w14:paraId="4E3F3289" w14:textId="77777777" w:rsidTr="009710E3">
        <w:tc>
          <w:tcPr>
            <w:tcW w:w="3539" w:type="dxa"/>
          </w:tcPr>
          <w:p w14:paraId="1A753B12" w14:textId="11341541" w:rsidR="00A11CC0" w:rsidRPr="001E4C52" w:rsidRDefault="001D77CD" w:rsidP="00286DBA">
            <w:pPr>
              <w:pStyle w:val="Lijstalinea"/>
              <w:numPr>
                <w:ilvl w:val="0"/>
                <w:numId w:val="4"/>
              </w:numPr>
              <w:rPr>
                <w:sz w:val="20"/>
                <w:szCs w:val="20"/>
              </w:rPr>
            </w:pPr>
            <w:r w:rsidRPr="001E4C52">
              <w:rPr>
                <w:sz w:val="20"/>
                <w:szCs w:val="20"/>
              </w:rPr>
              <w:lastRenderedPageBreak/>
              <w:t xml:space="preserve">Does your </w:t>
            </w:r>
            <w:r w:rsidR="00A92632" w:rsidRPr="00DE3441">
              <w:rPr>
                <w:sz w:val="20"/>
                <w:szCs w:val="20"/>
                <w:u w:val="single"/>
              </w:rPr>
              <w:t>company</w:t>
            </w:r>
            <w:r w:rsidR="00A92632">
              <w:rPr>
                <w:sz w:val="20"/>
                <w:szCs w:val="20"/>
              </w:rPr>
              <w:t xml:space="preserve"> </w:t>
            </w:r>
            <w:r w:rsidRPr="001E4C52">
              <w:rPr>
                <w:sz w:val="20"/>
                <w:szCs w:val="20"/>
              </w:rPr>
              <w:t xml:space="preserve">have a </w:t>
            </w:r>
            <w:r w:rsidRPr="001E4C52">
              <w:rPr>
                <w:b/>
                <w:sz w:val="20"/>
                <w:szCs w:val="20"/>
              </w:rPr>
              <w:t>management system</w:t>
            </w:r>
            <w:r w:rsidRPr="001E4C52">
              <w:rPr>
                <w:sz w:val="20"/>
                <w:szCs w:val="20"/>
              </w:rPr>
              <w:t xml:space="preserve"> in place to </w:t>
            </w:r>
            <w:r w:rsidR="00D36A69">
              <w:rPr>
                <w:sz w:val="20"/>
                <w:szCs w:val="20"/>
              </w:rPr>
              <w:t>m</w:t>
            </w:r>
            <w:r w:rsidRPr="001E4C52">
              <w:rPr>
                <w:sz w:val="20"/>
                <w:szCs w:val="20"/>
              </w:rPr>
              <w:t xml:space="preserve">anage the above mentioned social issues? </w:t>
            </w:r>
          </w:p>
          <w:p w14:paraId="10CE2758" w14:textId="77777777" w:rsidR="00A11CC0" w:rsidRPr="001E4C52" w:rsidRDefault="00A11CC0" w:rsidP="00A11CC0">
            <w:pPr>
              <w:rPr>
                <w:sz w:val="20"/>
                <w:szCs w:val="20"/>
              </w:rPr>
            </w:pPr>
          </w:p>
          <w:p w14:paraId="369D1E58" w14:textId="77777777" w:rsidR="001A3F93" w:rsidRDefault="00D36A69" w:rsidP="00A11CC0">
            <w:pPr>
              <w:rPr>
                <w:i/>
                <w:color w:val="FF0000"/>
                <w:sz w:val="20"/>
                <w:szCs w:val="20"/>
              </w:rPr>
            </w:pPr>
            <w:r>
              <w:rPr>
                <w:i/>
                <w:color w:val="FF0000"/>
                <w:sz w:val="20"/>
                <w:szCs w:val="20"/>
              </w:rPr>
              <w:t>Please specify</w:t>
            </w:r>
            <w:r w:rsidR="0073510B">
              <w:rPr>
                <w:i/>
                <w:color w:val="FF0000"/>
                <w:sz w:val="20"/>
                <w:szCs w:val="20"/>
              </w:rPr>
              <w:t xml:space="preserve"> if y</w:t>
            </w:r>
            <w:r w:rsidR="00A11CC0" w:rsidRPr="001E4C52">
              <w:rPr>
                <w:i/>
                <w:color w:val="FF0000"/>
                <w:sz w:val="20"/>
                <w:szCs w:val="20"/>
              </w:rPr>
              <w:t>our anwer is yes</w:t>
            </w:r>
            <w:r w:rsidR="004C0BBE" w:rsidRPr="001E4C52">
              <w:rPr>
                <w:i/>
                <w:color w:val="FF0000"/>
                <w:sz w:val="20"/>
                <w:szCs w:val="20"/>
              </w:rPr>
              <w:t>. If your social management system is documented</w:t>
            </w:r>
            <w:r w:rsidR="009A28D6" w:rsidRPr="001E4C52">
              <w:rPr>
                <w:i/>
                <w:color w:val="FF0000"/>
                <w:sz w:val="20"/>
                <w:szCs w:val="20"/>
              </w:rPr>
              <w:t xml:space="preserve">, </w:t>
            </w:r>
            <w:r w:rsidR="00162165" w:rsidRPr="001E4C52">
              <w:rPr>
                <w:i/>
                <w:color w:val="FF0000"/>
                <w:sz w:val="20"/>
                <w:szCs w:val="20"/>
              </w:rPr>
              <w:t>please share relevant documents.</w:t>
            </w:r>
          </w:p>
          <w:p w14:paraId="1362AAE9" w14:textId="77777777" w:rsidR="00DE3441" w:rsidRDefault="00DE3441" w:rsidP="00A11CC0">
            <w:pPr>
              <w:rPr>
                <w:sz w:val="20"/>
                <w:szCs w:val="20"/>
              </w:rPr>
            </w:pPr>
          </w:p>
          <w:p w14:paraId="5FCDEE5E" w14:textId="50AEAE0C" w:rsidR="00ED4DC4" w:rsidRPr="001E4C52" w:rsidRDefault="00ED4DC4" w:rsidP="00ED4DC4">
            <w:pPr>
              <w:pStyle w:val="Lijstalinea"/>
              <w:numPr>
                <w:ilvl w:val="0"/>
                <w:numId w:val="30"/>
              </w:numPr>
              <w:rPr>
                <w:sz w:val="20"/>
                <w:szCs w:val="20"/>
              </w:rPr>
            </w:pPr>
            <w:r>
              <w:rPr>
                <w:sz w:val="20"/>
                <w:szCs w:val="20"/>
              </w:rPr>
              <w:t>If so, i</w:t>
            </w:r>
            <w:r w:rsidRPr="001E4C52">
              <w:rPr>
                <w:sz w:val="20"/>
                <w:szCs w:val="20"/>
              </w:rPr>
              <w:t>s the system certified?</w:t>
            </w:r>
          </w:p>
          <w:p w14:paraId="7A3E6DDA" w14:textId="77777777" w:rsidR="00ED4DC4" w:rsidRPr="001E4C52" w:rsidRDefault="00ED4DC4" w:rsidP="00ED4DC4">
            <w:pPr>
              <w:rPr>
                <w:sz w:val="20"/>
                <w:szCs w:val="20"/>
              </w:rPr>
            </w:pPr>
          </w:p>
          <w:p w14:paraId="48093F01" w14:textId="66B76579" w:rsidR="00ED4DC4" w:rsidRPr="001E4C52" w:rsidRDefault="00ED4DC4" w:rsidP="00ED4DC4">
            <w:pPr>
              <w:rPr>
                <w:i/>
                <w:color w:val="FF0000"/>
                <w:sz w:val="20"/>
                <w:szCs w:val="20"/>
              </w:rPr>
            </w:pPr>
            <w:r>
              <w:rPr>
                <w:i/>
                <w:color w:val="FF0000"/>
                <w:sz w:val="20"/>
                <w:szCs w:val="20"/>
              </w:rPr>
              <w:t>Please specify i</w:t>
            </w:r>
            <w:r w:rsidRPr="001E4C52">
              <w:rPr>
                <w:i/>
                <w:color w:val="FF0000"/>
                <w:sz w:val="20"/>
                <w:szCs w:val="20"/>
              </w:rPr>
              <w:t>f your anwer is yes and share relevant documents.</w:t>
            </w:r>
            <w:r>
              <w:rPr>
                <w:i/>
                <w:color w:val="FF0000"/>
                <w:sz w:val="20"/>
                <w:szCs w:val="20"/>
              </w:rPr>
              <w:br/>
            </w:r>
          </w:p>
          <w:p w14:paraId="02F3F457" w14:textId="3AA6E8A3" w:rsidR="00DE3441" w:rsidRPr="008564B5" w:rsidRDefault="00DE3441" w:rsidP="009503DC">
            <w:pPr>
              <w:pStyle w:val="Lijstalinea"/>
              <w:numPr>
                <w:ilvl w:val="0"/>
                <w:numId w:val="30"/>
              </w:numPr>
              <w:rPr>
                <w:sz w:val="20"/>
                <w:szCs w:val="20"/>
              </w:rPr>
            </w:pPr>
            <w:r w:rsidRPr="008564B5">
              <w:rPr>
                <w:sz w:val="20"/>
                <w:szCs w:val="20"/>
              </w:rPr>
              <w:t xml:space="preserve">If so, </w:t>
            </w:r>
            <w:r w:rsidR="00C7445A" w:rsidRPr="008564B5">
              <w:rPr>
                <w:sz w:val="20"/>
                <w:szCs w:val="20"/>
              </w:rPr>
              <w:t xml:space="preserve">is this management system also implemented at the site </w:t>
            </w:r>
            <w:r w:rsidR="006B38CF" w:rsidRPr="008564B5">
              <w:rPr>
                <w:sz w:val="20"/>
                <w:szCs w:val="20"/>
              </w:rPr>
              <w:t xml:space="preserve">(factory/farm) </w:t>
            </w:r>
            <w:r w:rsidR="00C7445A" w:rsidRPr="008564B5">
              <w:rPr>
                <w:sz w:val="20"/>
                <w:szCs w:val="20"/>
              </w:rPr>
              <w:t xml:space="preserve">from where </w:t>
            </w:r>
            <w:r w:rsidR="00CC20A3" w:rsidRPr="008564B5">
              <w:rPr>
                <w:sz w:val="20"/>
                <w:szCs w:val="20"/>
              </w:rPr>
              <w:t xml:space="preserve">you supply </w:t>
            </w:r>
            <w:r w:rsidR="00C7445A" w:rsidRPr="008564B5">
              <w:rPr>
                <w:sz w:val="20"/>
                <w:szCs w:val="20"/>
              </w:rPr>
              <w:t>our herbs/spices</w:t>
            </w:r>
            <w:r w:rsidR="00CC20A3" w:rsidRPr="008564B5">
              <w:rPr>
                <w:sz w:val="20"/>
                <w:szCs w:val="20"/>
              </w:rPr>
              <w:t>?</w:t>
            </w:r>
          </w:p>
          <w:p w14:paraId="3D3A7EE9" w14:textId="77777777" w:rsidR="00CC20A3" w:rsidRDefault="00CC20A3" w:rsidP="00A11CC0">
            <w:pPr>
              <w:rPr>
                <w:sz w:val="20"/>
                <w:szCs w:val="20"/>
              </w:rPr>
            </w:pPr>
          </w:p>
          <w:p w14:paraId="675202D1" w14:textId="77777777" w:rsidR="00CC20A3" w:rsidRDefault="00CC20A3" w:rsidP="00A11CC0">
            <w:pPr>
              <w:rPr>
                <w:i/>
                <w:color w:val="FF0000"/>
                <w:sz w:val="20"/>
                <w:szCs w:val="20"/>
              </w:rPr>
            </w:pPr>
            <w:r>
              <w:rPr>
                <w:i/>
                <w:color w:val="FF0000"/>
                <w:sz w:val="20"/>
                <w:szCs w:val="20"/>
              </w:rPr>
              <w:t>Please specify if y</w:t>
            </w:r>
            <w:r w:rsidRPr="001E4C52">
              <w:rPr>
                <w:i/>
                <w:color w:val="FF0000"/>
                <w:sz w:val="20"/>
                <w:szCs w:val="20"/>
              </w:rPr>
              <w:t>our anwer is yes.</w:t>
            </w:r>
          </w:p>
          <w:p w14:paraId="3432C252" w14:textId="77777777" w:rsidR="009710E3" w:rsidRDefault="009710E3" w:rsidP="00A11CC0">
            <w:pPr>
              <w:rPr>
                <w:sz w:val="20"/>
                <w:szCs w:val="20"/>
              </w:rPr>
            </w:pPr>
          </w:p>
          <w:p w14:paraId="0CA9D88F" w14:textId="77777777" w:rsidR="009710E3" w:rsidRPr="001E4C52" w:rsidRDefault="009710E3" w:rsidP="009710E3">
            <w:pPr>
              <w:pStyle w:val="Lijstalinea"/>
              <w:numPr>
                <w:ilvl w:val="0"/>
                <w:numId w:val="30"/>
              </w:numPr>
              <w:rPr>
                <w:sz w:val="20"/>
                <w:szCs w:val="20"/>
              </w:rPr>
            </w:pPr>
            <w:r w:rsidRPr="001E4C52">
              <w:rPr>
                <w:sz w:val="20"/>
                <w:szCs w:val="20"/>
              </w:rPr>
              <w:t xml:space="preserve">Have social </w:t>
            </w:r>
            <w:r w:rsidRPr="001E4C52">
              <w:rPr>
                <w:b/>
                <w:sz w:val="20"/>
                <w:szCs w:val="20"/>
              </w:rPr>
              <w:t>audits</w:t>
            </w:r>
            <w:r w:rsidRPr="001E4C52">
              <w:rPr>
                <w:sz w:val="20"/>
                <w:szCs w:val="20"/>
              </w:rPr>
              <w:t xml:space="preserve"> been conducted at this site?</w:t>
            </w:r>
          </w:p>
          <w:p w14:paraId="6AE598F9" w14:textId="77777777" w:rsidR="009710E3" w:rsidRPr="001E4C52" w:rsidRDefault="009710E3" w:rsidP="009710E3">
            <w:pPr>
              <w:rPr>
                <w:sz w:val="20"/>
                <w:szCs w:val="20"/>
              </w:rPr>
            </w:pPr>
          </w:p>
          <w:p w14:paraId="730C1478" w14:textId="2CEDA0C2" w:rsidR="009710E3" w:rsidRPr="001E4C52" w:rsidRDefault="009710E3" w:rsidP="009710E3">
            <w:pPr>
              <w:rPr>
                <w:sz w:val="20"/>
                <w:szCs w:val="20"/>
              </w:rPr>
            </w:pPr>
            <w:r>
              <w:rPr>
                <w:i/>
                <w:color w:val="FF0000"/>
                <w:sz w:val="20"/>
                <w:szCs w:val="20"/>
              </w:rPr>
              <w:lastRenderedPageBreak/>
              <w:t>Please specify i</w:t>
            </w:r>
            <w:r w:rsidRPr="001E4C52">
              <w:rPr>
                <w:i/>
                <w:color w:val="FF0000"/>
                <w:sz w:val="20"/>
                <w:szCs w:val="20"/>
              </w:rPr>
              <w:t xml:space="preserve">f this was an internal audit or an external audit by a 3rd party. </w:t>
            </w:r>
            <w:r>
              <w:rPr>
                <w:i/>
                <w:color w:val="FF0000"/>
                <w:sz w:val="20"/>
                <w:szCs w:val="20"/>
              </w:rPr>
              <w:t>P</w:t>
            </w:r>
            <w:r w:rsidRPr="001E4C52">
              <w:rPr>
                <w:i/>
                <w:color w:val="FF0000"/>
                <w:sz w:val="20"/>
                <w:szCs w:val="20"/>
              </w:rPr>
              <w:t>lease share relevant documents if available.</w:t>
            </w:r>
          </w:p>
        </w:tc>
        <w:tc>
          <w:tcPr>
            <w:tcW w:w="480" w:type="dxa"/>
          </w:tcPr>
          <w:p w14:paraId="576CD6C6" w14:textId="77777777" w:rsidR="001A3F93" w:rsidRDefault="001A3F93" w:rsidP="00CA1834">
            <w:pPr>
              <w:jc w:val="center"/>
              <w:rPr>
                <w:sz w:val="20"/>
                <w:szCs w:val="20"/>
              </w:rPr>
            </w:pPr>
          </w:p>
          <w:p w14:paraId="2C2C8A79" w14:textId="77777777" w:rsidR="00F15B11" w:rsidRDefault="00F15B11" w:rsidP="00CA1834">
            <w:pPr>
              <w:jc w:val="center"/>
              <w:rPr>
                <w:sz w:val="20"/>
                <w:szCs w:val="20"/>
              </w:rPr>
            </w:pPr>
          </w:p>
          <w:p w14:paraId="72CA4F29" w14:textId="7D687A66" w:rsidR="00D36A69" w:rsidRDefault="00D36A69" w:rsidP="00CA1834">
            <w:pPr>
              <w:jc w:val="center"/>
              <w:rPr>
                <w:sz w:val="20"/>
                <w:szCs w:val="20"/>
              </w:rPr>
            </w:pPr>
            <w:r>
              <w:rPr>
                <w:sz w:val="20"/>
                <w:szCs w:val="20"/>
              </w:rPr>
              <w:t>0</w:t>
            </w:r>
          </w:p>
          <w:p w14:paraId="33DC8937" w14:textId="77777777" w:rsidR="00B85B73" w:rsidRDefault="00B85B73" w:rsidP="00CA1834">
            <w:pPr>
              <w:jc w:val="center"/>
              <w:rPr>
                <w:sz w:val="20"/>
                <w:szCs w:val="20"/>
              </w:rPr>
            </w:pPr>
          </w:p>
          <w:p w14:paraId="53445931" w14:textId="77777777" w:rsidR="00B85B73" w:rsidRDefault="00B85B73" w:rsidP="00CA1834">
            <w:pPr>
              <w:jc w:val="center"/>
              <w:rPr>
                <w:sz w:val="20"/>
                <w:szCs w:val="20"/>
              </w:rPr>
            </w:pPr>
          </w:p>
          <w:p w14:paraId="31FFC6A2" w14:textId="77777777" w:rsidR="00B85B73" w:rsidRDefault="00B85B73" w:rsidP="00CA1834">
            <w:pPr>
              <w:jc w:val="center"/>
              <w:rPr>
                <w:sz w:val="20"/>
                <w:szCs w:val="20"/>
              </w:rPr>
            </w:pPr>
          </w:p>
          <w:p w14:paraId="4AFA2125" w14:textId="77777777" w:rsidR="00B85B73" w:rsidRDefault="00B85B73" w:rsidP="00CA1834">
            <w:pPr>
              <w:jc w:val="center"/>
              <w:rPr>
                <w:sz w:val="20"/>
                <w:szCs w:val="20"/>
              </w:rPr>
            </w:pPr>
          </w:p>
          <w:p w14:paraId="5296A090" w14:textId="77777777" w:rsidR="00B85B73" w:rsidRDefault="00B85B73" w:rsidP="00CA1834">
            <w:pPr>
              <w:jc w:val="center"/>
              <w:rPr>
                <w:sz w:val="20"/>
                <w:szCs w:val="20"/>
              </w:rPr>
            </w:pPr>
          </w:p>
          <w:p w14:paraId="7EC2460B" w14:textId="77777777" w:rsidR="00B85B73" w:rsidRDefault="00B85B73" w:rsidP="00CA1834">
            <w:pPr>
              <w:jc w:val="center"/>
              <w:rPr>
                <w:sz w:val="20"/>
                <w:szCs w:val="20"/>
              </w:rPr>
            </w:pPr>
          </w:p>
          <w:p w14:paraId="4B1C3072" w14:textId="77777777" w:rsidR="00B85B73" w:rsidRDefault="00B85B73" w:rsidP="00CA1834">
            <w:pPr>
              <w:jc w:val="center"/>
              <w:rPr>
                <w:sz w:val="20"/>
                <w:szCs w:val="20"/>
              </w:rPr>
            </w:pPr>
          </w:p>
          <w:p w14:paraId="6686771C" w14:textId="77777777" w:rsidR="00B85B73" w:rsidRDefault="00B85B73" w:rsidP="00CA1834">
            <w:pPr>
              <w:jc w:val="center"/>
              <w:rPr>
                <w:sz w:val="20"/>
                <w:szCs w:val="20"/>
              </w:rPr>
            </w:pPr>
            <w:r>
              <w:rPr>
                <w:sz w:val="20"/>
                <w:szCs w:val="20"/>
              </w:rPr>
              <w:t>0</w:t>
            </w:r>
          </w:p>
          <w:p w14:paraId="08A8766B" w14:textId="77777777" w:rsidR="00B85B73" w:rsidRDefault="00B85B73" w:rsidP="00CA1834">
            <w:pPr>
              <w:jc w:val="center"/>
              <w:rPr>
                <w:sz w:val="20"/>
                <w:szCs w:val="20"/>
              </w:rPr>
            </w:pPr>
          </w:p>
          <w:p w14:paraId="6D735E66" w14:textId="77777777" w:rsidR="00B85B73" w:rsidRDefault="00B85B73" w:rsidP="00CA1834">
            <w:pPr>
              <w:jc w:val="center"/>
              <w:rPr>
                <w:sz w:val="20"/>
                <w:szCs w:val="20"/>
              </w:rPr>
            </w:pPr>
          </w:p>
          <w:p w14:paraId="631D2084" w14:textId="77777777" w:rsidR="00B85B73" w:rsidRDefault="00B85B73" w:rsidP="00CA1834">
            <w:pPr>
              <w:jc w:val="center"/>
              <w:rPr>
                <w:sz w:val="20"/>
                <w:szCs w:val="20"/>
              </w:rPr>
            </w:pPr>
          </w:p>
          <w:p w14:paraId="05CD9C58" w14:textId="77777777" w:rsidR="00B85B73" w:rsidRDefault="00B85B73" w:rsidP="00CA1834">
            <w:pPr>
              <w:jc w:val="center"/>
              <w:rPr>
                <w:sz w:val="20"/>
                <w:szCs w:val="20"/>
              </w:rPr>
            </w:pPr>
          </w:p>
          <w:p w14:paraId="4AD672E2" w14:textId="77777777" w:rsidR="00F15B11" w:rsidRDefault="00F15B11" w:rsidP="00CA1834">
            <w:pPr>
              <w:jc w:val="center"/>
              <w:rPr>
                <w:sz w:val="20"/>
                <w:szCs w:val="20"/>
              </w:rPr>
            </w:pPr>
          </w:p>
          <w:p w14:paraId="0D052A6A" w14:textId="77777777" w:rsidR="00F15B11" w:rsidRDefault="00F15B11" w:rsidP="00CA1834">
            <w:pPr>
              <w:jc w:val="center"/>
              <w:rPr>
                <w:sz w:val="20"/>
                <w:szCs w:val="20"/>
              </w:rPr>
            </w:pPr>
          </w:p>
          <w:p w14:paraId="5F490868" w14:textId="77777777" w:rsidR="00B85B73" w:rsidRDefault="00B85B73" w:rsidP="00CA1834">
            <w:pPr>
              <w:jc w:val="center"/>
              <w:rPr>
                <w:sz w:val="20"/>
                <w:szCs w:val="20"/>
              </w:rPr>
            </w:pPr>
            <w:r>
              <w:rPr>
                <w:sz w:val="20"/>
                <w:szCs w:val="20"/>
              </w:rPr>
              <w:t>0</w:t>
            </w:r>
          </w:p>
          <w:p w14:paraId="6D1A0C94" w14:textId="77777777" w:rsidR="009710E3" w:rsidRDefault="009710E3" w:rsidP="00CA1834">
            <w:pPr>
              <w:jc w:val="center"/>
              <w:rPr>
                <w:sz w:val="20"/>
                <w:szCs w:val="20"/>
              </w:rPr>
            </w:pPr>
          </w:p>
          <w:p w14:paraId="0710CB31" w14:textId="77777777" w:rsidR="009710E3" w:rsidRDefault="009710E3" w:rsidP="00CA1834">
            <w:pPr>
              <w:jc w:val="center"/>
              <w:rPr>
                <w:sz w:val="20"/>
                <w:szCs w:val="20"/>
              </w:rPr>
            </w:pPr>
          </w:p>
          <w:p w14:paraId="50B4071D" w14:textId="77777777" w:rsidR="009710E3" w:rsidRDefault="009710E3" w:rsidP="00CA1834">
            <w:pPr>
              <w:jc w:val="center"/>
              <w:rPr>
                <w:sz w:val="20"/>
                <w:szCs w:val="20"/>
              </w:rPr>
            </w:pPr>
          </w:p>
          <w:p w14:paraId="7D36BE73" w14:textId="77777777" w:rsidR="009710E3" w:rsidRDefault="009710E3" w:rsidP="00CA1834">
            <w:pPr>
              <w:jc w:val="center"/>
              <w:rPr>
                <w:sz w:val="20"/>
                <w:szCs w:val="20"/>
              </w:rPr>
            </w:pPr>
          </w:p>
          <w:p w14:paraId="6CB2BD34" w14:textId="77777777" w:rsidR="009710E3" w:rsidRDefault="009710E3" w:rsidP="00CA1834">
            <w:pPr>
              <w:jc w:val="center"/>
              <w:rPr>
                <w:sz w:val="20"/>
                <w:szCs w:val="20"/>
              </w:rPr>
            </w:pPr>
          </w:p>
          <w:p w14:paraId="317A3D1A" w14:textId="2011663C" w:rsidR="009710E3" w:rsidRPr="001E4C52" w:rsidRDefault="009710E3" w:rsidP="00CA1834">
            <w:pPr>
              <w:jc w:val="center"/>
              <w:rPr>
                <w:sz w:val="20"/>
                <w:szCs w:val="20"/>
              </w:rPr>
            </w:pPr>
            <w:r>
              <w:rPr>
                <w:sz w:val="20"/>
                <w:szCs w:val="20"/>
              </w:rPr>
              <w:t>0</w:t>
            </w:r>
          </w:p>
        </w:tc>
        <w:tc>
          <w:tcPr>
            <w:tcW w:w="709" w:type="dxa"/>
          </w:tcPr>
          <w:p w14:paraId="20FF554A" w14:textId="77777777" w:rsidR="001A3F93" w:rsidRDefault="001A3F93" w:rsidP="00CA1834">
            <w:pPr>
              <w:jc w:val="center"/>
              <w:rPr>
                <w:sz w:val="20"/>
                <w:szCs w:val="20"/>
              </w:rPr>
            </w:pPr>
          </w:p>
          <w:p w14:paraId="161E660F" w14:textId="77777777" w:rsidR="00F15B11" w:rsidRDefault="00F15B11" w:rsidP="00CA1834">
            <w:pPr>
              <w:jc w:val="center"/>
              <w:rPr>
                <w:sz w:val="20"/>
                <w:szCs w:val="20"/>
              </w:rPr>
            </w:pPr>
          </w:p>
          <w:p w14:paraId="3D885754" w14:textId="43C921B1" w:rsidR="00D36A69" w:rsidRDefault="00D36A69" w:rsidP="00CA1834">
            <w:pPr>
              <w:jc w:val="center"/>
              <w:rPr>
                <w:sz w:val="20"/>
                <w:szCs w:val="20"/>
              </w:rPr>
            </w:pPr>
            <w:r>
              <w:rPr>
                <w:sz w:val="20"/>
                <w:szCs w:val="20"/>
              </w:rPr>
              <w:t>0</w:t>
            </w:r>
          </w:p>
          <w:p w14:paraId="1A5C5DF3" w14:textId="77777777" w:rsidR="00B85B73" w:rsidRDefault="00B85B73" w:rsidP="00CA1834">
            <w:pPr>
              <w:jc w:val="center"/>
              <w:rPr>
                <w:sz w:val="20"/>
                <w:szCs w:val="20"/>
              </w:rPr>
            </w:pPr>
          </w:p>
          <w:p w14:paraId="0F37CC5D" w14:textId="77777777" w:rsidR="00B85B73" w:rsidRDefault="00B85B73" w:rsidP="00CA1834">
            <w:pPr>
              <w:jc w:val="center"/>
              <w:rPr>
                <w:sz w:val="20"/>
                <w:szCs w:val="20"/>
              </w:rPr>
            </w:pPr>
          </w:p>
          <w:p w14:paraId="3FB7A6A4" w14:textId="77777777" w:rsidR="00B85B73" w:rsidRDefault="00B85B73" w:rsidP="00CA1834">
            <w:pPr>
              <w:jc w:val="center"/>
              <w:rPr>
                <w:sz w:val="20"/>
                <w:szCs w:val="20"/>
              </w:rPr>
            </w:pPr>
          </w:p>
          <w:p w14:paraId="7E82D3F1" w14:textId="77777777" w:rsidR="00B85B73" w:rsidRDefault="00B85B73" w:rsidP="00CA1834">
            <w:pPr>
              <w:jc w:val="center"/>
              <w:rPr>
                <w:sz w:val="20"/>
                <w:szCs w:val="20"/>
              </w:rPr>
            </w:pPr>
          </w:p>
          <w:p w14:paraId="1E15CE8E" w14:textId="77777777" w:rsidR="00B85B73" w:rsidRDefault="00B85B73" w:rsidP="00CA1834">
            <w:pPr>
              <w:jc w:val="center"/>
              <w:rPr>
                <w:sz w:val="20"/>
                <w:szCs w:val="20"/>
              </w:rPr>
            </w:pPr>
          </w:p>
          <w:p w14:paraId="6D9E904F" w14:textId="77777777" w:rsidR="00B85B73" w:rsidRDefault="00B85B73" w:rsidP="00CA1834">
            <w:pPr>
              <w:jc w:val="center"/>
              <w:rPr>
                <w:sz w:val="20"/>
                <w:szCs w:val="20"/>
              </w:rPr>
            </w:pPr>
          </w:p>
          <w:p w14:paraId="305BB09F" w14:textId="77777777" w:rsidR="00B85B73" w:rsidRDefault="00B85B73" w:rsidP="00CA1834">
            <w:pPr>
              <w:jc w:val="center"/>
              <w:rPr>
                <w:sz w:val="20"/>
                <w:szCs w:val="20"/>
              </w:rPr>
            </w:pPr>
          </w:p>
          <w:p w14:paraId="0767E23A" w14:textId="77777777" w:rsidR="00B85B73" w:rsidRDefault="00B85B73" w:rsidP="00CA1834">
            <w:pPr>
              <w:jc w:val="center"/>
              <w:rPr>
                <w:sz w:val="20"/>
                <w:szCs w:val="20"/>
              </w:rPr>
            </w:pPr>
            <w:r>
              <w:rPr>
                <w:sz w:val="20"/>
                <w:szCs w:val="20"/>
              </w:rPr>
              <w:t>0</w:t>
            </w:r>
          </w:p>
          <w:p w14:paraId="4062E46F" w14:textId="77777777" w:rsidR="00B85B73" w:rsidRDefault="00B85B73" w:rsidP="00CA1834">
            <w:pPr>
              <w:jc w:val="center"/>
              <w:rPr>
                <w:sz w:val="20"/>
                <w:szCs w:val="20"/>
              </w:rPr>
            </w:pPr>
          </w:p>
          <w:p w14:paraId="02C53A71" w14:textId="77777777" w:rsidR="00B85B73" w:rsidRDefault="00B85B73" w:rsidP="00CA1834">
            <w:pPr>
              <w:jc w:val="center"/>
              <w:rPr>
                <w:sz w:val="20"/>
                <w:szCs w:val="20"/>
              </w:rPr>
            </w:pPr>
          </w:p>
          <w:p w14:paraId="6778696B" w14:textId="77777777" w:rsidR="00B85B73" w:rsidRDefault="00B85B73" w:rsidP="00CA1834">
            <w:pPr>
              <w:jc w:val="center"/>
              <w:rPr>
                <w:sz w:val="20"/>
                <w:szCs w:val="20"/>
              </w:rPr>
            </w:pPr>
          </w:p>
          <w:p w14:paraId="38DCDBCE" w14:textId="77777777" w:rsidR="00B85B73" w:rsidRDefault="00B85B73" w:rsidP="00CA1834">
            <w:pPr>
              <w:jc w:val="center"/>
              <w:rPr>
                <w:sz w:val="20"/>
                <w:szCs w:val="20"/>
              </w:rPr>
            </w:pPr>
          </w:p>
          <w:p w14:paraId="48A805CF" w14:textId="77777777" w:rsidR="00F15B11" w:rsidRDefault="00F15B11" w:rsidP="00CA1834">
            <w:pPr>
              <w:jc w:val="center"/>
              <w:rPr>
                <w:sz w:val="20"/>
                <w:szCs w:val="20"/>
              </w:rPr>
            </w:pPr>
          </w:p>
          <w:p w14:paraId="4EF1CA19" w14:textId="77777777" w:rsidR="00F15B11" w:rsidRDefault="00F15B11" w:rsidP="00CA1834">
            <w:pPr>
              <w:jc w:val="center"/>
              <w:rPr>
                <w:sz w:val="20"/>
                <w:szCs w:val="20"/>
              </w:rPr>
            </w:pPr>
          </w:p>
          <w:p w14:paraId="4B49A5B0" w14:textId="77777777" w:rsidR="00B85B73" w:rsidRDefault="00B85B73" w:rsidP="00CA1834">
            <w:pPr>
              <w:jc w:val="center"/>
              <w:rPr>
                <w:sz w:val="20"/>
                <w:szCs w:val="20"/>
              </w:rPr>
            </w:pPr>
            <w:r>
              <w:rPr>
                <w:sz w:val="20"/>
                <w:szCs w:val="20"/>
              </w:rPr>
              <w:t>0</w:t>
            </w:r>
          </w:p>
          <w:p w14:paraId="5FA6BB6E" w14:textId="77777777" w:rsidR="009710E3" w:rsidRDefault="009710E3" w:rsidP="00CA1834">
            <w:pPr>
              <w:jc w:val="center"/>
              <w:rPr>
                <w:sz w:val="20"/>
                <w:szCs w:val="20"/>
              </w:rPr>
            </w:pPr>
          </w:p>
          <w:p w14:paraId="0B2087D5" w14:textId="77777777" w:rsidR="009710E3" w:rsidRDefault="009710E3" w:rsidP="00CA1834">
            <w:pPr>
              <w:jc w:val="center"/>
              <w:rPr>
                <w:sz w:val="20"/>
                <w:szCs w:val="20"/>
              </w:rPr>
            </w:pPr>
          </w:p>
          <w:p w14:paraId="124E50C5" w14:textId="77777777" w:rsidR="009710E3" w:rsidRDefault="009710E3" w:rsidP="00CA1834">
            <w:pPr>
              <w:jc w:val="center"/>
              <w:rPr>
                <w:sz w:val="20"/>
                <w:szCs w:val="20"/>
              </w:rPr>
            </w:pPr>
          </w:p>
          <w:p w14:paraId="1EDAF77F" w14:textId="77777777" w:rsidR="009710E3" w:rsidRDefault="009710E3" w:rsidP="00CA1834">
            <w:pPr>
              <w:jc w:val="center"/>
              <w:rPr>
                <w:sz w:val="20"/>
                <w:szCs w:val="20"/>
              </w:rPr>
            </w:pPr>
          </w:p>
          <w:p w14:paraId="5AADC8ED" w14:textId="77777777" w:rsidR="009710E3" w:rsidRDefault="009710E3" w:rsidP="00CA1834">
            <w:pPr>
              <w:jc w:val="center"/>
              <w:rPr>
                <w:sz w:val="20"/>
                <w:szCs w:val="20"/>
              </w:rPr>
            </w:pPr>
          </w:p>
          <w:p w14:paraId="3986CB83" w14:textId="58020470" w:rsidR="009710E3" w:rsidRPr="001E4C52" w:rsidRDefault="009710E3" w:rsidP="00CA1834">
            <w:pPr>
              <w:jc w:val="center"/>
              <w:rPr>
                <w:sz w:val="20"/>
                <w:szCs w:val="20"/>
              </w:rPr>
            </w:pPr>
            <w:r>
              <w:rPr>
                <w:sz w:val="20"/>
                <w:szCs w:val="20"/>
              </w:rPr>
              <w:t>0</w:t>
            </w:r>
          </w:p>
        </w:tc>
        <w:tc>
          <w:tcPr>
            <w:tcW w:w="3969" w:type="dxa"/>
          </w:tcPr>
          <w:p w14:paraId="6C16FD2C" w14:textId="77777777" w:rsidR="001A3F93" w:rsidRPr="001E4C52" w:rsidRDefault="001A3F93" w:rsidP="004D227B">
            <w:pPr>
              <w:rPr>
                <w:sz w:val="20"/>
                <w:szCs w:val="20"/>
              </w:rPr>
            </w:pPr>
          </w:p>
        </w:tc>
        <w:tc>
          <w:tcPr>
            <w:tcW w:w="4837" w:type="dxa"/>
          </w:tcPr>
          <w:p w14:paraId="400C30E0" w14:textId="4C816CBF" w:rsidR="002B7F1D" w:rsidRDefault="002B7F1D" w:rsidP="002B7F1D">
            <w:pPr>
              <w:rPr>
                <w:sz w:val="18"/>
                <w:szCs w:val="18"/>
              </w:rPr>
            </w:pPr>
            <w:r w:rsidRPr="002B7F1D">
              <w:rPr>
                <w:sz w:val="18"/>
                <w:szCs w:val="18"/>
              </w:rPr>
              <w:t xml:space="preserve">A </w:t>
            </w:r>
            <w:r w:rsidRPr="002B7F1D">
              <w:rPr>
                <w:b/>
                <w:sz w:val="18"/>
                <w:szCs w:val="18"/>
              </w:rPr>
              <w:t>management system</w:t>
            </w:r>
            <w:r w:rsidRPr="002B7F1D">
              <w:rPr>
                <w:sz w:val="18"/>
                <w:szCs w:val="18"/>
              </w:rPr>
              <w:t xml:space="preserve"> is a set of documented controls, processes and/or procedures reviewed by management. It could be internal or developed according to a standard. Examples of relevant social standards include: </w:t>
            </w:r>
          </w:p>
          <w:p w14:paraId="1C35BC59" w14:textId="77777777" w:rsidR="009503DC" w:rsidRDefault="009503DC" w:rsidP="002B7F1D">
            <w:pPr>
              <w:rPr>
                <w:sz w:val="18"/>
                <w:szCs w:val="18"/>
              </w:rPr>
            </w:pPr>
          </w:p>
          <w:p w14:paraId="39445A6A" w14:textId="77777777" w:rsidR="00EF360E" w:rsidRPr="009503DC" w:rsidRDefault="002B7F1D" w:rsidP="009503DC">
            <w:pPr>
              <w:pStyle w:val="Lijstalinea"/>
              <w:numPr>
                <w:ilvl w:val="0"/>
                <w:numId w:val="31"/>
              </w:numPr>
              <w:rPr>
                <w:sz w:val="18"/>
                <w:szCs w:val="18"/>
              </w:rPr>
            </w:pPr>
            <w:r w:rsidRPr="009503DC">
              <w:rPr>
                <w:sz w:val="18"/>
                <w:szCs w:val="18"/>
              </w:rPr>
              <w:t xml:space="preserve">ISO26000 Guidance social responsibility </w:t>
            </w:r>
          </w:p>
          <w:p w14:paraId="0AFB580B" w14:textId="0E4D5F67" w:rsidR="002B7F1D" w:rsidRPr="009503DC" w:rsidRDefault="002B7F1D" w:rsidP="009503DC">
            <w:pPr>
              <w:pStyle w:val="Lijstalinea"/>
              <w:numPr>
                <w:ilvl w:val="0"/>
                <w:numId w:val="31"/>
              </w:numPr>
              <w:rPr>
                <w:sz w:val="18"/>
                <w:szCs w:val="18"/>
              </w:rPr>
            </w:pPr>
            <w:r w:rsidRPr="009503DC">
              <w:rPr>
                <w:sz w:val="18"/>
                <w:szCs w:val="18"/>
              </w:rPr>
              <w:t xml:space="preserve">ISO31000 Risk management </w:t>
            </w:r>
          </w:p>
          <w:p w14:paraId="69C9CA62" w14:textId="5C9DF0A1" w:rsidR="002B7F1D" w:rsidRPr="009503DC" w:rsidRDefault="000B2357" w:rsidP="009503DC">
            <w:pPr>
              <w:pStyle w:val="Lijstalinea"/>
              <w:numPr>
                <w:ilvl w:val="0"/>
                <w:numId w:val="31"/>
              </w:numPr>
              <w:rPr>
                <w:sz w:val="18"/>
                <w:szCs w:val="18"/>
              </w:rPr>
            </w:pPr>
            <w:r w:rsidRPr="009503DC">
              <w:rPr>
                <w:sz w:val="18"/>
                <w:szCs w:val="18"/>
              </w:rPr>
              <w:t>ISO20400</w:t>
            </w:r>
            <w:r w:rsidR="002B7F1D" w:rsidRPr="009503DC">
              <w:rPr>
                <w:sz w:val="18"/>
                <w:szCs w:val="18"/>
              </w:rPr>
              <w:t xml:space="preserve"> Principles for </w:t>
            </w:r>
            <w:r w:rsidR="00496C13" w:rsidRPr="009503DC">
              <w:rPr>
                <w:sz w:val="18"/>
                <w:szCs w:val="18"/>
              </w:rPr>
              <w:t>sustainable procurement</w:t>
            </w:r>
            <w:r w:rsidR="002B7F1D" w:rsidRPr="009503DC">
              <w:rPr>
                <w:sz w:val="18"/>
                <w:szCs w:val="18"/>
              </w:rPr>
              <w:t xml:space="preserve"> </w:t>
            </w:r>
          </w:p>
          <w:p w14:paraId="4138DCB0" w14:textId="58933624" w:rsidR="001A3F93" w:rsidRPr="009503DC" w:rsidRDefault="002B7F1D" w:rsidP="009503DC">
            <w:pPr>
              <w:pStyle w:val="Lijstalinea"/>
              <w:numPr>
                <w:ilvl w:val="0"/>
                <w:numId w:val="31"/>
              </w:numPr>
              <w:rPr>
                <w:sz w:val="18"/>
                <w:szCs w:val="18"/>
              </w:rPr>
            </w:pPr>
            <w:r w:rsidRPr="009503DC">
              <w:rPr>
                <w:sz w:val="18"/>
                <w:szCs w:val="18"/>
              </w:rPr>
              <w:t>SA8000 Social management system</w:t>
            </w:r>
          </w:p>
          <w:p w14:paraId="5F959299" w14:textId="2C969C60" w:rsidR="00EF360E" w:rsidRDefault="00EF360E" w:rsidP="009503DC">
            <w:pPr>
              <w:pStyle w:val="Lijstalinea"/>
              <w:numPr>
                <w:ilvl w:val="0"/>
                <w:numId w:val="31"/>
              </w:numPr>
              <w:rPr>
                <w:sz w:val="18"/>
                <w:szCs w:val="18"/>
              </w:rPr>
            </w:pPr>
            <w:r w:rsidRPr="009503DC">
              <w:rPr>
                <w:sz w:val="18"/>
                <w:szCs w:val="18"/>
              </w:rPr>
              <w:t>OHSAS 18001</w:t>
            </w:r>
            <w:r w:rsidR="00697F01">
              <w:rPr>
                <w:sz w:val="18"/>
                <w:szCs w:val="18"/>
              </w:rPr>
              <w:t xml:space="preserve"> </w:t>
            </w:r>
            <w:r w:rsidR="009503DC" w:rsidRPr="009503DC">
              <w:rPr>
                <w:sz w:val="18"/>
                <w:szCs w:val="18"/>
              </w:rPr>
              <w:t>Health &amp; Safety Management</w:t>
            </w:r>
          </w:p>
          <w:p w14:paraId="035D0FAE" w14:textId="77777777" w:rsidR="009710E3" w:rsidRDefault="009710E3" w:rsidP="009710E3">
            <w:pPr>
              <w:rPr>
                <w:sz w:val="18"/>
                <w:szCs w:val="18"/>
              </w:rPr>
            </w:pPr>
          </w:p>
          <w:p w14:paraId="242F30EC" w14:textId="77777777" w:rsidR="009710E3" w:rsidRPr="00880906" w:rsidRDefault="009710E3" w:rsidP="009710E3">
            <w:pPr>
              <w:rPr>
                <w:sz w:val="18"/>
                <w:szCs w:val="18"/>
              </w:rPr>
            </w:pPr>
            <w:r w:rsidRPr="00880906">
              <w:rPr>
                <w:b/>
                <w:sz w:val="18"/>
                <w:szCs w:val="18"/>
              </w:rPr>
              <w:t>Social audits</w:t>
            </w:r>
            <w:r w:rsidRPr="00880906">
              <w:rPr>
                <w:sz w:val="18"/>
                <w:szCs w:val="18"/>
              </w:rPr>
              <w:t xml:space="preserve"> enable an organisation to assess and demonstrate its compliance to legislation and social, economic, and environmental benefits and limitations. It is a way of measuring the extent to which a company lives up to the shared values and objectives it has committed itself to. </w:t>
            </w:r>
          </w:p>
          <w:p w14:paraId="417495BE" w14:textId="77777777" w:rsidR="009710E3" w:rsidRPr="00880906" w:rsidRDefault="009710E3" w:rsidP="009710E3">
            <w:pPr>
              <w:rPr>
                <w:sz w:val="18"/>
                <w:szCs w:val="18"/>
              </w:rPr>
            </w:pPr>
          </w:p>
          <w:p w14:paraId="068598AF" w14:textId="30A162DB" w:rsidR="009710E3" w:rsidRPr="009710E3" w:rsidRDefault="009710E3" w:rsidP="009710E3">
            <w:pPr>
              <w:rPr>
                <w:sz w:val="18"/>
                <w:szCs w:val="18"/>
              </w:rPr>
            </w:pPr>
            <w:r w:rsidRPr="00880906">
              <w:rPr>
                <w:sz w:val="18"/>
                <w:szCs w:val="18"/>
              </w:rPr>
              <w:t>Social audits can be conducted internally or by an external 3rd party body that issues a certificate.</w:t>
            </w:r>
          </w:p>
        </w:tc>
      </w:tr>
    </w:tbl>
    <w:p w14:paraId="63F4E828" w14:textId="77777777" w:rsidR="001A3F93" w:rsidRDefault="001A3F93" w:rsidP="001A3F93"/>
    <w:tbl>
      <w:tblPr>
        <w:tblStyle w:val="Tabelraster"/>
        <w:tblW w:w="0" w:type="auto"/>
        <w:tblLook w:val="04A0" w:firstRow="1" w:lastRow="0" w:firstColumn="1" w:lastColumn="0" w:noHBand="0" w:noVBand="1"/>
      </w:tblPr>
      <w:tblGrid>
        <w:gridCol w:w="3539"/>
        <w:gridCol w:w="480"/>
        <w:gridCol w:w="709"/>
        <w:gridCol w:w="3969"/>
        <w:gridCol w:w="4961"/>
      </w:tblGrid>
      <w:tr w:rsidR="00855178" w:rsidRPr="00945D48" w14:paraId="2B65C120" w14:textId="77777777" w:rsidTr="00BF7B0A">
        <w:tc>
          <w:tcPr>
            <w:tcW w:w="3539" w:type="dxa"/>
            <w:shd w:val="clear" w:color="auto" w:fill="C5E0B3" w:themeFill="accent6" w:themeFillTint="66"/>
          </w:tcPr>
          <w:p w14:paraId="6D2A17AC" w14:textId="63A0E0A0" w:rsidR="00855178" w:rsidRPr="00332D1B" w:rsidRDefault="00855178" w:rsidP="00332D1B">
            <w:pPr>
              <w:pStyle w:val="Lijstalinea"/>
              <w:numPr>
                <w:ilvl w:val="0"/>
                <w:numId w:val="38"/>
              </w:numPr>
              <w:rPr>
                <w:b/>
              </w:rPr>
            </w:pPr>
            <w:r w:rsidRPr="00332D1B">
              <w:rPr>
                <w:b/>
              </w:rPr>
              <w:t>Environmental Sustainability</w:t>
            </w:r>
          </w:p>
        </w:tc>
        <w:tc>
          <w:tcPr>
            <w:tcW w:w="480" w:type="dxa"/>
            <w:shd w:val="clear" w:color="auto" w:fill="C5E0B3" w:themeFill="accent6" w:themeFillTint="66"/>
          </w:tcPr>
          <w:p w14:paraId="02DB1EB2" w14:textId="77777777" w:rsidR="00855178" w:rsidRPr="00945D48" w:rsidRDefault="00855178" w:rsidP="004D227B">
            <w:pPr>
              <w:rPr>
                <w:b/>
              </w:rPr>
            </w:pPr>
            <w:r>
              <w:rPr>
                <w:b/>
              </w:rPr>
              <w:t>No</w:t>
            </w:r>
          </w:p>
        </w:tc>
        <w:tc>
          <w:tcPr>
            <w:tcW w:w="709" w:type="dxa"/>
            <w:shd w:val="clear" w:color="auto" w:fill="C5E0B3" w:themeFill="accent6" w:themeFillTint="66"/>
          </w:tcPr>
          <w:p w14:paraId="2B3533DC" w14:textId="77777777" w:rsidR="00855178" w:rsidRPr="00945D48" w:rsidRDefault="00855178" w:rsidP="004D227B">
            <w:pPr>
              <w:rPr>
                <w:b/>
              </w:rPr>
            </w:pPr>
            <w:r>
              <w:rPr>
                <w:b/>
              </w:rPr>
              <w:t>Yes</w:t>
            </w:r>
          </w:p>
        </w:tc>
        <w:tc>
          <w:tcPr>
            <w:tcW w:w="3969" w:type="dxa"/>
            <w:shd w:val="clear" w:color="auto" w:fill="C5E0B3" w:themeFill="accent6" w:themeFillTint="66"/>
          </w:tcPr>
          <w:p w14:paraId="3313444F" w14:textId="77777777" w:rsidR="00855178" w:rsidRPr="00945D48" w:rsidRDefault="00855178" w:rsidP="004D227B">
            <w:pPr>
              <w:rPr>
                <w:b/>
              </w:rPr>
            </w:pPr>
            <w:r>
              <w:rPr>
                <w:b/>
              </w:rPr>
              <w:t>Clarification / additional information</w:t>
            </w:r>
          </w:p>
        </w:tc>
        <w:tc>
          <w:tcPr>
            <w:tcW w:w="4961" w:type="dxa"/>
            <w:shd w:val="clear" w:color="auto" w:fill="C5E0B3" w:themeFill="accent6" w:themeFillTint="66"/>
          </w:tcPr>
          <w:p w14:paraId="05305CD3" w14:textId="77777777" w:rsidR="00855178" w:rsidRPr="00945D48" w:rsidRDefault="00855178" w:rsidP="004D227B">
            <w:pPr>
              <w:rPr>
                <w:b/>
              </w:rPr>
            </w:pPr>
            <w:r w:rsidRPr="00945D48">
              <w:rPr>
                <w:b/>
              </w:rPr>
              <w:t>Background</w:t>
            </w:r>
          </w:p>
        </w:tc>
      </w:tr>
      <w:tr w:rsidR="00855178" w:rsidRPr="00555891" w14:paraId="5E07F08E" w14:textId="77777777" w:rsidTr="00BF7B0A">
        <w:tc>
          <w:tcPr>
            <w:tcW w:w="3539" w:type="dxa"/>
          </w:tcPr>
          <w:p w14:paraId="75EA292E" w14:textId="77777777" w:rsidR="009A12D6" w:rsidRPr="001E4C52" w:rsidRDefault="009A12D6" w:rsidP="008564B5">
            <w:pPr>
              <w:pStyle w:val="Lijstalinea"/>
              <w:numPr>
                <w:ilvl w:val="0"/>
                <w:numId w:val="30"/>
              </w:numPr>
              <w:rPr>
                <w:sz w:val="20"/>
                <w:szCs w:val="20"/>
              </w:rPr>
            </w:pPr>
            <w:r w:rsidRPr="001E4C52">
              <w:rPr>
                <w:sz w:val="20"/>
                <w:szCs w:val="20"/>
              </w:rPr>
              <w:t xml:space="preserve">Does your company have a formal </w:t>
            </w:r>
            <w:r w:rsidRPr="001E4C52">
              <w:rPr>
                <w:b/>
                <w:sz w:val="20"/>
                <w:szCs w:val="20"/>
              </w:rPr>
              <w:t>environmental policy</w:t>
            </w:r>
            <w:r w:rsidRPr="001E4C52">
              <w:rPr>
                <w:sz w:val="20"/>
                <w:szCs w:val="20"/>
              </w:rPr>
              <w:t xml:space="preserve">, which includes a commitment to legal compliance, continuous measurement and continuous improvements in environmental performance? </w:t>
            </w:r>
          </w:p>
          <w:p w14:paraId="6F9D9C22" w14:textId="77777777" w:rsidR="009A12D6" w:rsidRPr="001E4C52" w:rsidRDefault="009A12D6" w:rsidP="004D227B">
            <w:pPr>
              <w:rPr>
                <w:sz w:val="20"/>
                <w:szCs w:val="20"/>
              </w:rPr>
            </w:pPr>
          </w:p>
          <w:p w14:paraId="28C86639" w14:textId="0D0680FE" w:rsidR="009A12D6" w:rsidRPr="001E4C52" w:rsidRDefault="00755061" w:rsidP="009A12D6">
            <w:pPr>
              <w:rPr>
                <w:i/>
                <w:color w:val="FF0000"/>
                <w:sz w:val="20"/>
                <w:szCs w:val="20"/>
              </w:rPr>
            </w:pPr>
            <w:r>
              <w:rPr>
                <w:i/>
                <w:color w:val="FF0000"/>
                <w:sz w:val="20"/>
                <w:szCs w:val="20"/>
              </w:rPr>
              <w:t>Please specify i</w:t>
            </w:r>
            <w:r w:rsidR="009A12D6" w:rsidRPr="001E4C52">
              <w:rPr>
                <w:i/>
                <w:color w:val="FF0000"/>
                <w:sz w:val="20"/>
                <w:szCs w:val="20"/>
              </w:rPr>
              <w:t>f your anwer is yes</w:t>
            </w:r>
            <w:r>
              <w:rPr>
                <w:i/>
                <w:color w:val="FF0000"/>
                <w:sz w:val="20"/>
                <w:szCs w:val="20"/>
              </w:rPr>
              <w:t xml:space="preserve"> </w:t>
            </w:r>
            <w:r w:rsidR="009A12D6" w:rsidRPr="001E4C52">
              <w:rPr>
                <w:i/>
                <w:color w:val="FF0000"/>
                <w:sz w:val="20"/>
                <w:szCs w:val="20"/>
              </w:rPr>
              <w:t>and share relevant documents.</w:t>
            </w:r>
          </w:p>
          <w:p w14:paraId="213434FF" w14:textId="77777777" w:rsidR="009A12D6" w:rsidRPr="001E4C52" w:rsidRDefault="009A12D6" w:rsidP="004D227B">
            <w:pPr>
              <w:rPr>
                <w:sz w:val="20"/>
                <w:szCs w:val="20"/>
              </w:rPr>
            </w:pPr>
          </w:p>
          <w:p w14:paraId="4F63000D" w14:textId="77777777" w:rsidR="007E5C04" w:rsidRPr="00F9676A" w:rsidRDefault="009A12D6" w:rsidP="008564B5">
            <w:pPr>
              <w:pStyle w:val="Lijstalinea"/>
              <w:numPr>
                <w:ilvl w:val="0"/>
                <w:numId w:val="30"/>
              </w:numPr>
              <w:rPr>
                <w:sz w:val="20"/>
                <w:szCs w:val="20"/>
              </w:rPr>
            </w:pPr>
            <w:r w:rsidRPr="00F9676A">
              <w:rPr>
                <w:sz w:val="20"/>
                <w:szCs w:val="20"/>
              </w:rPr>
              <w:t xml:space="preserve">Are the following areas covered by this policy or the related processes and procedures? </w:t>
            </w:r>
          </w:p>
          <w:p w14:paraId="0C3DD0BB" w14:textId="77777777" w:rsidR="007E5C04" w:rsidRPr="001E4C52" w:rsidRDefault="007E5C04" w:rsidP="004D227B">
            <w:pPr>
              <w:rPr>
                <w:sz w:val="20"/>
                <w:szCs w:val="20"/>
              </w:rPr>
            </w:pPr>
          </w:p>
          <w:p w14:paraId="74CF034B" w14:textId="3486AE1E" w:rsidR="007E5C04" w:rsidRPr="00210C4E" w:rsidRDefault="009A12D6" w:rsidP="00202FC4">
            <w:pPr>
              <w:pStyle w:val="Lijstalinea"/>
              <w:numPr>
                <w:ilvl w:val="0"/>
                <w:numId w:val="21"/>
              </w:numPr>
              <w:rPr>
                <w:sz w:val="20"/>
                <w:szCs w:val="20"/>
              </w:rPr>
            </w:pPr>
            <w:r w:rsidRPr="00210C4E">
              <w:rPr>
                <w:sz w:val="20"/>
                <w:szCs w:val="20"/>
              </w:rPr>
              <w:t>Energy consumption</w:t>
            </w:r>
            <w:r w:rsidR="00210C4E" w:rsidRPr="00210C4E">
              <w:rPr>
                <w:sz w:val="20"/>
                <w:szCs w:val="20"/>
              </w:rPr>
              <w:t xml:space="preserve"> </w:t>
            </w:r>
            <w:r w:rsidR="00210C4E">
              <w:rPr>
                <w:sz w:val="20"/>
                <w:szCs w:val="20"/>
              </w:rPr>
              <w:t>/ g</w:t>
            </w:r>
            <w:r w:rsidR="00AB2AAF" w:rsidRPr="00210C4E">
              <w:rPr>
                <w:sz w:val="20"/>
                <w:szCs w:val="20"/>
              </w:rPr>
              <w:t>reenhouse gas emissions</w:t>
            </w:r>
            <w:r w:rsidRPr="00210C4E">
              <w:rPr>
                <w:sz w:val="20"/>
                <w:szCs w:val="20"/>
              </w:rPr>
              <w:t xml:space="preserve"> </w:t>
            </w:r>
          </w:p>
          <w:p w14:paraId="07FE860A" w14:textId="77777777" w:rsidR="00FF658E" w:rsidRDefault="009A12D6" w:rsidP="0013324B">
            <w:pPr>
              <w:pStyle w:val="Lijstalinea"/>
              <w:numPr>
                <w:ilvl w:val="0"/>
                <w:numId w:val="21"/>
              </w:numPr>
              <w:rPr>
                <w:sz w:val="20"/>
                <w:szCs w:val="20"/>
              </w:rPr>
            </w:pPr>
            <w:r w:rsidRPr="00FF658E">
              <w:rPr>
                <w:sz w:val="20"/>
                <w:szCs w:val="20"/>
              </w:rPr>
              <w:t xml:space="preserve">Water usage </w:t>
            </w:r>
          </w:p>
          <w:p w14:paraId="5ECDF1EE" w14:textId="30CEC8EA" w:rsidR="007E5C04" w:rsidRPr="00FF658E" w:rsidRDefault="00661FE1" w:rsidP="0013324B">
            <w:pPr>
              <w:pStyle w:val="Lijstalinea"/>
              <w:numPr>
                <w:ilvl w:val="0"/>
                <w:numId w:val="21"/>
              </w:numPr>
              <w:rPr>
                <w:sz w:val="20"/>
                <w:szCs w:val="20"/>
              </w:rPr>
            </w:pPr>
            <w:r w:rsidRPr="00FF658E">
              <w:rPr>
                <w:sz w:val="20"/>
                <w:szCs w:val="20"/>
              </w:rPr>
              <w:t>Hazardous e</w:t>
            </w:r>
            <w:r w:rsidR="009A12D6" w:rsidRPr="00FF658E">
              <w:rPr>
                <w:sz w:val="20"/>
                <w:szCs w:val="20"/>
              </w:rPr>
              <w:t xml:space="preserve">missions </w:t>
            </w:r>
            <w:r w:rsidRPr="00FF658E">
              <w:rPr>
                <w:sz w:val="20"/>
                <w:szCs w:val="20"/>
              </w:rPr>
              <w:t>to air, water or soil (in</w:t>
            </w:r>
            <w:r w:rsidR="00AB2AAF" w:rsidRPr="00FF658E">
              <w:rPr>
                <w:sz w:val="20"/>
                <w:szCs w:val="20"/>
              </w:rPr>
              <w:t xml:space="preserve">cluding possible use of </w:t>
            </w:r>
            <w:r w:rsidR="00222D23" w:rsidRPr="00FF658E">
              <w:rPr>
                <w:sz w:val="20"/>
                <w:szCs w:val="20"/>
              </w:rPr>
              <w:t>agro-chemicals</w:t>
            </w:r>
            <w:r w:rsidR="00AB2AAF" w:rsidRPr="00FF658E">
              <w:rPr>
                <w:sz w:val="20"/>
                <w:szCs w:val="20"/>
              </w:rPr>
              <w:t>)</w:t>
            </w:r>
          </w:p>
          <w:p w14:paraId="79EF5D22" w14:textId="77777777" w:rsidR="007E5C04" w:rsidRPr="001E4C52" w:rsidRDefault="009A12D6" w:rsidP="0013324B">
            <w:pPr>
              <w:pStyle w:val="Lijstalinea"/>
              <w:numPr>
                <w:ilvl w:val="0"/>
                <w:numId w:val="21"/>
              </w:numPr>
              <w:rPr>
                <w:sz w:val="20"/>
                <w:szCs w:val="20"/>
              </w:rPr>
            </w:pPr>
            <w:r w:rsidRPr="001E4C52">
              <w:rPr>
                <w:sz w:val="20"/>
                <w:szCs w:val="20"/>
              </w:rPr>
              <w:t xml:space="preserve">Waste management </w:t>
            </w:r>
          </w:p>
          <w:p w14:paraId="20FF7448" w14:textId="77777777" w:rsidR="001C3F32" w:rsidRPr="001E4C52" w:rsidRDefault="001C3F32" w:rsidP="0013324B">
            <w:pPr>
              <w:pStyle w:val="Lijstalinea"/>
              <w:numPr>
                <w:ilvl w:val="0"/>
                <w:numId w:val="21"/>
              </w:numPr>
              <w:rPr>
                <w:sz w:val="20"/>
                <w:szCs w:val="20"/>
              </w:rPr>
            </w:pPr>
            <w:r w:rsidRPr="001E4C52">
              <w:rPr>
                <w:sz w:val="20"/>
                <w:szCs w:val="20"/>
              </w:rPr>
              <w:t>Soil degradation</w:t>
            </w:r>
          </w:p>
          <w:p w14:paraId="4A6C0E7C" w14:textId="33993FCB" w:rsidR="00543BA8" w:rsidRPr="00543BA8" w:rsidRDefault="00E176B5" w:rsidP="0013324B">
            <w:pPr>
              <w:pStyle w:val="Lijstalinea"/>
              <w:numPr>
                <w:ilvl w:val="0"/>
                <w:numId w:val="21"/>
              </w:numPr>
              <w:rPr>
                <w:i/>
                <w:sz w:val="20"/>
                <w:szCs w:val="20"/>
              </w:rPr>
            </w:pPr>
            <w:r>
              <w:rPr>
                <w:sz w:val="20"/>
                <w:szCs w:val="20"/>
              </w:rPr>
              <w:t>D</w:t>
            </w:r>
            <w:r w:rsidRPr="001E4C52">
              <w:rPr>
                <w:sz w:val="20"/>
                <w:szCs w:val="20"/>
              </w:rPr>
              <w:t>eforestation</w:t>
            </w:r>
            <w:r>
              <w:rPr>
                <w:sz w:val="20"/>
                <w:szCs w:val="20"/>
              </w:rPr>
              <w:t xml:space="preserve"> and other forms of conversion of natural habitats and natural areas with </w:t>
            </w:r>
            <w:r w:rsidRPr="00293A36">
              <w:t>high levels of organic carbon</w:t>
            </w:r>
            <w:r w:rsidR="009445F2">
              <w:t xml:space="preserve"> into production systems</w:t>
            </w:r>
            <w:r>
              <w:rPr>
                <w:i/>
                <w:sz w:val="20"/>
                <w:szCs w:val="20"/>
              </w:rPr>
              <w:t xml:space="preserve"> </w:t>
            </w:r>
          </w:p>
          <w:p w14:paraId="32BD8E97" w14:textId="50F209CD" w:rsidR="001C3F32" w:rsidRPr="001E4C52" w:rsidRDefault="001C3F32" w:rsidP="0013324B">
            <w:pPr>
              <w:pStyle w:val="Lijstalinea"/>
              <w:numPr>
                <w:ilvl w:val="0"/>
                <w:numId w:val="21"/>
              </w:numPr>
              <w:rPr>
                <w:i/>
                <w:sz w:val="20"/>
                <w:szCs w:val="20"/>
              </w:rPr>
            </w:pPr>
            <w:r w:rsidRPr="001E4C52">
              <w:rPr>
                <w:sz w:val="20"/>
                <w:szCs w:val="20"/>
              </w:rPr>
              <w:t>Other impacts on biodiversity</w:t>
            </w:r>
          </w:p>
        </w:tc>
        <w:tc>
          <w:tcPr>
            <w:tcW w:w="480" w:type="dxa"/>
          </w:tcPr>
          <w:p w14:paraId="2BC31CD1" w14:textId="77777777" w:rsidR="00855178" w:rsidRDefault="00855178" w:rsidP="00755061">
            <w:pPr>
              <w:jc w:val="center"/>
              <w:rPr>
                <w:sz w:val="20"/>
                <w:szCs w:val="20"/>
              </w:rPr>
            </w:pPr>
          </w:p>
          <w:p w14:paraId="32FBEE1D" w14:textId="77777777" w:rsidR="00FF658E" w:rsidRDefault="00FF658E" w:rsidP="00755061">
            <w:pPr>
              <w:jc w:val="center"/>
              <w:rPr>
                <w:sz w:val="20"/>
                <w:szCs w:val="20"/>
              </w:rPr>
            </w:pPr>
          </w:p>
          <w:p w14:paraId="17780EF8" w14:textId="77777777" w:rsidR="00FF658E" w:rsidRDefault="00FF658E" w:rsidP="00755061">
            <w:pPr>
              <w:jc w:val="center"/>
              <w:rPr>
                <w:sz w:val="20"/>
                <w:szCs w:val="20"/>
              </w:rPr>
            </w:pPr>
          </w:p>
          <w:p w14:paraId="0D23E30B" w14:textId="05EAB03F" w:rsidR="00755061" w:rsidRDefault="00755061" w:rsidP="00755061">
            <w:pPr>
              <w:jc w:val="center"/>
              <w:rPr>
                <w:sz w:val="20"/>
                <w:szCs w:val="20"/>
              </w:rPr>
            </w:pPr>
            <w:r>
              <w:rPr>
                <w:sz w:val="20"/>
                <w:szCs w:val="20"/>
              </w:rPr>
              <w:t>0</w:t>
            </w:r>
          </w:p>
          <w:p w14:paraId="40632032" w14:textId="77777777" w:rsidR="00755061" w:rsidRDefault="00755061" w:rsidP="00755061">
            <w:pPr>
              <w:jc w:val="center"/>
              <w:rPr>
                <w:sz w:val="20"/>
                <w:szCs w:val="20"/>
              </w:rPr>
            </w:pPr>
          </w:p>
          <w:p w14:paraId="1065AD86" w14:textId="77777777" w:rsidR="00755061" w:rsidRDefault="00755061" w:rsidP="00755061">
            <w:pPr>
              <w:jc w:val="center"/>
              <w:rPr>
                <w:sz w:val="20"/>
                <w:szCs w:val="20"/>
              </w:rPr>
            </w:pPr>
          </w:p>
          <w:p w14:paraId="59FC6D63" w14:textId="77777777" w:rsidR="00755061" w:rsidRDefault="00755061" w:rsidP="00755061">
            <w:pPr>
              <w:jc w:val="center"/>
              <w:rPr>
                <w:sz w:val="20"/>
                <w:szCs w:val="20"/>
              </w:rPr>
            </w:pPr>
          </w:p>
          <w:p w14:paraId="6A1AB342" w14:textId="77777777" w:rsidR="00755061" w:rsidRDefault="00755061" w:rsidP="00755061">
            <w:pPr>
              <w:jc w:val="center"/>
              <w:rPr>
                <w:sz w:val="20"/>
                <w:szCs w:val="20"/>
              </w:rPr>
            </w:pPr>
          </w:p>
          <w:p w14:paraId="6AA4D205" w14:textId="77777777" w:rsidR="00755061" w:rsidRDefault="00755061" w:rsidP="00755061">
            <w:pPr>
              <w:jc w:val="center"/>
              <w:rPr>
                <w:sz w:val="20"/>
                <w:szCs w:val="20"/>
              </w:rPr>
            </w:pPr>
          </w:p>
          <w:p w14:paraId="0D5EE8C6" w14:textId="77777777" w:rsidR="00755061" w:rsidRDefault="00755061" w:rsidP="00755061">
            <w:pPr>
              <w:jc w:val="center"/>
              <w:rPr>
                <w:sz w:val="20"/>
                <w:szCs w:val="20"/>
              </w:rPr>
            </w:pPr>
          </w:p>
          <w:p w14:paraId="6DD14228" w14:textId="77777777" w:rsidR="00755061" w:rsidRDefault="00755061" w:rsidP="00755061">
            <w:pPr>
              <w:jc w:val="center"/>
              <w:rPr>
                <w:sz w:val="20"/>
                <w:szCs w:val="20"/>
              </w:rPr>
            </w:pPr>
          </w:p>
          <w:p w14:paraId="34A53A42" w14:textId="77777777" w:rsidR="00755061" w:rsidRDefault="00755061" w:rsidP="00755061">
            <w:pPr>
              <w:jc w:val="center"/>
              <w:rPr>
                <w:sz w:val="20"/>
                <w:szCs w:val="20"/>
              </w:rPr>
            </w:pPr>
          </w:p>
          <w:p w14:paraId="65B6A863" w14:textId="77777777" w:rsidR="00755061" w:rsidRDefault="00755061" w:rsidP="00755061">
            <w:pPr>
              <w:jc w:val="center"/>
              <w:rPr>
                <w:sz w:val="20"/>
                <w:szCs w:val="20"/>
              </w:rPr>
            </w:pPr>
          </w:p>
          <w:p w14:paraId="20A2F49F" w14:textId="77777777" w:rsidR="00755061" w:rsidRDefault="00755061" w:rsidP="00755061">
            <w:pPr>
              <w:jc w:val="center"/>
              <w:rPr>
                <w:sz w:val="20"/>
                <w:szCs w:val="20"/>
              </w:rPr>
            </w:pPr>
          </w:p>
          <w:p w14:paraId="5D553683" w14:textId="77777777" w:rsidR="00755061" w:rsidRDefault="00755061" w:rsidP="00755061">
            <w:pPr>
              <w:jc w:val="center"/>
              <w:rPr>
                <w:sz w:val="20"/>
                <w:szCs w:val="20"/>
              </w:rPr>
            </w:pPr>
          </w:p>
          <w:p w14:paraId="00AF665D" w14:textId="77777777" w:rsidR="00210C4E" w:rsidRDefault="00210C4E" w:rsidP="00755061">
            <w:pPr>
              <w:jc w:val="center"/>
              <w:rPr>
                <w:sz w:val="20"/>
                <w:szCs w:val="20"/>
              </w:rPr>
            </w:pPr>
          </w:p>
          <w:p w14:paraId="290DC26B" w14:textId="2DD287C5" w:rsidR="00755061" w:rsidRDefault="00755061" w:rsidP="00755061">
            <w:pPr>
              <w:jc w:val="center"/>
              <w:rPr>
                <w:sz w:val="20"/>
                <w:szCs w:val="20"/>
              </w:rPr>
            </w:pPr>
            <w:r>
              <w:rPr>
                <w:sz w:val="20"/>
                <w:szCs w:val="20"/>
              </w:rPr>
              <w:t>0</w:t>
            </w:r>
          </w:p>
          <w:p w14:paraId="66D7690A" w14:textId="77777777" w:rsidR="00755061" w:rsidRDefault="00755061" w:rsidP="00755061">
            <w:pPr>
              <w:jc w:val="center"/>
              <w:rPr>
                <w:sz w:val="20"/>
                <w:szCs w:val="20"/>
              </w:rPr>
            </w:pPr>
            <w:r>
              <w:rPr>
                <w:sz w:val="20"/>
                <w:szCs w:val="20"/>
              </w:rPr>
              <w:t>0</w:t>
            </w:r>
          </w:p>
          <w:p w14:paraId="58B08B9B" w14:textId="77777777" w:rsidR="00E4218F" w:rsidRDefault="00E4218F" w:rsidP="00755061">
            <w:pPr>
              <w:jc w:val="center"/>
              <w:rPr>
                <w:sz w:val="20"/>
                <w:szCs w:val="20"/>
              </w:rPr>
            </w:pPr>
          </w:p>
          <w:p w14:paraId="6B041118" w14:textId="62F47EC7" w:rsidR="00755061" w:rsidRDefault="00755061" w:rsidP="00755061">
            <w:pPr>
              <w:jc w:val="center"/>
              <w:rPr>
                <w:sz w:val="20"/>
                <w:szCs w:val="20"/>
              </w:rPr>
            </w:pPr>
            <w:r>
              <w:rPr>
                <w:sz w:val="20"/>
                <w:szCs w:val="20"/>
              </w:rPr>
              <w:t>0</w:t>
            </w:r>
          </w:p>
          <w:p w14:paraId="17CB9701" w14:textId="77777777" w:rsidR="0039705E" w:rsidRDefault="0039705E" w:rsidP="00755061">
            <w:pPr>
              <w:jc w:val="center"/>
              <w:rPr>
                <w:sz w:val="20"/>
                <w:szCs w:val="20"/>
              </w:rPr>
            </w:pPr>
          </w:p>
          <w:p w14:paraId="573E4A80" w14:textId="0682A3A3" w:rsidR="0039705E" w:rsidRDefault="0039705E" w:rsidP="00755061">
            <w:pPr>
              <w:jc w:val="center"/>
              <w:rPr>
                <w:sz w:val="20"/>
                <w:szCs w:val="20"/>
              </w:rPr>
            </w:pPr>
            <w:r>
              <w:rPr>
                <w:sz w:val="20"/>
                <w:szCs w:val="20"/>
              </w:rPr>
              <w:t>0</w:t>
            </w:r>
          </w:p>
          <w:p w14:paraId="613EB228" w14:textId="77777777" w:rsidR="0039705E" w:rsidRDefault="0039705E" w:rsidP="00755061">
            <w:pPr>
              <w:jc w:val="center"/>
              <w:rPr>
                <w:sz w:val="20"/>
                <w:szCs w:val="20"/>
              </w:rPr>
            </w:pPr>
            <w:r>
              <w:rPr>
                <w:sz w:val="20"/>
                <w:szCs w:val="20"/>
              </w:rPr>
              <w:t>0</w:t>
            </w:r>
          </w:p>
          <w:p w14:paraId="21912856" w14:textId="77777777" w:rsidR="00E4218F" w:rsidRDefault="00E4218F" w:rsidP="00755061">
            <w:pPr>
              <w:jc w:val="center"/>
              <w:rPr>
                <w:sz w:val="20"/>
                <w:szCs w:val="20"/>
              </w:rPr>
            </w:pPr>
          </w:p>
          <w:p w14:paraId="2034E81E" w14:textId="77777777" w:rsidR="00E4218F" w:rsidRDefault="00E4218F" w:rsidP="00755061">
            <w:pPr>
              <w:jc w:val="center"/>
              <w:rPr>
                <w:sz w:val="20"/>
                <w:szCs w:val="20"/>
              </w:rPr>
            </w:pPr>
          </w:p>
          <w:p w14:paraId="372691F0" w14:textId="77777777" w:rsidR="00BD21B9" w:rsidRDefault="00BD21B9" w:rsidP="00755061">
            <w:pPr>
              <w:jc w:val="center"/>
              <w:rPr>
                <w:sz w:val="20"/>
                <w:szCs w:val="20"/>
              </w:rPr>
            </w:pPr>
          </w:p>
          <w:p w14:paraId="4E153550" w14:textId="7933112B" w:rsidR="0039705E" w:rsidRDefault="0039705E" w:rsidP="00755061">
            <w:pPr>
              <w:jc w:val="center"/>
              <w:rPr>
                <w:sz w:val="20"/>
                <w:szCs w:val="20"/>
              </w:rPr>
            </w:pPr>
            <w:r>
              <w:rPr>
                <w:sz w:val="20"/>
                <w:szCs w:val="20"/>
              </w:rPr>
              <w:t>0</w:t>
            </w:r>
          </w:p>
          <w:p w14:paraId="685C3A48" w14:textId="77777777" w:rsidR="00BF7B0A" w:rsidRDefault="00BF7B0A" w:rsidP="00755061">
            <w:pPr>
              <w:jc w:val="center"/>
              <w:rPr>
                <w:sz w:val="20"/>
                <w:szCs w:val="20"/>
              </w:rPr>
            </w:pPr>
          </w:p>
          <w:p w14:paraId="2D14139E" w14:textId="5E666872" w:rsidR="0039705E" w:rsidRPr="00755061" w:rsidRDefault="0039705E" w:rsidP="00755061">
            <w:pPr>
              <w:jc w:val="center"/>
              <w:rPr>
                <w:sz w:val="20"/>
                <w:szCs w:val="20"/>
              </w:rPr>
            </w:pPr>
            <w:r>
              <w:rPr>
                <w:sz w:val="20"/>
                <w:szCs w:val="20"/>
              </w:rPr>
              <w:t>0</w:t>
            </w:r>
          </w:p>
        </w:tc>
        <w:tc>
          <w:tcPr>
            <w:tcW w:w="709" w:type="dxa"/>
          </w:tcPr>
          <w:p w14:paraId="72E7A668" w14:textId="77777777" w:rsidR="00855178" w:rsidRDefault="00855178" w:rsidP="00755061">
            <w:pPr>
              <w:jc w:val="center"/>
              <w:rPr>
                <w:sz w:val="20"/>
                <w:szCs w:val="20"/>
              </w:rPr>
            </w:pPr>
          </w:p>
          <w:p w14:paraId="68BA6AC3" w14:textId="77777777" w:rsidR="00FF658E" w:rsidRDefault="00FF658E" w:rsidP="00755061">
            <w:pPr>
              <w:jc w:val="center"/>
              <w:rPr>
                <w:sz w:val="20"/>
                <w:szCs w:val="20"/>
              </w:rPr>
            </w:pPr>
          </w:p>
          <w:p w14:paraId="2E74A6EE" w14:textId="77777777" w:rsidR="00FF658E" w:rsidRDefault="00FF658E" w:rsidP="00755061">
            <w:pPr>
              <w:jc w:val="center"/>
              <w:rPr>
                <w:sz w:val="20"/>
                <w:szCs w:val="20"/>
              </w:rPr>
            </w:pPr>
          </w:p>
          <w:p w14:paraId="7500F26E" w14:textId="529EBAE4" w:rsidR="00755061" w:rsidRDefault="00755061" w:rsidP="00755061">
            <w:pPr>
              <w:jc w:val="center"/>
              <w:rPr>
                <w:sz w:val="20"/>
                <w:szCs w:val="20"/>
              </w:rPr>
            </w:pPr>
            <w:r>
              <w:rPr>
                <w:sz w:val="20"/>
                <w:szCs w:val="20"/>
              </w:rPr>
              <w:t>0</w:t>
            </w:r>
          </w:p>
          <w:p w14:paraId="71B080FD" w14:textId="77777777" w:rsidR="0039705E" w:rsidRDefault="0039705E" w:rsidP="00755061">
            <w:pPr>
              <w:jc w:val="center"/>
              <w:rPr>
                <w:sz w:val="20"/>
                <w:szCs w:val="20"/>
              </w:rPr>
            </w:pPr>
          </w:p>
          <w:p w14:paraId="1A1C31D8" w14:textId="77777777" w:rsidR="0039705E" w:rsidRDefault="0039705E" w:rsidP="00755061">
            <w:pPr>
              <w:jc w:val="center"/>
              <w:rPr>
                <w:sz w:val="20"/>
                <w:szCs w:val="20"/>
              </w:rPr>
            </w:pPr>
          </w:p>
          <w:p w14:paraId="0BD2CB2A" w14:textId="77777777" w:rsidR="0039705E" w:rsidRDefault="0039705E" w:rsidP="00755061">
            <w:pPr>
              <w:jc w:val="center"/>
              <w:rPr>
                <w:sz w:val="20"/>
                <w:szCs w:val="20"/>
              </w:rPr>
            </w:pPr>
          </w:p>
          <w:p w14:paraId="22207015" w14:textId="77777777" w:rsidR="0039705E" w:rsidRDefault="0039705E" w:rsidP="00755061">
            <w:pPr>
              <w:jc w:val="center"/>
              <w:rPr>
                <w:sz w:val="20"/>
                <w:szCs w:val="20"/>
              </w:rPr>
            </w:pPr>
          </w:p>
          <w:p w14:paraId="180B442A" w14:textId="77777777" w:rsidR="0039705E" w:rsidRDefault="0039705E" w:rsidP="00755061">
            <w:pPr>
              <w:jc w:val="center"/>
              <w:rPr>
                <w:sz w:val="20"/>
                <w:szCs w:val="20"/>
              </w:rPr>
            </w:pPr>
          </w:p>
          <w:p w14:paraId="3305EE7E" w14:textId="77777777" w:rsidR="0039705E" w:rsidRDefault="0039705E" w:rsidP="00755061">
            <w:pPr>
              <w:jc w:val="center"/>
              <w:rPr>
                <w:sz w:val="20"/>
                <w:szCs w:val="20"/>
              </w:rPr>
            </w:pPr>
          </w:p>
          <w:p w14:paraId="2CCB6839" w14:textId="77777777" w:rsidR="0039705E" w:rsidRDefault="0039705E" w:rsidP="00755061">
            <w:pPr>
              <w:jc w:val="center"/>
              <w:rPr>
                <w:sz w:val="20"/>
                <w:szCs w:val="20"/>
              </w:rPr>
            </w:pPr>
          </w:p>
          <w:p w14:paraId="0A47F60F" w14:textId="77777777" w:rsidR="0039705E" w:rsidRDefault="0039705E" w:rsidP="00755061">
            <w:pPr>
              <w:jc w:val="center"/>
              <w:rPr>
                <w:sz w:val="20"/>
                <w:szCs w:val="20"/>
              </w:rPr>
            </w:pPr>
          </w:p>
          <w:p w14:paraId="638332F5" w14:textId="77777777" w:rsidR="0039705E" w:rsidRDefault="0039705E" w:rsidP="00755061">
            <w:pPr>
              <w:jc w:val="center"/>
              <w:rPr>
                <w:sz w:val="20"/>
                <w:szCs w:val="20"/>
              </w:rPr>
            </w:pPr>
          </w:p>
          <w:p w14:paraId="28EA038C" w14:textId="77777777" w:rsidR="0039705E" w:rsidRDefault="0039705E" w:rsidP="00755061">
            <w:pPr>
              <w:jc w:val="center"/>
              <w:rPr>
                <w:sz w:val="20"/>
                <w:szCs w:val="20"/>
              </w:rPr>
            </w:pPr>
          </w:p>
          <w:p w14:paraId="1CD743F6" w14:textId="77777777" w:rsidR="0039705E" w:rsidRDefault="0039705E" w:rsidP="00755061">
            <w:pPr>
              <w:jc w:val="center"/>
              <w:rPr>
                <w:sz w:val="20"/>
                <w:szCs w:val="20"/>
              </w:rPr>
            </w:pPr>
          </w:p>
          <w:p w14:paraId="09DB8A70" w14:textId="77777777" w:rsidR="00210C4E" w:rsidRDefault="00210C4E" w:rsidP="00755061">
            <w:pPr>
              <w:jc w:val="center"/>
              <w:rPr>
                <w:sz w:val="20"/>
                <w:szCs w:val="20"/>
              </w:rPr>
            </w:pPr>
          </w:p>
          <w:p w14:paraId="45581C46" w14:textId="63F6B06F" w:rsidR="0039705E" w:rsidRDefault="0039705E" w:rsidP="00755061">
            <w:pPr>
              <w:jc w:val="center"/>
              <w:rPr>
                <w:sz w:val="20"/>
                <w:szCs w:val="20"/>
              </w:rPr>
            </w:pPr>
            <w:r>
              <w:rPr>
                <w:sz w:val="20"/>
                <w:szCs w:val="20"/>
              </w:rPr>
              <w:t>0</w:t>
            </w:r>
          </w:p>
          <w:p w14:paraId="32EAD500" w14:textId="77777777" w:rsidR="0039705E" w:rsidRDefault="0039705E" w:rsidP="0039705E">
            <w:pPr>
              <w:jc w:val="center"/>
              <w:rPr>
                <w:sz w:val="20"/>
                <w:szCs w:val="20"/>
              </w:rPr>
            </w:pPr>
            <w:r>
              <w:rPr>
                <w:sz w:val="20"/>
                <w:szCs w:val="20"/>
              </w:rPr>
              <w:t>0</w:t>
            </w:r>
          </w:p>
          <w:p w14:paraId="0383E666" w14:textId="77777777" w:rsidR="00E4218F" w:rsidRDefault="00E4218F" w:rsidP="0039705E">
            <w:pPr>
              <w:jc w:val="center"/>
              <w:rPr>
                <w:sz w:val="20"/>
                <w:szCs w:val="20"/>
              </w:rPr>
            </w:pPr>
          </w:p>
          <w:p w14:paraId="10A58107" w14:textId="07E8A80E" w:rsidR="0039705E" w:rsidRDefault="0039705E" w:rsidP="0039705E">
            <w:pPr>
              <w:jc w:val="center"/>
              <w:rPr>
                <w:sz w:val="20"/>
                <w:szCs w:val="20"/>
              </w:rPr>
            </w:pPr>
            <w:r>
              <w:rPr>
                <w:sz w:val="20"/>
                <w:szCs w:val="20"/>
              </w:rPr>
              <w:t>0</w:t>
            </w:r>
          </w:p>
          <w:p w14:paraId="79264CB8" w14:textId="77777777" w:rsidR="0039705E" w:rsidRDefault="0039705E" w:rsidP="0039705E">
            <w:pPr>
              <w:jc w:val="center"/>
              <w:rPr>
                <w:sz w:val="20"/>
                <w:szCs w:val="20"/>
              </w:rPr>
            </w:pPr>
          </w:p>
          <w:p w14:paraId="34145916" w14:textId="239B1203" w:rsidR="0039705E" w:rsidRDefault="0039705E" w:rsidP="0039705E">
            <w:pPr>
              <w:jc w:val="center"/>
              <w:rPr>
                <w:sz w:val="20"/>
                <w:szCs w:val="20"/>
              </w:rPr>
            </w:pPr>
            <w:r>
              <w:rPr>
                <w:sz w:val="20"/>
                <w:szCs w:val="20"/>
              </w:rPr>
              <w:t>0</w:t>
            </w:r>
          </w:p>
          <w:p w14:paraId="047CC6BD" w14:textId="77777777" w:rsidR="0039705E" w:rsidRDefault="0039705E" w:rsidP="0039705E">
            <w:pPr>
              <w:jc w:val="center"/>
              <w:rPr>
                <w:sz w:val="20"/>
                <w:szCs w:val="20"/>
              </w:rPr>
            </w:pPr>
            <w:r>
              <w:rPr>
                <w:sz w:val="20"/>
                <w:szCs w:val="20"/>
              </w:rPr>
              <w:t>0</w:t>
            </w:r>
          </w:p>
          <w:p w14:paraId="2D89C238" w14:textId="77777777" w:rsidR="00BD21B9" w:rsidRDefault="00BD21B9" w:rsidP="0039705E">
            <w:pPr>
              <w:jc w:val="center"/>
              <w:rPr>
                <w:sz w:val="20"/>
                <w:szCs w:val="20"/>
              </w:rPr>
            </w:pPr>
          </w:p>
          <w:p w14:paraId="4BDE7AB2" w14:textId="77777777" w:rsidR="00BD21B9" w:rsidRDefault="00BD21B9" w:rsidP="0039705E">
            <w:pPr>
              <w:jc w:val="center"/>
              <w:rPr>
                <w:sz w:val="20"/>
                <w:szCs w:val="20"/>
              </w:rPr>
            </w:pPr>
          </w:p>
          <w:p w14:paraId="2DB82331" w14:textId="77777777" w:rsidR="00BD21B9" w:rsidRDefault="00BD21B9" w:rsidP="0039705E">
            <w:pPr>
              <w:jc w:val="center"/>
              <w:rPr>
                <w:sz w:val="20"/>
                <w:szCs w:val="20"/>
              </w:rPr>
            </w:pPr>
          </w:p>
          <w:p w14:paraId="1468751B" w14:textId="3115D5CF" w:rsidR="0039705E" w:rsidRDefault="0039705E" w:rsidP="0039705E">
            <w:pPr>
              <w:jc w:val="center"/>
              <w:rPr>
                <w:sz w:val="20"/>
                <w:szCs w:val="20"/>
              </w:rPr>
            </w:pPr>
            <w:r>
              <w:rPr>
                <w:sz w:val="20"/>
                <w:szCs w:val="20"/>
              </w:rPr>
              <w:t>0</w:t>
            </w:r>
          </w:p>
          <w:p w14:paraId="5F0B1E3D" w14:textId="77777777" w:rsidR="0039705E" w:rsidRDefault="0039705E" w:rsidP="0039705E">
            <w:pPr>
              <w:jc w:val="center"/>
              <w:rPr>
                <w:sz w:val="20"/>
                <w:szCs w:val="20"/>
              </w:rPr>
            </w:pPr>
          </w:p>
          <w:p w14:paraId="7641694A" w14:textId="19B17EF1" w:rsidR="00BF7B0A" w:rsidRPr="00755061" w:rsidRDefault="00BF7B0A" w:rsidP="0039705E">
            <w:pPr>
              <w:jc w:val="center"/>
              <w:rPr>
                <w:sz w:val="20"/>
                <w:szCs w:val="20"/>
              </w:rPr>
            </w:pPr>
            <w:r>
              <w:rPr>
                <w:sz w:val="20"/>
                <w:szCs w:val="20"/>
              </w:rPr>
              <w:t>0</w:t>
            </w:r>
          </w:p>
        </w:tc>
        <w:tc>
          <w:tcPr>
            <w:tcW w:w="3969" w:type="dxa"/>
          </w:tcPr>
          <w:p w14:paraId="4671345E" w14:textId="77777777" w:rsidR="00855178" w:rsidRPr="001E4C52" w:rsidRDefault="00855178" w:rsidP="004D227B">
            <w:pPr>
              <w:rPr>
                <w:sz w:val="20"/>
                <w:szCs w:val="20"/>
              </w:rPr>
            </w:pPr>
          </w:p>
        </w:tc>
        <w:tc>
          <w:tcPr>
            <w:tcW w:w="4961" w:type="dxa"/>
          </w:tcPr>
          <w:p w14:paraId="61C955E8" w14:textId="77777777" w:rsidR="00881446" w:rsidRPr="00881446" w:rsidRDefault="00204ED0" w:rsidP="004D227B">
            <w:pPr>
              <w:rPr>
                <w:sz w:val="18"/>
                <w:szCs w:val="18"/>
              </w:rPr>
            </w:pPr>
            <w:r w:rsidRPr="00881446">
              <w:rPr>
                <w:sz w:val="18"/>
                <w:szCs w:val="18"/>
              </w:rPr>
              <w:t xml:space="preserve">An </w:t>
            </w:r>
            <w:r w:rsidRPr="00881446">
              <w:rPr>
                <w:b/>
                <w:sz w:val="18"/>
                <w:szCs w:val="18"/>
              </w:rPr>
              <w:t>environmental policy</w:t>
            </w:r>
            <w:r w:rsidRPr="00881446">
              <w:rPr>
                <w:sz w:val="18"/>
                <w:szCs w:val="18"/>
              </w:rPr>
              <w:t xml:space="preserve"> shows the company’s overall intensions and direction related to its environmental performance. It reflects the company’s commitment and is formally expressed by top management. </w:t>
            </w:r>
          </w:p>
          <w:p w14:paraId="651C1D9C" w14:textId="77777777" w:rsidR="00881446" w:rsidRPr="00881446" w:rsidRDefault="00881446" w:rsidP="004D227B">
            <w:pPr>
              <w:rPr>
                <w:sz w:val="18"/>
                <w:szCs w:val="18"/>
              </w:rPr>
            </w:pPr>
          </w:p>
          <w:p w14:paraId="3670CB3F" w14:textId="562D20F5" w:rsidR="00855178" w:rsidRDefault="00204ED0" w:rsidP="004D227B">
            <w:pPr>
              <w:rPr>
                <w:sz w:val="18"/>
                <w:szCs w:val="18"/>
              </w:rPr>
            </w:pPr>
            <w:r w:rsidRPr="00881446">
              <w:rPr>
                <w:sz w:val="18"/>
                <w:szCs w:val="18"/>
              </w:rPr>
              <w:t>It provides a framework for action, setting environmental objectives which take</w:t>
            </w:r>
            <w:r w:rsidR="00731511">
              <w:rPr>
                <w:sz w:val="18"/>
                <w:szCs w:val="18"/>
              </w:rPr>
              <w:t>s</w:t>
            </w:r>
            <w:r w:rsidRPr="00881446">
              <w:rPr>
                <w:sz w:val="18"/>
                <w:szCs w:val="18"/>
              </w:rPr>
              <w:t xml:space="preserve"> into account applicable legal and other requirements and the company’s environmental impact of its operations, products and services, with the purpose of decreasing the environmental impact, saving resources and costs.</w:t>
            </w:r>
          </w:p>
          <w:p w14:paraId="25458B36" w14:textId="77FA55A1" w:rsidR="005A3FC3" w:rsidRDefault="005A3FC3" w:rsidP="004D227B">
            <w:pPr>
              <w:rPr>
                <w:sz w:val="18"/>
                <w:szCs w:val="18"/>
              </w:rPr>
            </w:pPr>
          </w:p>
          <w:p w14:paraId="59B3F879" w14:textId="4ADD1913" w:rsidR="005A3FC3" w:rsidRDefault="00210C4E" w:rsidP="004D227B">
            <w:pPr>
              <w:rPr>
                <w:sz w:val="18"/>
                <w:szCs w:val="18"/>
              </w:rPr>
            </w:pPr>
            <w:r w:rsidRPr="00BA731F">
              <w:rPr>
                <w:b/>
                <w:sz w:val="18"/>
                <w:szCs w:val="18"/>
              </w:rPr>
              <w:t>Energy</w:t>
            </w:r>
            <w:r w:rsidR="00186DAB" w:rsidRPr="00BA731F">
              <w:rPr>
                <w:b/>
                <w:sz w:val="18"/>
                <w:szCs w:val="18"/>
              </w:rPr>
              <w:t xml:space="preserve"> consumption / gree</w:t>
            </w:r>
            <w:r w:rsidR="00AC6012" w:rsidRPr="00BA731F">
              <w:rPr>
                <w:b/>
                <w:sz w:val="18"/>
                <w:szCs w:val="18"/>
              </w:rPr>
              <w:t>nhouse gas emissions</w:t>
            </w:r>
            <w:r w:rsidR="00AC6012">
              <w:rPr>
                <w:sz w:val="18"/>
                <w:szCs w:val="18"/>
              </w:rPr>
              <w:t xml:space="preserve"> concern all kinds of measures to redu</w:t>
            </w:r>
            <w:r w:rsidR="006B6D4C">
              <w:rPr>
                <w:sz w:val="18"/>
                <w:szCs w:val="18"/>
              </w:rPr>
              <w:t xml:space="preserve">ce the use of fossile fuels and/or to apply renewable energy sources (e.g. </w:t>
            </w:r>
            <w:r w:rsidR="00BA731F">
              <w:rPr>
                <w:sz w:val="18"/>
                <w:szCs w:val="18"/>
              </w:rPr>
              <w:t>solar, wind, hydro or geothermic power)</w:t>
            </w:r>
            <w:r w:rsidR="00840D9F">
              <w:rPr>
                <w:sz w:val="18"/>
                <w:szCs w:val="18"/>
              </w:rPr>
              <w:t>.</w:t>
            </w:r>
          </w:p>
          <w:p w14:paraId="1F17C0B3" w14:textId="6D4861D9" w:rsidR="00840D9F" w:rsidRDefault="00840D9F" w:rsidP="004D227B">
            <w:pPr>
              <w:rPr>
                <w:sz w:val="18"/>
                <w:szCs w:val="18"/>
              </w:rPr>
            </w:pPr>
          </w:p>
          <w:p w14:paraId="0CDEC556" w14:textId="19EF018A" w:rsidR="00840D9F" w:rsidRDefault="00840D9F" w:rsidP="004D227B">
            <w:pPr>
              <w:rPr>
                <w:sz w:val="18"/>
                <w:szCs w:val="18"/>
              </w:rPr>
            </w:pPr>
            <w:r w:rsidRPr="00B22B93">
              <w:rPr>
                <w:b/>
                <w:sz w:val="18"/>
                <w:szCs w:val="18"/>
              </w:rPr>
              <w:t>Water usage</w:t>
            </w:r>
            <w:r>
              <w:rPr>
                <w:sz w:val="18"/>
                <w:szCs w:val="18"/>
              </w:rPr>
              <w:t xml:space="preserve"> concern all kinds of measures to reduce </w:t>
            </w:r>
            <w:r w:rsidR="00B22B93">
              <w:rPr>
                <w:sz w:val="18"/>
                <w:szCs w:val="18"/>
              </w:rPr>
              <w:t>the use of water and/or to avoid water pollution.</w:t>
            </w:r>
          </w:p>
          <w:p w14:paraId="65A3AD4B" w14:textId="011AD58A" w:rsidR="005A3FC3" w:rsidRDefault="005A3FC3" w:rsidP="004D227B">
            <w:pPr>
              <w:rPr>
                <w:sz w:val="18"/>
                <w:szCs w:val="18"/>
              </w:rPr>
            </w:pPr>
          </w:p>
          <w:p w14:paraId="7D7ED0C4" w14:textId="3FB11A7D" w:rsidR="00B22B93" w:rsidRDefault="00587FFE" w:rsidP="004D227B">
            <w:pPr>
              <w:rPr>
                <w:sz w:val="18"/>
                <w:szCs w:val="18"/>
              </w:rPr>
            </w:pPr>
            <w:r w:rsidRPr="003A4BFD">
              <w:rPr>
                <w:b/>
                <w:sz w:val="18"/>
                <w:szCs w:val="18"/>
              </w:rPr>
              <w:t>Hazardous emissions to air, water or soil</w:t>
            </w:r>
            <w:r>
              <w:rPr>
                <w:sz w:val="18"/>
                <w:szCs w:val="18"/>
              </w:rPr>
              <w:t xml:space="preserve"> </w:t>
            </w:r>
            <w:r w:rsidR="00442B01">
              <w:rPr>
                <w:sz w:val="18"/>
                <w:szCs w:val="18"/>
              </w:rPr>
              <w:t xml:space="preserve">may be related to the use of agro-chemicals and other </w:t>
            </w:r>
            <w:r w:rsidR="00DD3A5E">
              <w:rPr>
                <w:sz w:val="18"/>
                <w:szCs w:val="18"/>
              </w:rPr>
              <w:t xml:space="preserve">hazardous substances. </w:t>
            </w:r>
            <w:r w:rsidR="00BF34D7">
              <w:rPr>
                <w:sz w:val="18"/>
                <w:szCs w:val="18"/>
              </w:rPr>
              <w:t>For example, m</w:t>
            </w:r>
            <w:r w:rsidR="00DD3A5E">
              <w:rPr>
                <w:sz w:val="18"/>
                <w:szCs w:val="18"/>
              </w:rPr>
              <w:t xml:space="preserve">easures may relate to </w:t>
            </w:r>
            <w:r w:rsidR="00BF34D7">
              <w:rPr>
                <w:sz w:val="18"/>
                <w:szCs w:val="18"/>
              </w:rPr>
              <w:t xml:space="preserve">a reduction of quantities </w:t>
            </w:r>
            <w:r w:rsidR="00DE25D0">
              <w:rPr>
                <w:sz w:val="18"/>
                <w:szCs w:val="18"/>
              </w:rPr>
              <w:t xml:space="preserve">used, </w:t>
            </w:r>
            <w:r w:rsidR="00731511">
              <w:rPr>
                <w:sz w:val="18"/>
                <w:szCs w:val="18"/>
              </w:rPr>
              <w:t>an i</w:t>
            </w:r>
            <w:r w:rsidR="00DE25D0">
              <w:rPr>
                <w:sz w:val="18"/>
                <w:szCs w:val="18"/>
              </w:rPr>
              <w:t xml:space="preserve">ncrease </w:t>
            </w:r>
            <w:r w:rsidR="00731511">
              <w:rPr>
                <w:sz w:val="18"/>
                <w:szCs w:val="18"/>
              </w:rPr>
              <w:t xml:space="preserve">of </w:t>
            </w:r>
            <w:r w:rsidR="00DE25D0">
              <w:rPr>
                <w:sz w:val="18"/>
                <w:szCs w:val="18"/>
              </w:rPr>
              <w:t>the effectiveness of application in time and place and/o</w:t>
            </w:r>
            <w:r w:rsidR="003A4BFD">
              <w:rPr>
                <w:sz w:val="18"/>
                <w:szCs w:val="18"/>
              </w:rPr>
              <w:t xml:space="preserve">r </w:t>
            </w:r>
            <w:r w:rsidR="008D6193">
              <w:rPr>
                <w:sz w:val="18"/>
                <w:szCs w:val="18"/>
              </w:rPr>
              <w:t>a</w:t>
            </w:r>
            <w:r w:rsidR="003A4BFD">
              <w:rPr>
                <w:sz w:val="18"/>
                <w:szCs w:val="18"/>
              </w:rPr>
              <w:t xml:space="preserve"> reduc</w:t>
            </w:r>
            <w:r w:rsidR="008D6193">
              <w:rPr>
                <w:sz w:val="18"/>
                <w:szCs w:val="18"/>
              </w:rPr>
              <w:t xml:space="preserve">tion of </w:t>
            </w:r>
            <w:r w:rsidR="003A4BFD">
              <w:rPr>
                <w:sz w:val="18"/>
                <w:szCs w:val="18"/>
              </w:rPr>
              <w:t xml:space="preserve">the hazardousness of applied chemicals. </w:t>
            </w:r>
          </w:p>
          <w:p w14:paraId="40506CD1" w14:textId="63B53302" w:rsidR="005A3FC3" w:rsidRDefault="005A3FC3" w:rsidP="004D227B">
            <w:pPr>
              <w:rPr>
                <w:sz w:val="18"/>
                <w:szCs w:val="18"/>
              </w:rPr>
            </w:pPr>
          </w:p>
          <w:p w14:paraId="6331DA62" w14:textId="661D4166" w:rsidR="005A3FC3" w:rsidRDefault="00B93FAF" w:rsidP="00A81453">
            <w:pPr>
              <w:rPr>
                <w:rFonts w:cstheme="minorHAnsi"/>
                <w:color w:val="000000"/>
                <w:sz w:val="18"/>
                <w:szCs w:val="18"/>
              </w:rPr>
            </w:pPr>
            <w:r w:rsidRPr="00EA7D2A">
              <w:rPr>
                <w:b/>
                <w:sz w:val="18"/>
                <w:szCs w:val="18"/>
              </w:rPr>
              <w:t>Waste management</w:t>
            </w:r>
            <w:r w:rsidRPr="00EA7D2A">
              <w:rPr>
                <w:sz w:val="18"/>
                <w:szCs w:val="18"/>
              </w:rPr>
              <w:t xml:space="preserve"> relates to </w:t>
            </w:r>
            <w:r w:rsidR="00CD6BE2" w:rsidRPr="00EA7D2A">
              <w:rPr>
                <w:sz w:val="18"/>
                <w:szCs w:val="18"/>
              </w:rPr>
              <w:t>an environment</w:t>
            </w:r>
            <w:r w:rsidR="00BE20E5" w:rsidRPr="00EA7D2A">
              <w:rPr>
                <w:sz w:val="18"/>
                <w:szCs w:val="18"/>
              </w:rPr>
              <w:t>ally</w:t>
            </w:r>
            <w:r w:rsidR="00CD6BE2" w:rsidRPr="00EA7D2A">
              <w:rPr>
                <w:sz w:val="18"/>
                <w:szCs w:val="18"/>
              </w:rPr>
              <w:t xml:space="preserve"> sound storage, collection and disposal (as much as </w:t>
            </w:r>
            <w:r w:rsidR="00E86E21" w:rsidRPr="00EA7D2A">
              <w:rPr>
                <w:sz w:val="18"/>
                <w:szCs w:val="18"/>
              </w:rPr>
              <w:t xml:space="preserve">possible recycling) of </w:t>
            </w:r>
            <w:r w:rsidR="00BE20E5" w:rsidRPr="00EA7D2A">
              <w:rPr>
                <w:sz w:val="18"/>
                <w:szCs w:val="18"/>
              </w:rPr>
              <w:t xml:space="preserve">hazardous and non-hazardous waste. It </w:t>
            </w:r>
            <w:r w:rsidR="0088362B" w:rsidRPr="00EA7D2A">
              <w:rPr>
                <w:sz w:val="18"/>
                <w:szCs w:val="18"/>
              </w:rPr>
              <w:t xml:space="preserve">concerns substituting or reducing the use of toxic </w:t>
            </w:r>
            <w:r w:rsidR="00C163FA" w:rsidRPr="00EA7D2A">
              <w:rPr>
                <w:sz w:val="18"/>
                <w:szCs w:val="18"/>
              </w:rPr>
              <w:t>substances (e.g. crop protection agents), and</w:t>
            </w:r>
            <w:r w:rsidR="005A3FC3" w:rsidRPr="00EA7D2A">
              <w:rPr>
                <w:rFonts w:cstheme="minorHAnsi"/>
                <w:color w:val="000000"/>
                <w:sz w:val="18"/>
                <w:szCs w:val="18"/>
              </w:rPr>
              <w:t xml:space="preserve"> enhancing the productive use or ensuring a safe disposal of waste</w:t>
            </w:r>
            <w:r w:rsidR="00EA7D2A">
              <w:rPr>
                <w:rFonts w:cstheme="minorHAnsi"/>
                <w:color w:val="000000"/>
                <w:sz w:val="18"/>
                <w:szCs w:val="18"/>
              </w:rPr>
              <w:t>.</w:t>
            </w:r>
          </w:p>
          <w:p w14:paraId="0B62C49F" w14:textId="671DB4B7" w:rsidR="00EA7D2A" w:rsidRDefault="00EA7D2A" w:rsidP="00A81453">
            <w:pPr>
              <w:rPr>
                <w:rFonts w:cstheme="minorHAnsi"/>
                <w:color w:val="000000"/>
                <w:sz w:val="18"/>
                <w:szCs w:val="18"/>
              </w:rPr>
            </w:pPr>
          </w:p>
          <w:p w14:paraId="79AAD015" w14:textId="55ACF576" w:rsidR="00EA7D2A" w:rsidRDefault="00EA7D2A" w:rsidP="00A81453">
            <w:pPr>
              <w:rPr>
                <w:rFonts w:cstheme="minorHAnsi"/>
                <w:color w:val="000000"/>
                <w:sz w:val="18"/>
                <w:szCs w:val="18"/>
              </w:rPr>
            </w:pPr>
            <w:r w:rsidRPr="00183863">
              <w:rPr>
                <w:rFonts w:cstheme="minorHAnsi"/>
                <w:b/>
                <w:color w:val="000000"/>
                <w:sz w:val="18"/>
                <w:szCs w:val="18"/>
              </w:rPr>
              <w:lastRenderedPageBreak/>
              <w:t>Soil degradation</w:t>
            </w:r>
            <w:r>
              <w:rPr>
                <w:rFonts w:cstheme="minorHAnsi"/>
                <w:color w:val="000000"/>
                <w:sz w:val="18"/>
                <w:szCs w:val="18"/>
              </w:rPr>
              <w:t xml:space="preserve"> relates to </w:t>
            </w:r>
            <w:r w:rsidR="00C2574A">
              <w:rPr>
                <w:rFonts w:cstheme="minorHAnsi"/>
                <w:color w:val="000000"/>
                <w:sz w:val="18"/>
                <w:szCs w:val="18"/>
              </w:rPr>
              <w:t xml:space="preserve">good agricultural practices to maintain or improve </w:t>
            </w:r>
            <w:r w:rsidR="00183863">
              <w:rPr>
                <w:rFonts w:cstheme="minorHAnsi"/>
                <w:color w:val="000000"/>
                <w:sz w:val="18"/>
                <w:szCs w:val="18"/>
              </w:rPr>
              <w:t xml:space="preserve">soil fertility and avoid soil erosion. </w:t>
            </w:r>
            <w:r>
              <w:rPr>
                <w:rFonts w:cstheme="minorHAnsi"/>
                <w:color w:val="000000"/>
                <w:sz w:val="18"/>
                <w:szCs w:val="18"/>
              </w:rPr>
              <w:t xml:space="preserve"> </w:t>
            </w:r>
          </w:p>
          <w:p w14:paraId="67518103" w14:textId="3CCF456E" w:rsidR="00391B93" w:rsidRDefault="00391B93" w:rsidP="00A81453">
            <w:pPr>
              <w:rPr>
                <w:rFonts w:cstheme="minorHAnsi"/>
                <w:color w:val="000000"/>
                <w:sz w:val="18"/>
                <w:szCs w:val="18"/>
              </w:rPr>
            </w:pPr>
          </w:p>
          <w:p w14:paraId="5F8F7322" w14:textId="773FBAF7" w:rsidR="0086786D" w:rsidRPr="00971E9A" w:rsidRDefault="00391B93" w:rsidP="008D51DD">
            <w:pPr>
              <w:rPr>
                <w:rFonts w:cstheme="minorHAnsi"/>
                <w:color w:val="000000"/>
                <w:sz w:val="18"/>
                <w:szCs w:val="18"/>
              </w:rPr>
            </w:pPr>
            <w:r w:rsidRPr="00971E9A">
              <w:rPr>
                <w:rFonts w:cstheme="minorHAnsi"/>
                <w:b/>
                <w:color w:val="000000"/>
                <w:sz w:val="18"/>
                <w:szCs w:val="18"/>
              </w:rPr>
              <w:t xml:space="preserve">Deforestation and other forms </w:t>
            </w:r>
            <w:r w:rsidR="008B0C18" w:rsidRPr="00971E9A">
              <w:rPr>
                <w:rFonts w:cstheme="minorHAnsi"/>
                <w:b/>
                <w:color w:val="000000"/>
                <w:sz w:val="18"/>
                <w:szCs w:val="18"/>
              </w:rPr>
              <w:t>of conversion of natural habitats</w:t>
            </w:r>
            <w:r w:rsidR="008B0C18" w:rsidRPr="00971E9A">
              <w:rPr>
                <w:rFonts w:cstheme="minorHAnsi"/>
                <w:color w:val="000000"/>
                <w:sz w:val="18"/>
                <w:szCs w:val="18"/>
              </w:rPr>
              <w:t xml:space="preserve"> into production systems </w:t>
            </w:r>
            <w:r w:rsidR="00724E80" w:rsidRPr="00971E9A">
              <w:rPr>
                <w:rFonts w:cstheme="minorHAnsi"/>
                <w:color w:val="000000"/>
                <w:sz w:val="18"/>
                <w:szCs w:val="18"/>
              </w:rPr>
              <w:t xml:space="preserve">are among the most important </w:t>
            </w:r>
            <w:r w:rsidR="0049607B">
              <w:rPr>
                <w:rFonts w:cstheme="minorHAnsi"/>
                <w:color w:val="000000"/>
                <w:sz w:val="18"/>
                <w:szCs w:val="18"/>
              </w:rPr>
              <w:t xml:space="preserve">underlying </w:t>
            </w:r>
            <w:r w:rsidR="00724E80" w:rsidRPr="00971E9A">
              <w:rPr>
                <w:rFonts w:cstheme="minorHAnsi"/>
                <w:color w:val="000000"/>
                <w:sz w:val="18"/>
                <w:szCs w:val="18"/>
              </w:rPr>
              <w:t xml:space="preserve">factors </w:t>
            </w:r>
            <w:r w:rsidR="0049607B">
              <w:rPr>
                <w:rFonts w:cstheme="minorHAnsi"/>
                <w:color w:val="000000"/>
                <w:sz w:val="18"/>
                <w:szCs w:val="18"/>
              </w:rPr>
              <w:t>for</w:t>
            </w:r>
            <w:r w:rsidR="00724E80" w:rsidRPr="00971E9A">
              <w:rPr>
                <w:rFonts w:cstheme="minorHAnsi"/>
                <w:color w:val="000000"/>
                <w:sz w:val="18"/>
                <w:szCs w:val="18"/>
              </w:rPr>
              <w:t xml:space="preserve"> biodiversity</w:t>
            </w:r>
            <w:r w:rsidR="0049607B">
              <w:rPr>
                <w:rFonts w:cstheme="minorHAnsi"/>
                <w:color w:val="000000"/>
                <w:sz w:val="18"/>
                <w:szCs w:val="18"/>
              </w:rPr>
              <w:t xml:space="preserve"> degrada</w:t>
            </w:r>
            <w:r w:rsidR="00580B1D">
              <w:rPr>
                <w:rFonts w:cstheme="minorHAnsi"/>
                <w:color w:val="000000"/>
                <w:sz w:val="18"/>
                <w:szCs w:val="18"/>
              </w:rPr>
              <w:t>tion</w:t>
            </w:r>
            <w:r w:rsidR="00724E80" w:rsidRPr="00971E9A">
              <w:rPr>
                <w:rFonts w:cstheme="minorHAnsi"/>
                <w:color w:val="000000"/>
                <w:sz w:val="18"/>
                <w:szCs w:val="18"/>
              </w:rPr>
              <w:t xml:space="preserve">. </w:t>
            </w:r>
            <w:r w:rsidR="008D51DD" w:rsidRPr="00971E9A">
              <w:rPr>
                <w:rFonts w:cstheme="minorHAnsi"/>
                <w:color w:val="000000"/>
                <w:sz w:val="18"/>
                <w:szCs w:val="18"/>
              </w:rPr>
              <w:t xml:space="preserve">Special attention must be paid </w:t>
            </w:r>
            <w:r w:rsidR="00E4218F">
              <w:rPr>
                <w:rFonts w:cstheme="minorHAnsi"/>
                <w:color w:val="000000"/>
                <w:sz w:val="18"/>
                <w:szCs w:val="18"/>
              </w:rPr>
              <w:t xml:space="preserve">to </w:t>
            </w:r>
            <w:r w:rsidR="00580B1D">
              <w:rPr>
                <w:rFonts w:cstheme="minorHAnsi"/>
                <w:color w:val="000000"/>
                <w:sz w:val="18"/>
                <w:szCs w:val="18"/>
              </w:rPr>
              <w:t>preservation of</w:t>
            </w:r>
            <w:r w:rsidR="008D51DD" w:rsidRPr="00971E9A">
              <w:rPr>
                <w:rFonts w:cstheme="minorHAnsi"/>
                <w:color w:val="000000"/>
                <w:sz w:val="18"/>
                <w:szCs w:val="18"/>
              </w:rPr>
              <w:t xml:space="preserve"> protected areas, </w:t>
            </w:r>
            <w:r w:rsidR="005A3FC3" w:rsidRPr="00971E9A">
              <w:rPr>
                <w:rFonts w:cstheme="minorHAnsi"/>
                <w:color w:val="000000"/>
                <w:sz w:val="18"/>
                <w:szCs w:val="18"/>
              </w:rPr>
              <w:t xml:space="preserve">high conservation value areas and </w:t>
            </w:r>
            <w:r w:rsidR="0086786D" w:rsidRPr="00971E9A">
              <w:rPr>
                <w:rFonts w:cstheme="minorHAnsi"/>
                <w:color w:val="000000"/>
                <w:sz w:val="18"/>
                <w:szCs w:val="18"/>
              </w:rPr>
              <w:t xml:space="preserve">natural areas with high levels of organic carbon (e.g. peatlands). </w:t>
            </w:r>
          </w:p>
          <w:p w14:paraId="5AEFF1B9" w14:textId="43770F0F" w:rsidR="0086786D" w:rsidRDefault="0086786D" w:rsidP="008D51DD">
            <w:pPr>
              <w:rPr>
                <w:rFonts w:cstheme="minorHAnsi"/>
                <w:color w:val="000000"/>
                <w:sz w:val="18"/>
                <w:szCs w:val="18"/>
              </w:rPr>
            </w:pPr>
          </w:p>
          <w:p w14:paraId="367C6A54" w14:textId="710FF1A8" w:rsidR="00FF658E" w:rsidRPr="002618C8" w:rsidRDefault="00971E9A" w:rsidP="002618C8">
            <w:pPr>
              <w:rPr>
                <w:rFonts w:cstheme="minorHAnsi"/>
                <w:color w:val="000000"/>
                <w:sz w:val="18"/>
                <w:szCs w:val="18"/>
              </w:rPr>
            </w:pPr>
            <w:r w:rsidRPr="00580B1D">
              <w:rPr>
                <w:rFonts w:cstheme="minorHAnsi"/>
                <w:b/>
                <w:color w:val="000000"/>
                <w:sz w:val="18"/>
                <w:szCs w:val="18"/>
              </w:rPr>
              <w:t>Other impacts on biodiversity</w:t>
            </w:r>
            <w:r>
              <w:rPr>
                <w:rFonts w:cstheme="minorHAnsi"/>
                <w:color w:val="000000"/>
                <w:sz w:val="18"/>
                <w:szCs w:val="18"/>
              </w:rPr>
              <w:t xml:space="preserve"> may relate to a wide range of </w:t>
            </w:r>
            <w:r w:rsidR="003C0956">
              <w:rPr>
                <w:rFonts w:cstheme="minorHAnsi"/>
                <w:color w:val="000000"/>
                <w:sz w:val="18"/>
                <w:szCs w:val="18"/>
              </w:rPr>
              <w:t xml:space="preserve">activities, including fire hazards related to land preparation, </w:t>
            </w:r>
            <w:r w:rsidR="000D0CB5">
              <w:rPr>
                <w:rFonts w:cstheme="minorHAnsi"/>
                <w:color w:val="000000"/>
                <w:sz w:val="18"/>
                <w:szCs w:val="18"/>
              </w:rPr>
              <w:t xml:space="preserve">fragmentation of natural </w:t>
            </w:r>
            <w:r w:rsidR="00686A8D">
              <w:rPr>
                <w:rFonts w:cstheme="minorHAnsi"/>
                <w:color w:val="000000"/>
                <w:sz w:val="18"/>
                <w:szCs w:val="18"/>
              </w:rPr>
              <w:t xml:space="preserve">habitats, </w:t>
            </w:r>
            <w:r w:rsidR="003C0956">
              <w:rPr>
                <w:rFonts w:cstheme="minorHAnsi"/>
                <w:color w:val="000000"/>
                <w:sz w:val="18"/>
                <w:szCs w:val="18"/>
              </w:rPr>
              <w:t xml:space="preserve">overexploitation of natural resources, </w:t>
            </w:r>
            <w:r w:rsidR="00B07005">
              <w:rPr>
                <w:rFonts w:cstheme="minorHAnsi"/>
                <w:color w:val="000000"/>
                <w:sz w:val="18"/>
                <w:szCs w:val="18"/>
              </w:rPr>
              <w:t xml:space="preserve">introduction of invasive species and </w:t>
            </w:r>
            <w:r w:rsidR="002618C8">
              <w:rPr>
                <w:rFonts w:cstheme="minorHAnsi"/>
                <w:color w:val="000000"/>
                <w:sz w:val="18"/>
                <w:szCs w:val="18"/>
              </w:rPr>
              <w:t xml:space="preserve">the disturbance or killing of flora and fauna. </w:t>
            </w:r>
          </w:p>
        </w:tc>
      </w:tr>
      <w:tr w:rsidR="00855178" w:rsidRPr="002B7F1D" w14:paraId="7574BC37" w14:textId="77777777" w:rsidTr="00BF7B0A">
        <w:tc>
          <w:tcPr>
            <w:tcW w:w="3539" w:type="dxa"/>
          </w:tcPr>
          <w:p w14:paraId="31714694" w14:textId="26E3E812" w:rsidR="00DF62A4" w:rsidRPr="001E4C52" w:rsidRDefault="00DF62A4" w:rsidP="008564B5">
            <w:pPr>
              <w:pStyle w:val="Lijstalinea"/>
              <w:numPr>
                <w:ilvl w:val="0"/>
                <w:numId w:val="30"/>
              </w:numPr>
              <w:rPr>
                <w:sz w:val="20"/>
                <w:szCs w:val="20"/>
              </w:rPr>
            </w:pPr>
            <w:r w:rsidRPr="001E4C52">
              <w:rPr>
                <w:sz w:val="20"/>
                <w:szCs w:val="20"/>
              </w:rPr>
              <w:lastRenderedPageBreak/>
              <w:t xml:space="preserve">Does </w:t>
            </w:r>
            <w:r w:rsidR="003F2D36">
              <w:rPr>
                <w:sz w:val="20"/>
                <w:szCs w:val="20"/>
              </w:rPr>
              <w:t xml:space="preserve">your </w:t>
            </w:r>
            <w:r w:rsidR="003F2D36" w:rsidRPr="003F6C4C">
              <w:rPr>
                <w:sz w:val="20"/>
                <w:szCs w:val="20"/>
                <w:u w:val="single"/>
              </w:rPr>
              <w:t>company</w:t>
            </w:r>
            <w:r w:rsidR="003F2D36">
              <w:rPr>
                <w:sz w:val="20"/>
                <w:szCs w:val="20"/>
              </w:rPr>
              <w:t xml:space="preserve"> </w:t>
            </w:r>
            <w:r w:rsidRPr="001E4C52">
              <w:rPr>
                <w:sz w:val="20"/>
                <w:szCs w:val="20"/>
              </w:rPr>
              <w:t xml:space="preserve">have an </w:t>
            </w:r>
            <w:r w:rsidRPr="001E4C52">
              <w:rPr>
                <w:b/>
                <w:sz w:val="20"/>
                <w:szCs w:val="20"/>
              </w:rPr>
              <w:t>environmental management system</w:t>
            </w:r>
            <w:r w:rsidRPr="001E4C52">
              <w:rPr>
                <w:sz w:val="20"/>
                <w:szCs w:val="20"/>
              </w:rPr>
              <w:t xml:space="preserve"> in place? </w:t>
            </w:r>
          </w:p>
          <w:p w14:paraId="3BA1B2A6" w14:textId="1BFB6BC8" w:rsidR="00494BC6" w:rsidRPr="001E4C52" w:rsidRDefault="00494BC6" w:rsidP="00494BC6">
            <w:pPr>
              <w:rPr>
                <w:sz w:val="20"/>
                <w:szCs w:val="20"/>
              </w:rPr>
            </w:pPr>
          </w:p>
          <w:p w14:paraId="0C0712B2" w14:textId="11571436" w:rsidR="00494BC6" w:rsidRPr="001E4C52" w:rsidRDefault="0039705E" w:rsidP="00494BC6">
            <w:pPr>
              <w:rPr>
                <w:sz w:val="20"/>
                <w:szCs w:val="20"/>
              </w:rPr>
            </w:pPr>
            <w:r>
              <w:rPr>
                <w:i/>
                <w:color w:val="FF0000"/>
                <w:sz w:val="20"/>
                <w:szCs w:val="20"/>
              </w:rPr>
              <w:t>Please specify i</w:t>
            </w:r>
            <w:r w:rsidR="00494BC6" w:rsidRPr="001E4C52">
              <w:rPr>
                <w:i/>
                <w:color w:val="FF0000"/>
                <w:sz w:val="20"/>
                <w:szCs w:val="20"/>
              </w:rPr>
              <w:t>f your anwer is yes</w:t>
            </w:r>
            <w:r>
              <w:rPr>
                <w:i/>
                <w:color w:val="FF0000"/>
                <w:sz w:val="20"/>
                <w:szCs w:val="20"/>
              </w:rPr>
              <w:t xml:space="preserve"> </w:t>
            </w:r>
            <w:r w:rsidR="00494BC6" w:rsidRPr="001E4C52">
              <w:rPr>
                <w:i/>
                <w:color w:val="FF0000"/>
                <w:sz w:val="20"/>
                <w:szCs w:val="20"/>
              </w:rPr>
              <w:t>and share relevant documents.</w:t>
            </w:r>
          </w:p>
          <w:p w14:paraId="52527D59" w14:textId="77777777" w:rsidR="00DF62A4" w:rsidRPr="001E4C52" w:rsidRDefault="00DF62A4" w:rsidP="004D227B">
            <w:pPr>
              <w:rPr>
                <w:sz w:val="20"/>
                <w:szCs w:val="20"/>
              </w:rPr>
            </w:pPr>
          </w:p>
          <w:p w14:paraId="2372C847" w14:textId="16863864" w:rsidR="00855178" w:rsidRPr="001E4C52" w:rsidRDefault="003F2D36" w:rsidP="008564B5">
            <w:pPr>
              <w:pStyle w:val="Lijstalinea"/>
              <w:numPr>
                <w:ilvl w:val="0"/>
                <w:numId w:val="30"/>
              </w:numPr>
              <w:rPr>
                <w:sz w:val="20"/>
                <w:szCs w:val="20"/>
              </w:rPr>
            </w:pPr>
            <w:r>
              <w:rPr>
                <w:sz w:val="20"/>
                <w:szCs w:val="20"/>
              </w:rPr>
              <w:t>If so, i</w:t>
            </w:r>
            <w:r w:rsidR="00DF62A4" w:rsidRPr="001E4C52">
              <w:rPr>
                <w:sz w:val="20"/>
                <w:szCs w:val="20"/>
              </w:rPr>
              <w:t>s the system certified?</w:t>
            </w:r>
          </w:p>
          <w:p w14:paraId="35413807" w14:textId="77777777" w:rsidR="00494BC6" w:rsidRPr="001E4C52" w:rsidRDefault="00494BC6" w:rsidP="00494BC6">
            <w:pPr>
              <w:rPr>
                <w:sz w:val="20"/>
                <w:szCs w:val="20"/>
              </w:rPr>
            </w:pPr>
          </w:p>
          <w:p w14:paraId="391C71AD" w14:textId="77777777" w:rsidR="0039705E" w:rsidRPr="001E4C52" w:rsidRDefault="0039705E" w:rsidP="0039705E">
            <w:pPr>
              <w:rPr>
                <w:sz w:val="20"/>
                <w:szCs w:val="20"/>
              </w:rPr>
            </w:pPr>
            <w:r>
              <w:rPr>
                <w:i/>
                <w:color w:val="FF0000"/>
                <w:sz w:val="20"/>
                <w:szCs w:val="20"/>
              </w:rPr>
              <w:t>Please specify i</w:t>
            </w:r>
            <w:r w:rsidRPr="001E4C52">
              <w:rPr>
                <w:i/>
                <w:color w:val="FF0000"/>
                <w:sz w:val="20"/>
                <w:szCs w:val="20"/>
              </w:rPr>
              <w:t>f your anwer is yes</w:t>
            </w:r>
            <w:r>
              <w:rPr>
                <w:i/>
                <w:color w:val="FF0000"/>
                <w:sz w:val="20"/>
                <w:szCs w:val="20"/>
              </w:rPr>
              <w:t xml:space="preserve"> </w:t>
            </w:r>
            <w:r w:rsidRPr="001E4C52">
              <w:rPr>
                <w:i/>
                <w:color w:val="FF0000"/>
                <w:sz w:val="20"/>
                <w:szCs w:val="20"/>
              </w:rPr>
              <w:t>and share relevant documents.</w:t>
            </w:r>
          </w:p>
          <w:p w14:paraId="7C5475DB" w14:textId="77777777" w:rsidR="00494BC6" w:rsidRDefault="00494BC6" w:rsidP="00494BC6">
            <w:pPr>
              <w:rPr>
                <w:sz w:val="20"/>
                <w:szCs w:val="20"/>
              </w:rPr>
            </w:pPr>
          </w:p>
          <w:p w14:paraId="4F3A419A" w14:textId="77777777" w:rsidR="003F2D36" w:rsidRPr="008564B5" w:rsidRDefault="003F2D36" w:rsidP="003F2D36">
            <w:pPr>
              <w:pStyle w:val="Lijstalinea"/>
              <w:numPr>
                <w:ilvl w:val="0"/>
                <w:numId w:val="30"/>
              </w:numPr>
              <w:rPr>
                <w:sz w:val="20"/>
                <w:szCs w:val="20"/>
              </w:rPr>
            </w:pPr>
            <w:r w:rsidRPr="008564B5">
              <w:rPr>
                <w:sz w:val="20"/>
                <w:szCs w:val="20"/>
              </w:rPr>
              <w:t xml:space="preserve">If so, is this management system also implemented at the </w:t>
            </w:r>
            <w:r w:rsidRPr="003F6C4C">
              <w:rPr>
                <w:sz w:val="20"/>
                <w:szCs w:val="20"/>
                <w:u w:val="single"/>
              </w:rPr>
              <w:t xml:space="preserve">site </w:t>
            </w:r>
            <w:r w:rsidRPr="008564B5">
              <w:rPr>
                <w:sz w:val="20"/>
                <w:szCs w:val="20"/>
              </w:rPr>
              <w:t>(factory/farm) from where you supply our herbs/spices?</w:t>
            </w:r>
          </w:p>
          <w:p w14:paraId="08F39248" w14:textId="77777777" w:rsidR="003F2D36" w:rsidRDefault="003F2D36" w:rsidP="003F2D36">
            <w:pPr>
              <w:rPr>
                <w:sz w:val="20"/>
                <w:szCs w:val="20"/>
              </w:rPr>
            </w:pPr>
          </w:p>
          <w:p w14:paraId="752302D7" w14:textId="77777777" w:rsidR="003F2D36" w:rsidRDefault="003F2D36" w:rsidP="003F2D36">
            <w:pPr>
              <w:rPr>
                <w:i/>
                <w:color w:val="FF0000"/>
                <w:sz w:val="20"/>
                <w:szCs w:val="20"/>
              </w:rPr>
            </w:pPr>
            <w:r>
              <w:rPr>
                <w:i/>
                <w:color w:val="FF0000"/>
                <w:sz w:val="20"/>
                <w:szCs w:val="20"/>
              </w:rPr>
              <w:t>Please specify if y</w:t>
            </w:r>
            <w:r w:rsidRPr="001E4C52">
              <w:rPr>
                <w:i/>
                <w:color w:val="FF0000"/>
                <w:sz w:val="20"/>
                <w:szCs w:val="20"/>
              </w:rPr>
              <w:t>our anwer is yes.</w:t>
            </w:r>
          </w:p>
          <w:p w14:paraId="352DF53B" w14:textId="77777777" w:rsidR="00BF7B0A" w:rsidRDefault="00BF7B0A" w:rsidP="003F2D36">
            <w:pPr>
              <w:rPr>
                <w:sz w:val="20"/>
                <w:szCs w:val="20"/>
              </w:rPr>
            </w:pPr>
          </w:p>
          <w:p w14:paraId="009BEE83" w14:textId="77777777" w:rsidR="00BF7B0A" w:rsidRPr="001E4C52" w:rsidRDefault="00BF7B0A" w:rsidP="00BF7B0A">
            <w:pPr>
              <w:pStyle w:val="Lijstalinea"/>
              <w:numPr>
                <w:ilvl w:val="0"/>
                <w:numId w:val="30"/>
              </w:numPr>
              <w:rPr>
                <w:sz w:val="20"/>
                <w:szCs w:val="20"/>
              </w:rPr>
            </w:pPr>
            <w:r w:rsidRPr="001E4C52">
              <w:rPr>
                <w:sz w:val="20"/>
                <w:szCs w:val="20"/>
              </w:rPr>
              <w:t xml:space="preserve">Have </w:t>
            </w:r>
            <w:r w:rsidRPr="001E4C52">
              <w:rPr>
                <w:b/>
                <w:sz w:val="20"/>
                <w:szCs w:val="20"/>
              </w:rPr>
              <w:t>environmental audits</w:t>
            </w:r>
            <w:r w:rsidRPr="001E4C52">
              <w:rPr>
                <w:sz w:val="20"/>
                <w:szCs w:val="20"/>
              </w:rPr>
              <w:t xml:space="preserve"> been conducted at this site (factory/farm)? </w:t>
            </w:r>
          </w:p>
          <w:p w14:paraId="7919C90A" w14:textId="77777777" w:rsidR="00BF7B0A" w:rsidRPr="001E4C52" w:rsidRDefault="00BF7B0A" w:rsidP="00BF7B0A">
            <w:pPr>
              <w:rPr>
                <w:sz w:val="20"/>
                <w:szCs w:val="20"/>
              </w:rPr>
            </w:pPr>
          </w:p>
          <w:p w14:paraId="17858A97" w14:textId="6D428057" w:rsidR="00BF7B0A" w:rsidRPr="001E4C52" w:rsidRDefault="00BF7B0A" w:rsidP="00BF7B0A">
            <w:pPr>
              <w:rPr>
                <w:sz w:val="20"/>
                <w:szCs w:val="20"/>
              </w:rPr>
            </w:pPr>
            <w:r w:rsidRPr="001E4C52">
              <w:rPr>
                <w:i/>
                <w:color w:val="FF0000"/>
                <w:sz w:val="20"/>
                <w:szCs w:val="20"/>
              </w:rPr>
              <w:lastRenderedPageBreak/>
              <w:t>If your anwer is yes, please specify if this was an internal audit or an external audit by a 3rd party. please share relevant documents if available.</w:t>
            </w:r>
          </w:p>
        </w:tc>
        <w:tc>
          <w:tcPr>
            <w:tcW w:w="480" w:type="dxa"/>
          </w:tcPr>
          <w:p w14:paraId="2EE109E1" w14:textId="77777777" w:rsidR="00855178" w:rsidRDefault="00855178" w:rsidP="00755061">
            <w:pPr>
              <w:jc w:val="center"/>
              <w:rPr>
                <w:sz w:val="20"/>
                <w:szCs w:val="20"/>
              </w:rPr>
            </w:pPr>
          </w:p>
          <w:p w14:paraId="0D6DAC1F" w14:textId="77777777" w:rsidR="0039705E" w:rsidRDefault="0039705E" w:rsidP="00755061">
            <w:pPr>
              <w:jc w:val="center"/>
              <w:rPr>
                <w:sz w:val="20"/>
                <w:szCs w:val="20"/>
              </w:rPr>
            </w:pPr>
            <w:r>
              <w:rPr>
                <w:sz w:val="20"/>
                <w:szCs w:val="20"/>
              </w:rPr>
              <w:t>0</w:t>
            </w:r>
          </w:p>
          <w:p w14:paraId="5D026CC9" w14:textId="77777777" w:rsidR="0039705E" w:rsidRDefault="0039705E" w:rsidP="00755061">
            <w:pPr>
              <w:jc w:val="center"/>
              <w:rPr>
                <w:sz w:val="20"/>
                <w:szCs w:val="20"/>
              </w:rPr>
            </w:pPr>
          </w:p>
          <w:p w14:paraId="3FDAC67B" w14:textId="77777777" w:rsidR="0039705E" w:rsidRDefault="0039705E" w:rsidP="00755061">
            <w:pPr>
              <w:jc w:val="center"/>
              <w:rPr>
                <w:sz w:val="20"/>
                <w:szCs w:val="20"/>
              </w:rPr>
            </w:pPr>
          </w:p>
          <w:p w14:paraId="7B975F0C" w14:textId="77777777" w:rsidR="0039705E" w:rsidRDefault="0039705E" w:rsidP="00755061">
            <w:pPr>
              <w:jc w:val="center"/>
              <w:rPr>
                <w:sz w:val="20"/>
                <w:szCs w:val="20"/>
              </w:rPr>
            </w:pPr>
          </w:p>
          <w:p w14:paraId="4B62D4AE" w14:textId="77777777" w:rsidR="0039705E" w:rsidRDefault="0039705E" w:rsidP="00755061">
            <w:pPr>
              <w:jc w:val="center"/>
              <w:rPr>
                <w:sz w:val="20"/>
                <w:szCs w:val="20"/>
              </w:rPr>
            </w:pPr>
          </w:p>
          <w:p w14:paraId="13D641E1" w14:textId="77777777" w:rsidR="0039705E" w:rsidRDefault="0039705E" w:rsidP="00755061">
            <w:pPr>
              <w:jc w:val="center"/>
              <w:rPr>
                <w:sz w:val="20"/>
                <w:szCs w:val="20"/>
              </w:rPr>
            </w:pPr>
          </w:p>
          <w:p w14:paraId="61F089D9" w14:textId="77777777" w:rsidR="0039705E" w:rsidRDefault="0039705E" w:rsidP="00755061">
            <w:pPr>
              <w:jc w:val="center"/>
              <w:rPr>
                <w:sz w:val="20"/>
                <w:szCs w:val="20"/>
              </w:rPr>
            </w:pPr>
            <w:r>
              <w:rPr>
                <w:sz w:val="20"/>
                <w:szCs w:val="20"/>
              </w:rPr>
              <w:t>0</w:t>
            </w:r>
          </w:p>
          <w:p w14:paraId="6DBAD3EC" w14:textId="77777777" w:rsidR="00332D1B" w:rsidRDefault="00332D1B" w:rsidP="00755061">
            <w:pPr>
              <w:jc w:val="center"/>
              <w:rPr>
                <w:sz w:val="20"/>
                <w:szCs w:val="20"/>
              </w:rPr>
            </w:pPr>
          </w:p>
          <w:p w14:paraId="2AD0CAE7" w14:textId="77777777" w:rsidR="00332D1B" w:rsidRDefault="00332D1B" w:rsidP="00755061">
            <w:pPr>
              <w:jc w:val="center"/>
              <w:rPr>
                <w:sz w:val="20"/>
                <w:szCs w:val="20"/>
              </w:rPr>
            </w:pPr>
          </w:p>
          <w:p w14:paraId="7ED26847" w14:textId="77777777" w:rsidR="00332D1B" w:rsidRDefault="00332D1B" w:rsidP="00755061">
            <w:pPr>
              <w:jc w:val="center"/>
              <w:rPr>
                <w:sz w:val="20"/>
                <w:szCs w:val="20"/>
              </w:rPr>
            </w:pPr>
          </w:p>
          <w:p w14:paraId="746A64AA" w14:textId="77777777" w:rsidR="00332D1B" w:rsidRDefault="00332D1B" w:rsidP="00755061">
            <w:pPr>
              <w:jc w:val="center"/>
              <w:rPr>
                <w:sz w:val="20"/>
                <w:szCs w:val="20"/>
              </w:rPr>
            </w:pPr>
          </w:p>
          <w:p w14:paraId="39E371B4" w14:textId="77777777" w:rsidR="00332D1B" w:rsidRDefault="00332D1B" w:rsidP="00755061">
            <w:pPr>
              <w:jc w:val="center"/>
              <w:rPr>
                <w:sz w:val="20"/>
                <w:szCs w:val="20"/>
              </w:rPr>
            </w:pPr>
          </w:p>
          <w:p w14:paraId="0DEBB41A" w14:textId="77777777" w:rsidR="00332D1B" w:rsidRDefault="00332D1B" w:rsidP="00755061">
            <w:pPr>
              <w:jc w:val="center"/>
              <w:rPr>
                <w:sz w:val="20"/>
                <w:szCs w:val="20"/>
              </w:rPr>
            </w:pPr>
          </w:p>
          <w:p w14:paraId="17D89981" w14:textId="77777777" w:rsidR="00332D1B" w:rsidRDefault="00332D1B" w:rsidP="00755061">
            <w:pPr>
              <w:jc w:val="center"/>
              <w:rPr>
                <w:sz w:val="20"/>
                <w:szCs w:val="20"/>
              </w:rPr>
            </w:pPr>
            <w:r>
              <w:rPr>
                <w:sz w:val="20"/>
                <w:szCs w:val="20"/>
              </w:rPr>
              <w:t>0</w:t>
            </w:r>
          </w:p>
          <w:p w14:paraId="01A110E2" w14:textId="77777777" w:rsidR="00332D1B" w:rsidRDefault="00332D1B" w:rsidP="00755061">
            <w:pPr>
              <w:jc w:val="center"/>
              <w:rPr>
                <w:sz w:val="20"/>
                <w:szCs w:val="20"/>
              </w:rPr>
            </w:pPr>
          </w:p>
          <w:p w14:paraId="042144B8" w14:textId="77777777" w:rsidR="00332D1B" w:rsidRDefault="00332D1B" w:rsidP="00755061">
            <w:pPr>
              <w:jc w:val="center"/>
              <w:rPr>
                <w:sz w:val="20"/>
                <w:szCs w:val="20"/>
              </w:rPr>
            </w:pPr>
          </w:p>
          <w:p w14:paraId="7D60F2A9" w14:textId="77777777" w:rsidR="00332D1B" w:rsidRDefault="00332D1B" w:rsidP="00755061">
            <w:pPr>
              <w:jc w:val="center"/>
              <w:rPr>
                <w:sz w:val="20"/>
                <w:szCs w:val="20"/>
              </w:rPr>
            </w:pPr>
          </w:p>
          <w:p w14:paraId="3765583F" w14:textId="77777777" w:rsidR="00332D1B" w:rsidRDefault="00332D1B" w:rsidP="00755061">
            <w:pPr>
              <w:jc w:val="center"/>
              <w:rPr>
                <w:sz w:val="20"/>
                <w:szCs w:val="20"/>
              </w:rPr>
            </w:pPr>
          </w:p>
          <w:p w14:paraId="38495C71" w14:textId="77777777" w:rsidR="00332D1B" w:rsidRDefault="00332D1B" w:rsidP="00755061">
            <w:pPr>
              <w:jc w:val="center"/>
              <w:rPr>
                <w:sz w:val="20"/>
                <w:szCs w:val="20"/>
              </w:rPr>
            </w:pPr>
          </w:p>
          <w:p w14:paraId="60CB2E43" w14:textId="77777777" w:rsidR="00332D1B" w:rsidRDefault="00332D1B" w:rsidP="00755061">
            <w:pPr>
              <w:jc w:val="center"/>
              <w:rPr>
                <w:sz w:val="20"/>
                <w:szCs w:val="20"/>
              </w:rPr>
            </w:pPr>
          </w:p>
          <w:p w14:paraId="79227701" w14:textId="026CF372" w:rsidR="00332D1B" w:rsidRPr="00755061" w:rsidRDefault="00332D1B" w:rsidP="00332D1B">
            <w:pPr>
              <w:rPr>
                <w:sz w:val="20"/>
                <w:szCs w:val="20"/>
              </w:rPr>
            </w:pPr>
            <w:r>
              <w:rPr>
                <w:sz w:val="20"/>
                <w:szCs w:val="20"/>
              </w:rPr>
              <w:t>0</w:t>
            </w:r>
          </w:p>
        </w:tc>
        <w:tc>
          <w:tcPr>
            <w:tcW w:w="709" w:type="dxa"/>
          </w:tcPr>
          <w:p w14:paraId="5D944644" w14:textId="77777777" w:rsidR="0039705E" w:rsidRDefault="0039705E" w:rsidP="0039705E">
            <w:pPr>
              <w:jc w:val="center"/>
              <w:rPr>
                <w:sz w:val="20"/>
                <w:szCs w:val="20"/>
              </w:rPr>
            </w:pPr>
          </w:p>
          <w:p w14:paraId="5F79D793" w14:textId="1F99B130" w:rsidR="00855178" w:rsidRDefault="0039705E" w:rsidP="0039705E">
            <w:pPr>
              <w:jc w:val="center"/>
              <w:rPr>
                <w:sz w:val="20"/>
                <w:szCs w:val="20"/>
              </w:rPr>
            </w:pPr>
            <w:r>
              <w:rPr>
                <w:sz w:val="20"/>
                <w:szCs w:val="20"/>
              </w:rPr>
              <w:t>0</w:t>
            </w:r>
          </w:p>
          <w:p w14:paraId="662F4997" w14:textId="3F2706D0" w:rsidR="0039705E" w:rsidRDefault="0039705E" w:rsidP="0039705E">
            <w:pPr>
              <w:jc w:val="center"/>
              <w:rPr>
                <w:sz w:val="20"/>
                <w:szCs w:val="20"/>
              </w:rPr>
            </w:pPr>
          </w:p>
          <w:p w14:paraId="573D350D" w14:textId="6229053E" w:rsidR="0039705E" w:rsidRDefault="0039705E" w:rsidP="0039705E">
            <w:pPr>
              <w:jc w:val="center"/>
              <w:rPr>
                <w:sz w:val="20"/>
                <w:szCs w:val="20"/>
              </w:rPr>
            </w:pPr>
          </w:p>
          <w:p w14:paraId="5ABB0D57" w14:textId="54FB9912" w:rsidR="0039705E" w:rsidRDefault="0039705E" w:rsidP="0039705E">
            <w:pPr>
              <w:jc w:val="center"/>
              <w:rPr>
                <w:sz w:val="20"/>
                <w:szCs w:val="20"/>
              </w:rPr>
            </w:pPr>
          </w:p>
          <w:p w14:paraId="532C38E8" w14:textId="628FEF4D" w:rsidR="0039705E" w:rsidRDefault="0039705E" w:rsidP="0039705E">
            <w:pPr>
              <w:jc w:val="center"/>
              <w:rPr>
                <w:sz w:val="20"/>
                <w:szCs w:val="20"/>
              </w:rPr>
            </w:pPr>
          </w:p>
          <w:p w14:paraId="46DC40B4" w14:textId="0AAB0A2B" w:rsidR="0039705E" w:rsidRDefault="0039705E" w:rsidP="0039705E">
            <w:pPr>
              <w:jc w:val="center"/>
              <w:rPr>
                <w:sz w:val="20"/>
                <w:szCs w:val="20"/>
              </w:rPr>
            </w:pPr>
          </w:p>
          <w:p w14:paraId="5EB1BFC1" w14:textId="28C40195" w:rsidR="0039705E" w:rsidRDefault="0039705E" w:rsidP="0039705E">
            <w:pPr>
              <w:jc w:val="center"/>
              <w:rPr>
                <w:sz w:val="20"/>
                <w:szCs w:val="20"/>
              </w:rPr>
            </w:pPr>
            <w:r>
              <w:rPr>
                <w:sz w:val="20"/>
                <w:szCs w:val="20"/>
              </w:rPr>
              <w:t>0</w:t>
            </w:r>
          </w:p>
          <w:p w14:paraId="027D6835" w14:textId="201370C7" w:rsidR="00332D1B" w:rsidRDefault="00332D1B" w:rsidP="0039705E">
            <w:pPr>
              <w:jc w:val="center"/>
              <w:rPr>
                <w:sz w:val="20"/>
                <w:szCs w:val="20"/>
              </w:rPr>
            </w:pPr>
          </w:p>
          <w:p w14:paraId="24DA4CA0" w14:textId="65BA67CB" w:rsidR="00332D1B" w:rsidRDefault="00332D1B" w:rsidP="0039705E">
            <w:pPr>
              <w:jc w:val="center"/>
              <w:rPr>
                <w:sz w:val="20"/>
                <w:szCs w:val="20"/>
              </w:rPr>
            </w:pPr>
          </w:p>
          <w:p w14:paraId="3B2CD680" w14:textId="422DBABA" w:rsidR="00332D1B" w:rsidRDefault="00332D1B" w:rsidP="0039705E">
            <w:pPr>
              <w:jc w:val="center"/>
              <w:rPr>
                <w:sz w:val="20"/>
                <w:szCs w:val="20"/>
              </w:rPr>
            </w:pPr>
          </w:p>
          <w:p w14:paraId="6F613D52" w14:textId="007A6522" w:rsidR="00332D1B" w:rsidRDefault="00332D1B" w:rsidP="0039705E">
            <w:pPr>
              <w:jc w:val="center"/>
              <w:rPr>
                <w:sz w:val="20"/>
                <w:szCs w:val="20"/>
              </w:rPr>
            </w:pPr>
          </w:p>
          <w:p w14:paraId="72868405" w14:textId="2D839646" w:rsidR="00332D1B" w:rsidRDefault="00332D1B" w:rsidP="0039705E">
            <w:pPr>
              <w:jc w:val="center"/>
              <w:rPr>
                <w:sz w:val="20"/>
                <w:szCs w:val="20"/>
              </w:rPr>
            </w:pPr>
          </w:p>
          <w:p w14:paraId="2C28D45F" w14:textId="35680B4B" w:rsidR="00332D1B" w:rsidRDefault="00332D1B" w:rsidP="0039705E">
            <w:pPr>
              <w:jc w:val="center"/>
              <w:rPr>
                <w:sz w:val="20"/>
                <w:szCs w:val="20"/>
              </w:rPr>
            </w:pPr>
          </w:p>
          <w:p w14:paraId="7385FA5C" w14:textId="0F0F169B" w:rsidR="00332D1B" w:rsidRDefault="00332D1B" w:rsidP="0039705E">
            <w:pPr>
              <w:jc w:val="center"/>
              <w:rPr>
                <w:sz w:val="20"/>
                <w:szCs w:val="20"/>
              </w:rPr>
            </w:pPr>
            <w:r>
              <w:rPr>
                <w:sz w:val="20"/>
                <w:szCs w:val="20"/>
              </w:rPr>
              <w:t>0</w:t>
            </w:r>
          </w:p>
          <w:p w14:paraId="50E2EF15" w14:textId="2CFACA01" w:rsidR="00332D1B" w:rsidRDefault="00332D1B" w:rsidP="0039705E">
            <w:pPr>
              <w:jc w:val="center"/>
              <w:rPr>
                <w:sz w:val="20"/>
                <w:szCs w:val="20"/>
              </w:rPr>
            </w:pPr>
          </w:p>
          <w:p w14:paraId="2C2445E2" w14:textId="0699A774" w:rsidR="00332D1B" w:rsidRDefault="00332D1B" w:rsidP="0039705E">
            <w:pPr>
              <w:jc w:val="center"/>
              <w:rPr>
                <w:sz w:val="20"/>
                <w:szCs w:val="20"/>
              </w:rPr>
            </w:pPr>
          </w:p>
          <w:p w14:paraId="4FB9B108" w14:textId="21C959F9" w:rsidR="00332D1B" w:rsidRDefault="00332D1B" w:rsidP="0039705E">
            <w:pPr>
              <w:jc w:val="center"/>
              <w:rPr>
                <w:sz w:val="20"/>
                <w:szCs w:val="20"/>
              </w:rPr>
            </w:pPr>
          </w:p>
          <w:p w14:paraId="448D65AC" w14:textId="7F824482" w:rsidR="00332D1B" w:rsidRDefault="00332D1B" w:rsidP="0039705E">
            <w:pPr>
              <w:jc w:val="center"/>
              <w:rPr>
                <w:sz w:val="20"/>
                <w:szCs w:val="20"/>
              </w:rPr>
            </w:pPr>
          </w:p>
          <w:p w14:paraId="438B24F0" w14:textId="4C14F2D0" w:rsidR="00332D1B" w:rsidRDefault="00332D1B" w:rsidP="0039705E">
            <w:pPr>
              <w:jc w:val="center"/>
              <w:rPr>
                <w:sz w:val="20"/>
                <w:szCs w:val="20"/>
              </w:rPr>
            </w:pPr>
          </w:p>
          <w:p w14:paraId="5AB3F76B" w14:textId="4527A640" w:rsidR="00332D1B" w:rsidRDefault="00332D1B" w:rsidP="0039705E">
            <w:pPr>
              <w:jc w:val="center"/>
              <w:rPr>
                <w:sz w:val="20"/>
                <w:szCs w:val="20"/>
              </w:rPr>
            </w:pPr>
          </w:p>
          <w:p w14:paraId="1D21D20C" w14:textId="3583E64F" w:rsidR="00332D1B" w:rsidRDefault="00332D1B" w:rsidP="0039705E">
            <w:pPr>
              <w:jc w:val="center"/>
              <w:rPr>
                <w:sz w:val="20"/>
                <w:szCs w:val="20"/>
              </w:rPr>
            </w:pPr>
            <w:r>
              <w:rPr>
                <w:sz w:val="20"/>
                <w:szCs w:val="20"/>
              </w:rPr>
              <w:t>0</w:t>
            </w:r>
          </w:p>
          <w:p w14:paraId="784A5FA8" w14:textId="77777777" w:rsidR="0039705E" w:rsidRDefault="0039705E" w:rsidP="0039705E">
            <w:pPr>
              <w:jc w:val="center"/>
              <w:rPr>
                <w:sz w:val="20"/>
                <w:szCs w:val="20"/>
              </w:rPr>
            </w:pPr>
          </w:p>
          <w:p w14:paraId="3A3C4B63" w14:textId="1341D44A" w:rsidR="0039705E" w:rsidRPr="00755061" w:rsidRDefault="0039705E" w:rsidP="0039705E">
            <w:pPr>
              <w:jc w:val="center"/>
              <w:rPr>
                <w:sz w:val="20"/>
                <w:szCs w:val="20"/>
              </w:rPr>
            </w:pPr>
          </w:p>
        </w:tc>
        <w:tc>
          <w:tcPr>
            <w:tcW w:w="3969" w:type="dxa"/>
          </w:tcPr>
          <w:p w14:paraId="3624EFB4" w14:textId="77777777" w:rsidR="00855178" w:rsidRPr="001E4C52" w:rsidRDefault="00855178" w:rsidP="004D227B">
            <w:pPr>
              <w:rPr>
                <w:sz w:val="20"/>
                <w:szCs w:val="20"/>
              </w:rPr>
            </w:pPr>
          </w:p>
        </w:tc>
        <w:tc>
          <w:tcPr>
            <w:tcW w:w="4961" w:type="dxa"/>
          </w:tcPr>
          <w:p w14:paraId="09E9172E" w14:textId="77777777" w:rsidR="00307C69" w:rsidRPr="00307C69" w:rsidRDefault="00635074" w:rsidP="004D227B">
            <w:pPr>
              <w:rPr>
                <w:sz w:val="18"/>
                <w:szCs w:val="18"/>
              </w:rPr>
            </w:pPr>
            <w:r w:rsidRPr="00307C69">
              <w:rPr>
                <w:sz w:val="18"/>
                <w:szCs w:val="18"/>
              </w:rPr>
              <w:t xml:space="preserve">An </w:t>
            </w:r>
            <w:r w:rsidRPr="00307C69">
              <w:rPr>
                <w:b/>
                <w:sz w:val="18"/>
                <w:szCs w:val="18"/>
              </w:rPr>
              <w:t>environmental management system</w:t>
            </w:r>
            <w:r w:rsidRPr="00307C69">
              <w:rPr>
                <w:sz w:val="18"/>
                <w:szCs w:val="18"/>
              </w:rPr>
              <w:t xml:space="preserve"> enables a company, in a structured and preventive way, to work with its environmental performance and improve environmental impact from its operations, products and services. Examples include: developing a policy/ directions; establishing objectives; subscribing to legal and other requirements; risk management; implementing working procedures to achieve continuous improvements to support environmental protection; and reducing or preventing of pollution. Examples of relevant standards and certification include: </w:t>
            </w:r>
          </w:p>
          <w:p w14:paraId="6044AFAB" w14:textId="77777777" w:rsidR="00307C69" w:rsidRPr="00307C69" w:rsidRDefault="00635074" w:rsidP="004D227B">
            <w:pPr>
              <w:rPr>
                <w:sz w:val="18"/>
                <w:szCs w:val="18"/>
              </w:rPr>
            </w:pPr>
            <w:r w:rsidRPr="00307C69">
              <w:rPr>
                <w:sz w:val="18"/>
                <w:szCs w:val="18"/>
              </w:rPr>
              <w:t xml:space="preserve">• ISO14001 EMS </w:t>
            </w:r>
          </w:p>
          <w:p w14:paraId="0DC002D2" w14:textId="77777777" w:rsidR="00307C69" w:rsidRPr="00307C69" w:rsidRDefault="00635074" w:rsidP="004D227B">
            <w:pPr>
              <w:rPr>
                <w:sz w:val="18"/>
                <w:szCs w:val="18"/>
              </w:rPr>
            </w:pPr>
            <w:r w:rsidRPr="00307C69">
              <w:rPr>
                <w:sz w:val="18"/>
                <w:szCs w:val="18"/>
              </w:rPr>
              <w:t xml:space="preserve">• ISO14064 GHG </w:t>
            </w:r>
          </w:p>
          <w:p w14:paraId="17291B78" w14:textId="77777777" w:rsidR="00307C69" w:rsidRPr="00307C69" w:rsidRDefault="00635074" w:rsidP="004D227B">
            <w:pPr>
              <w:rPr>
                <w:sz w:val="18"/>
                <w:szCs w:val="18"/>
              </w:rPr>
            </w:pPr>
            <w:r w:rsidRPr="00307C69">
              <w:rPr>
                <w:sz w:val="18"/>
                <w:szCs w:val="18"/>
              </w:rPr>
              <w:t xml:space="preserve">• PAS 2060 Carbon neutrality </w:t>
            </w:r>
          </w:p>
          <w:p w14:paraId="30DFE4A7" w14:textId="77777777" w:rsidR="00307C69" w:rsidRPr="00307C69" w:rsidRDefault="00635074" w:rsidP="004D227B">
            <w:pPr>
              <w:rPr>
                <w:sz w:val="18"/>
                <w:szCs w:val="18"/>
              </w:rPr>
            </w:pPr>
            <w:r w:rsidRPr="00307C69">
              <w:rPr>
                <w:sz w:val="18"/>
                <w:szCs w:val="18"/>
              </w:rPr>
              <w:t xml:space="preserve">• BS/EN/ISO14006:2011/14004:2010/14001:2004 Environmental management systems </w:t>
            </w:r>
          </w:p>
          <w:p w14:paraId="5AA03AAB" w14:textId="77777777" w:rsidR="00307C69" w:rsidRPr="00307C69" w:rsidRDefault="00635074" w:rsidP="004D227B">
            <w:pPr>
              <w:rPr>
                <w:sz w:val="18"/>
                <w:szCs w:val="18"/>
              </w:rPr>
            </w:pPr>
            <w:r w:rsidRPr="00307C69">
              <w:rPr>
                <w:sz w:val="18"/>
                <w:szCs w:val="18"/>
              </w:rPr>
              <w:t xml:space="preserve">• BS8555 Certification: Implementation of environmental management systems </w:t>
            </w:r>
          </w:p>
          <w:p w14:paraId="6AB220A5" w14:textId="77777777" w:rsidR="00307C69" w:rsidRPr="00307C69" w:rsidRDefault="00635074" w:rsidP="004D227B">
            <w:pPr>
              <w:rPr>
                <w:sz w:val="18"/>
                <w:szCs w:val="18"/>
              </w:rPr>
            </w:pPr>
            <w:r w:rsidRPr="00307C69">
              <w:rPr>
                <w:sz w:val="18"/>
                <w:szCs w:val="18"/>
              </w:rPr>
              <w:t xml:space="preserve">• PAS2050 Carbon footprint </w:t>
            </w:r>
          </w:p>
          <w:p w14:paraId="2CF39A50" w14:textId="77777777" w:rsidR="00855178" w:rsidRDefault="00635074" w:rsidP="004D227B">
            <w:pPr>
              <w:rPr>
                <w:sz w:val="18"/>
                <w:szCs w:val="18"/>
              </w:rPr>
            </w:pPr>
            <w:r w:rsidRPr="00307C69">
              <w:rPr>
                <w:sz w:val="18"/>
                <w:szCs w:val="18"/>
              </w:rPr>
              <w:t>• EU Eco-Management and Audit Scheme (EMAS)</w:t>
            </w:r>
          </w:p>
          <w:p w14:paraId="2C98DB79" w14:textId="77777777" w:rsidR="00BF7B0A" w:rsidRDefault="00BF7B0A" w:rsidP="004D227B">
            <w:pPr>
              <w:rPr>
                <w:sz w:val="18"/>
                <w:szCs w:val="18"/>
              </w:rPr>
            </w:pPr>
          </w:p>
          <w:p w14:paraId="1FBB7498" w14:textId="7F286C86" w:rsidR="00BF7B0A" w:rsidRPr="00307C69" w:rsidRDefault="00BF7B0A" w:rsidP="004D227B">
            <w:pPr>
              <w:rPr>
                <w:sz w:val="18"/>
                <w:szCs w:val="18"/>
              </w:rPr>
            </w:pPr>
            <w:r w:rsidRPr="00320A63">
              <w:rPr>
                <w:b/>
                <w:sz w:val="18"/>
                <w:szCs w:val="18"/>
              </w:rPr>
              <w:t>Environmental audits</w:t>
            </w:r>
            <w:r w:rsidRPr="00320A63">
              <w:rPr>
                <w:sz w:val="18"/>
                <w:szCs w:val="18"/>
              </w:rPr>
              <w:t xml:space="preserve"> enable an organisation to assess and demonstrate its compliance to legislation; environmental performance; and the benefits and limitations of its environmental policy. It is a way of measuring the extent to which a company lives up to the shared values and objectives it </w:t>
            </w:r>
            <w:r w:rsidRPr="00320A63">
              <w:rPr>
                <w:sz w:val="18"/>
                <w:szCs w:val="18"/>
              </w:rPr>
              <w:lastRenderedPageBreak/>
              <w:t>has committed itself to. Environmental audits can be conducted internally or by an external body that issues a certificate.</w:t>
            </w:r>
          </w:p>
        </w:tc>
      </w:tr>
    </w:tbl>
    <w:p w14:paraId="4C835DC5" w14:textId="77777777" w:rsidR="00DB3640" w:rsidRDefault="00DB3640" w:rsidP="00DB3640"/>
    <w:tbl>
      <w:tblPr>
        <w:tblStyle w:val="Tabelraster"/>
        <w:tblW w:w="0" w:type="auto"/>
        <w:tblLook w:val="04A0" w:firstRow="1" w:lastRow="0" w:firstColumn="1" w:lastColumn="0" w:noHBand="0" w:noVBand="1"/>
      </w:tblPr>
      <w:tblGrid>
        <w:gridCol w:w="3539"/>
        <w:gridCol w:w="480"/>
        <w:gridCol w:w="709"/>
        <w:gridCol w:w="3969"/>
        <w:gridCol w:w="4837"/>
      </w:tblGrid>
      <w:tr w:rsidR="00855178" w:rsidRPr="00945D48" w14:paraId="0AC8A24F" w14:textId="77777777" w:rsidTr="00DC0C7D">
        <w:tc>
          <w:tcPr>
            <w:tcW w:w="3539" w:type="dxa"/>
            <w:shd w:val="clear" w:color="auto" w:fill="C5E0B3" w:themeFill="accent6" w:themeFillTint="66"/>
          </w:tcPr>
          <w:p w14:paraId="7FB3B0DF" w14:textId="2E65D062" w:rsidR="00855178" w:rsidRPr="00E41189" w:rsidRDefault="000A0ED0" w:rsidP="00E41189">
            <w:pPr>
              <w:pStyle w:val="Lijstalinea"/>
              <w:numPr>
                <w:ilvl w:val="0"/>
                <w:numId w:val="38"/>
              </w:numPr>
              <w:rPr>
                <w:b/>
              </w:rPr>
            </w:pPr>
            <w:r w:rsidRPr="00E41189">
              <w:rPr>
                <w:b/>
              </w:rPr>
              <w:t>Business Conduct and Compliance</w:t>
            </w:r>
          </w:p>
        </w:tc>
        <w:tc>
          <w:tcPr>
            <w:tcW w:w="425" w:type="dxa"/>
            <w:shd w:val="clear" w:color="auto" w:fill="C5E0B3" w:themeFill="accent6" w:themeFillTint="66"/>
          </w:tcPr>
          <w:p w14:paraId="2B955718" w14:textId="77777777" w:rsidR="00855178" w:rsidRPr="00945D48" w:rsidRDefault="00855178" w:rsidP="004D227B">
            <w:pPr>
              <w:rPr>
                <w:b/>
              </w:rPr>
            </w:pPr>
            <w:r>
              <w:rPr>
                <w:b/>
              </w:rPr>
              <w:t>No</w:t>
            </w:r>
          </w:p>
        </w:tc>
        <w:tc>
          <w:tcPr>
            <w:tcW w:w="709" w:type="dxa"/>
            <w:shd w:val="clear" w:color="auto" w:fill="C5E0B3" w:themeFill="accent6" w:themeFillTint="66"/>
          </w:tcPr>
          <w:p w14:paraId="1B3B05C5" w14:textId="77777777" w:rsidR="00855178" w:rsidRPr="00945D48" w:rsidRDefault="00855178" w:rsidP="004D227B">
            <w:pPr>
              <w:rPr>
                <w:b/>
              </w:rPr>
            </w:pPr>
            <w:r>
              <w:rPr>
                <w:b/>
              </w:rPr>
              <w:t>Yes</w:t>
            </w:r>
          </w:p>
        </w:tc>
        <w:tc>
          <w:tcPr>
            <w:tcW w:w="3969" w:type="dxa"/>
            <w:shd w:val="clear" w:color="auto" w:fill="C5E0B3" w:themeFill="accent6" w:themeFillTint="66"/>
          </w:tcPr>
          <w:p w14:paraId="42590612" w14:textId="77777777" w:rsidR="00855178" w:rsidRPr="00945D48" w:rsidRDefault="00855178" w:rsidP="004D227B">
            <w:pPr>
              <w:rPr>
                <w:b/>
              </w:rPr>
            </w:pPr>
            <w:r>
              <w:rPr>
                <w:b/>
              </w:rPr>
              <w:t>Clarification / additional information</w:t>
            </w:r>
          </w:p>
        </w:tc>
        <w:tc>
          <w:tcPr>
            <w:tcW w:w="4837" w:type="dxa"/>
            <w:shd w:val="clear" w:color="auto" w:fill="C5E0B3" w:themeFill="accent6" w:themeFillTint="66"/>
          </w:tcPr>
          <w:p w14:paraId="6C4AC085" w14:textId="77777777" w:rsidR="00855178" w:rsidRPr="00945D48" w:rsidRDefault="00855178" w:rsidP="004D227B">
            <w:pPr>
              <w:rPr>
                <w:b/>
              </w:rPr>
            </w:pPr>
            <w:r w:rsidRPr="00945D48">
              <w:rPr>
                <w:b/>
              </w:rPr>
              <w:t>Background</w:t>
            </w:r>
          </w:p>
        </w:tc>
      </w:tr>
      <w:tr w:rsidR="00EF0172" w:rsidRPr="00555891" w14:paraId="101ACA23" w14:textId="77777777" w:rsidTr="00DC0C7D">
        <w:tc>
          <w:tcPr>
            <w:tcW w:w="3539" w:type="dxa"/>
          </w:tcPr>
          <w:p w14:paraId="64AA04F9" w14:textId="1A12DB9F" w:rsidR="00EF0172" w:rsidRPr="00A568A1" w:rsidRDefault="00EF0172" w:rsidP="008564B5">
            <w:pPr>
              <w:pStyle w:val="Lijstalinea"/>
              <w:numPr>
                <w:ilvl w:val="0"/>
                <w:numId w:val="30"/>
              </w:numPr>
              <w:rPr>
                <w:sz w:val="20"/>
                <w:szCs w:val="20"/>
              </w:rPr>
            </w:pPr>
            <w:r w:rsidRPr="00A568A1">
              <w:rPr>
                <w:sz w:val="20"/>
                <w:szCs w:val="20"/>
              </w:rPr>
              <w:t xml:space="preserve">Does your </w:t>
            </w:r>
            <w:r w:rsidRPr="00A568A1">
              <w:rPr>
                <w:b/>
                <w:sz w:val="20"/>
                <w:szCs w:val="20"/>
              </w:rPr>
              <w:t>company</w:t>
            </w:r>
            <w:r w:rsidRPr="00A568A1">
              <w:rPr>
                <w:sz w:val="20"/>
                <w:szCs w:val="20"/>
              </w:rPr>
              <w:t xml:space="preserve"> have a formal </w:t>
            </w:r>
            <w:r w:rsidRPr="00A568A1">
              <w:rPr>
                <w:b/>
                <w:sz w:val="20"/>
                <w:szCs w:val="20"/>
              </w:rPr>
              <w:t>policy</w:t>
            </w:r>
            <w:r w:rsidRPr="00A568A1">
              <w:rPr>
                <w:sz w:val="20"/>
                <w:szCs w:val="20"/>
              </w:rPr>
              <w:t xml:space="preserve"> in place regarding </w:t>
            </w:r>
            <w:r w:rsidRPr="00A568A1">
              <w:rPr>
                <w:b/>
                <w:sz w:val="20"/>
                <w:szCs w:val="20"/>
              </w:rPr>
              <w:t>business conduct and compliance</w:t>
            </w:r>
            <w:r w:rsidRPr="00A568A1">
              <w:rPr>
                <w:sz w:val="20"/>
                <w:szCs w:val="20"/>
              </w:rPr>
              <w:t>?</w:t>
            </w:r>
          </w:p>
          <w:p w14:paraId="5F1FAC6D" w14:textId="5D26B686" w:rsidR="00EF0172" w:rsidRPr="00A568A1" w:rsidRDefault="00EF0172" w:rsidP="004D227B">
            <w:pPr>
              <w:rPr>
                <w:sz w:val="20"/>
                <w:szCs w:val="20"/>
              </w:rPr>
            </w:pPr>
          </w:p>
          <w:p w14:paraId="31352638" w14:textId="5146C90B" w:rsidR="00EF0172" w:rsidRPr="00A568A1" w:rsidRDefault="00BA1D12" w:rsidP="004D227B">
            <w:pPr>
              <w:rPr>
                <w:sz w:val="20"/>
                <w:szCs w:val="20"/>
              </w:rPr>
            </w:pPr>
            <w:r>
              <w:rPr>
                <w:i/>
                <w:color w:val="FF0000"/>
                <w:sz w:val="20"/>
                <w:szCs w:val="20"/>
              </w:rPr>
              <w:t>Please specify i</w:t>
            </w:r>
            <w:r w:rsidR="00EF0172" w:rsidRPr="00A568A1">
              <w:rPr>
                <w:i/>
                <w:color w:val="FF0000"/>
                <w:sz w:val="20"/>
                <w:szCs w:val="20"/>
              </w:rPr>
              <w:t>f your anwer is yes and share relevant documents.</w:t>
            </w:r>
          </w:p>
          <w:p w14:paraId="7DE10305" w14:textId="77777777" w:rsidR="00EF0172" w:rsidRPr="00A568A1" w:rsidRDefault="00EF0172" w:rsidP="004D227B">
            <w:pPr>
              <w:rPr>
                <w:sz w:val="20"/>
                <w:szCs w:val="20"/>
              </w:rPr>
            </w:pPr>
          </w:p>
          <w:p w14:paraId="2507EAAB" w14:textId="77777777" w:rsidR="00EF0172" w:rsidRPr="00357F9F" w:rsidRDefault="00EF0172" w:rsidP="008564B5">
            <w:pPr>
              <w:pStyle w:val="Lijstalinea"/>
              <w:numPr>
                <w:ilvl w:val="0"/>
                <w:numId w:val="30"/>
              </w:numPr>
              <w:rPr>
                <w:sz w:val="20"/>
                <w:szCs w:val="20"/>
              </w:rPr>
            </w:pPr>
            <w:r w:rsidRPr="00357F9F">
              <w:rPr>
                <w:sz w:val="20"/>
                <w:szCs w:val="20"/>
              </w:rPr>
              <w:t xml:space="preserve">Are the following areas covered by this policy or the related processes and procedures? </w:t>
            </w:r>
          </w:p>
          <w:p w14:paraId="53EB72E8" w14:textId="77777777" w:rsidR="00EF0172" w:rsidRPr="00A568A1" w:rsidRDefault="00EF0172" w:rsidP="004D227B">
            <w:pPr>
              <w:rPr>
                <w:sz w:val="20"/>
                <w:szCs w:val="20"/>
              </w:rPr>
            </w:pPr>
          </w:p>
          <w:p w14:paraId="52BE5496" w14:textId="48FA63F4" w:rsidR="00EF0172" w:rsidRPr="00A568A1" w:rsidRDefault="00B60B9A" w:rsidP="001F5FBA">
            <w:pPr>
              <w:pStyle w:val="Lijstalinea"/>
              <w:numPr>
                <w:ilvl w:val="0"/>
                <w:numId w:val="10"/>
              </w:numPr>
              <w:rPr>
                <w:sz w:val="20"/>
                <w:szCs w:val="20"/>
              </w:rPr>
            </w:pPr>
            <w:r>
              <w:rPr>
                <w:sz w:val="20"/>
                <w:szCs w:val="20"/>
              </w:rPr>
              <w:t>No c</w:t>
            </w:r>
            <w:r w:rsidR="00EF0172" w:rsidRPr="00A568A1">
              <w:rPr>
                <w:sz w:val="20"/>
                <w:szCs w:val="20"/>
              </w:rPr>
              <w:t xml:space="preserve">orruption, including extortion </w:t>
            </w:r>
          </w:p>
          <w:p w14:paraId="129B3FA8" w14:textId="7DF7B35C" w:rsidR="00EF0172" w:rsidRDefault="00B60B9A" w:rsidP="001F5FBA">
            <w:pPr>
              <w:pStyle w:val="Lijstalinea"/>
              <w:numPr>
                <w:ilvl w:val="0"/>
                <w:numId w:val="10"/>
              </w:numPr>
              <w:rPr>
                <w:sz w:val="20"/>
                <w:szCs w:val="20"/>
              </w:rPr>
            </w:pPr>
            <w:r>
              <w:rPr>
                <w:sz w:val="20"/>
                <w:szCs w:val="20"/>
              </w:rPr>
              <w:t>No b</w:t>
            </w:r>
            <w:r w:rsidR="00EF0172" w:rsidRPr="00A568A1">
              <w:rPr>
                <w:sz w:val="20"/>
                <w:szCs w:val="20"/>
              </w:rPr>
              <w:t>ribery</w:t>
            </w:r>
          </w:p>
          <w:p w14:paraId="69C7A72C" w14:textId="22182FA1" w:rsidR="001B5FDB" w:rsidRDefault="00B60B9A" w:rsidP="001F5FBA">
            <w:pPr>
              <w:pStyle w:val="Lijstalinea"/>
              <w:numPr>
                <w:ilvl w:val="0"/>
                <w:numId w:val="10"/>
              </w:numPr>
              <w:rPr>
                <w:sz w:val="20"/>
                <w:szCs w:val="20"/>
              </w:rPr>
            </w:pPr>
            <w:r>
              <w:rPr>
                <w:sz w:val="20"/>
                <w:szCs w:val="20"/>
              </w:rPr>
              <w:t>No anti</w:t>
            </w:r>
            <w:r w:rsidR="005A3012">
              <w:rPr>
                <w:sz w:val="20"/>
                <w:szCs w:val="20"/>
              </w:rPr>
              <w:t>-competitive practices</w:t>
            </w:r>
          </w:p>
          <w:p w14:paraId="14E7E8EA" w14:textId="34A58F56" w:rsidR="008E12A1" w:rsidRDefault="00A064D7" w:rsidP="001F5FBA">
            <w:pPr>
              <w:pStyle w:val="Lijstalinea"/>
              <w:numPr>
                <w:ilvl w:val="0"/>
                <w:numId w:val="10"/>
              </w:numPr>
              <w:rPr>
                <w:sz w:val="20"/>
                <w:szCs w:val="20"/>
              </w:rPr>
            </w:pPr>
            <w:r>
              <w:rPr>
                <w:sz w:val="20"/>
                <w:szCs w:val="20"/>
              </w:rPr>
              <w:t>No tax evasion or avoidance</w:t>
            </w:r>
          </w:p>
          <w:p w14:paraId="318A3F9E" w14:textId="4019E684" w:rsidR="00357F9F" w:rsidRPr="00A568A1" w:rsidRDefault="00357F9F" w:rsidP="001F5FBA">
            <w:pPr>
              <w:pStyle w:val="Lijstalinea"/>
              <w:numPr>
                <w:ilvl w:val="0"/>
                <w:numId w:val="10"/>
              </w:numPr>
              <w:rPr>
                <w:sz w:val="20"/>
                <w:szCs w:val="20"/>
              </w:rPr>
            </w:pPr>
            <w:r>
              <w:rPr>
                <w:sz w:val="20"/>
                <w:szCs w:val="20"/>
              </w:rPr>
              <w:t>Other</w:t>
            </w:r>
          </w:p>
          <w:p w14:paraId="4D9BA385" w14:textId="77777777" w:rsidR="00EF0172" w:rsidRPr="00A568A1" w:rsidRDefault="00EF0172" w:rsidP="00B34D8B">
            <w:pPr>
              <w:rPr>
                <w:sz w:val="20"/>
                <w:szCs w:val="20"/>
              </w:rPr>
            </w:pPr>
          </w:p>
          <w:p w14:paraId="4E076B11" w14:textId="194673E6" w:rsidR="00EF0172" w:rsidRPr="00A568A1" w:rsidRDefault="00BA1D12" w:rsidP="00B34D8B">
            <w:pPr>
              <w:rPr>
                <w:sz w:val="20"/>
                <w:szCs w:val="20"/>
              </w:rPr>
            </w:pPr>
            <w:r>
              <w:rPr>
                <w:i/>
                <w:color w:val="FF0000"/>
                <w:sz w:val="20"/>
                <w:szCs w:val="20"/>
              </w:rPr>
              <w:t>Please specify i</w:t>
            </w:r>
            <w:r w:rsidRPr="00A568A1">
              <w:rPr>
                <w:i/>
                <w:color w:val="FF0000"/>
                <w:sz w:val="20"/>
                <w:szCs w:val="20"/>
              </w:rPr>
              <w:t>f your anwer is yes and share relevant documents.</w:t>
            </w:r>
          </w:p>
        </w:tc>
        <w:tc>
          <w:tcPr>
            <w:tcW w:w="425" w:type="dxa"/>
          </w:tcPr>
          <w:p w14:paraId="25B6824D" w14:textId="77777777" w:rsidR="00EF0172" w:rsidRPr="00BA1D12" w:rsidRDefault="00EF0172" w:rsidP="00BA1D12">
            <w:pPr>
              <w:jc w:val="center"/>
              <w:rPr>
                <w:sz w:val="20"/>
                <w:szCs w:val="20"/>
              </w:rPr>
            </w:pPr>
          </w:p>
          <w:p w14:paraId="26A7F122" w14:textId="77777777" w:rsidR="002F1700" w:rsidRDefault="002F1700" w:rsidP="00BA1D12">
            <w:pPr>
              <w:jc w:val="center"/>
              <w:rPr>
                <w:sz w:val="20"/>
                <w:szCs w:val="20"/>
              </w:rPr>
            </w:pPr>
          </w:p>
          <w:p w14:paraId="3EB46DFE" w14:textId="57D1CCBA" w:rsidR="00BA1D12" w:rsidRDefault="00BA1D12" w:rsidP="00BA1D12">
            <w:pPr>
              <w:jc w:val="center"/>
              <w:rPr>
                <w:sz w:val="20"/>
                <w:szCs w:val="20"/>
              </w:rPr>
            </w:pPr>
            <w:r w:rsidRPr="00BA1D12">
              <w:rPr>
                <w:sz w:val="20"/>
                <w:szCs w:val="20"/>
              </w:rPr>
              <w:t>0</w:t>
            </w:r>
          </w:p>
          <w:p w14:paraId="4E01861F" w14:textId="77777777" w:rsidR="00BA1D12" w:rsidRDefault="00BA1D12" w:rsidP="00BA1D12">
            <w:pPr>
              <w:jc w:val="center"/>
              <w:rPr>
                <w:sz w:val="20"/>
                <w:szCs w:val="20"/>
              </w:rPr>
            </w:pPr>
          </w:p>
          <w:p w14:paraId="62CD8B76" w14:textId="77777777" w:rsidR="00BA1D12" w:rsidRDefault="00BA1D12" w:rsidP="00BA1D12">
            <w:pPr>
              <w:jc w:val="center"/>
              <w:rPr>
                <w:sz w:val="20"/>
                <w:szCs w:val="20"/>
              </w:rPr>
            </w:pPr>
          </w:p>
          <w:p w14:paraId="0622B469" w14:textId="77777777" w:rsidR="00BA1D12" w:rsidRDefault="00BA1D12" w:rsidP="00BA1D12">
            <w:pPr>
              <w:jc w:val="center"/>
              <w:rPr>
                <w:sz w:val="20"/>
                <w:szCs w:val="20"/>
              </w:rPr>
            </w:pPr>
          </w:p>
          <w:p w14:paraId="6AF94DB3" w14:textId="77777777" w:rsidR="00BA1D12" w:rsidRDefault="00BA1D12" w:rsidP="00BA1D12">
            <w:pPr>
              <w:jc w:val="center"/>
              <w:rPr>
                <w:sz w:val="20"/>
                <w:szCs w:val="20"/>
              </w:rPr>
            </w:pPr>
          </w:p>
          <w:p w14:paraId="5C7C32F6" w14:textId="77777777" w:rsidR="00BA1D12" w:rsidRDefault="00BA1D12" w:rsidP="00BA1D12">
            <w:pPr>
              <w:jc w:val="center"/>
              <w:rPr>
                <w:sz w:val="20"/>
                <w:szCs w:val="20"/>
              </w:rPr>
            </w:pPr>
          </w:p>
          <w:p w14:paraId="7AE0B2BB" w14:textId="77777777" w:rsidR="00BA1D12" w:rsidRDefault="00BA1D12" w:rsidP="00BA1D12">
            <w:pPr>
              <w:jc w:val="center"/>
              <w:rPr>
                <w:sz w:val="20"/>
                <w:szCs w:val="20"/>
              </w:rPr>
            </w:pPr>
          </w:p>
          <w:p w14:paraId="3BE0FE65" w14:textId="77777777" w:rsidR="00BA1D12" w:rsidRDefault="00BA1D12" w:rsidP="00BA1D12">
            <w:pPr>
              <w:jc w:val="center"/>
              <w:rPr>
                <w:sz w:val="20"/>
                <w:szCs w:val="20"/>
              </w:rPr>
            </w:pPr>
          </w:p>
          <w:p w14:paraId="39B9716B" w14:textId="77777777" w:rsidR="00BA1D12" w:rsidRDefault="00BA1D12" w:rsidP="00BA1D12">
            <w:pPr>
              <w:jc w:val="center"/>
              <w:rPr>
                <w:sz w:val="20"/>
                <w:szCs w:val="20"/>
              </w:rPr>
            </w:pPr>
          </w:p>
          <w:p w14:paraId="07401FE5" w14:textId="77777777" w:rsidR="00742AC4" w:rsidRDefault="00742AC4" w:rsidP="00BA1D12">
            <w:pPr>
              <w:jc w:val="center"/>
              <w:rPr>
                <w:sz w:val="20"/>
                <w:szCs w:val="20"/>
              </w:rPr>
            </w:pPr>
          </w:p>
          <w:p w14:paraId="40D52BD9" w14:textId="77777777" w:rsidR="00742AC4" w:rsidRDefault="00742AC4" w:rsidP="00BA1D12">
            <w:pPr>
              <w:jc w:val="center"/>
              <w:rPr>
                <w:sz w:val="20"/>
                <w:szCs w:val="20"/>
              </w:rPr>
            </w:pPr>
            <w:r>
              <w:rPr>
                <w:sz w:val="20"/>
                <w:szCs w:val="20"/>
              </w:rPr>
              <w:t>0</w:t>
            </w:r>
          </w:p>
          <w:p w14:paraId="0CE4C93D" w14:textId="77777777" w:rsidR="00742AC4" w:rsidRDefault="00742AC4" w:rsidP="00BA1D12">
            <w:pPr>
              <w:jc w:val="center"/>
              <w:rPr>
                <w:sz w:val="20"/>
                <w:szCs w:val="20"/>
              </w:rPr>
            </w:pPr>
            <w:r>
              <w:rPr>
                <w:sz w:val="20"/>
                <w:szCs w:val="20"/>
              </w:rPr>
              <w:t>0</w:t>
            </w:r>
          </w:p>
          <w:p w14:paraId="0A1E5B1B" w14:textId="77777777" w:rsidR="002F1700" w:rsidRDefault="002F1700" w:rsidP="00BA1D12">
            <w:pPr>
              <w:jc w:val="center"/>
              <w:rPr>
                <w:sz w:val="20"/>
                <w:szCs w:val="20"/>
              </w:rPr>
            </w:pPr>
            <w:r>
              <w:rPr>
                <w:sz w:val="20"/>
                <w:szCs w:val="20"/>
              </w:rPr>
              <w:t>0</w:t>
            </w:r>
          </w:p>
          <w:p w14:paraId="69218D91" w14:textId="77777777" w:rsidR="002F1700" w:rsidRDefault="002F1700" w:rsidP="00BA1D12">
            <w:pPr>
              <w:jc w:val="center"/>
              <w:rPr>
                <w:sz w:val="20"/>
                <w:szCs w:val="20"/>
              </w:rPr>
            </w:pPr>
            <w:r>
              <w:rPr>
                <w:sz w:val="20"/>
                <w:szCs w:val="20"/>
              </w:rPr>
              <w:t>0</w:t>
            </w:r>
          </w:p>
          <w:p w14:paraId="0DA35820" w14:textId="4740D7A1" w:rsidR="007A2E4A" w:rsidRPr="00BA1D12" w:rsidRDefault="007A2E4A" w:rsidP="00BA1D12">
            <w:pPr>
              <w:jc w:val="center"/>
              <w:rPr>
                <w:sz w:val="20"/>
                <w:szCs w:val="20"/>
              </w:rPr>
            </w:pPr>
            <w:r>
              <w:rPr>
                <w:sz w:val="20"/>
                <w:szCs w:val="20"/>
              </w:rPr>
              <w:t>0</w:t>
            </w:r>
          </w:p>
        </w:tc>
        <w:tc>
          <w:tcPr>
            <w:tcW w:w="709" w:type="dxa"/>
          </w:tcPr>
          <w:p w14:paraId="2EA882FB" w14:textId="77777777" w:rsidR="00EF0172" w:rsidRDefault="00EF0172" w:rsidP="00BA1D12">
            <w:pPr>
              <w:jc w:val="center"/>
              <w:rPr>
                <w:sz w:val="20"/>
                <w:szCs w:val="20"/>
              </w:rPr>
            </w:pPr>
          </w:p>
          <w:p w14:paraId="3040640A" w14:textId="77777777" w:rsidR="002F1700" w:rsidRDefault="002F1700" w:rsidP="00BA1D12">
            <w:pPr>
              <w:jc w:val="center"/>
              <w:rPr>
                <w:sz w:val="20"/>
                <w:szCs w:val="20"/>
              </w:rPr>
            </w:pPr>
          </w:p>
          <w:p w14:paraId="4D138D62" w14:textId="60802CB7" w:rsidR="00BA1D12" w:rsidRDefault="00BA1D12" w:rsidP="00BA1D12">
            <w:pPr>
              <w:jc w:val="center"/>
              <w:rPr>
                <w:sz w:val="20"/>
                <w:szCs w:val="20"/>
              </w:rPr>
            </w:pPr>
            <w:r>
              <w:rPr>
                <w:sz w:val="20"/>
                <w:szCs w:val="20"/>
              </w:rPr>
              <w:t>0</w:t>
            </w:r>
          </w:p>
          <w:p w14:paraId="3442B40E" w14:textId="77777777" w:rsidR="00742AC4" w:rsidRDefault="00742AC4" w:rsidP="00BA1D12">
            <w:pPr>
              <w:jc w:val="center"/>
              <w:rPr>
                <w:sz w:val="20"/>
                <w:szCs w:val="20"/>
              </w:rPr>
            </w:pPr>
          </w:p>
          <w:p w14:paraId="3A0D1370" w14:textId="77777777" w:rsidR="00742AC4" w:rsidRDefault="00742AC4" w:rsidP="00BA1D12">
            <w:pPr>
              <w:jc w:val="center"/>
              <w:rPr>
                <w:sz w:val="20"/>
                <w:szCs w:val="20"/>
              </w:rPr>
            </w:pPr>
          </w:p>
          <w:p w14:paraId="42F6D4D2" w14:textId="77777777" w:rsidR="00742AC4" w:rsidRDefault="00742AC4" w:rsidP="00BA1D12">
            <w:pPr>
              <w:jc w:val="center"/>
              <w:rPr>
                <w:sz w:val="20"/>
                <w:szCs w:val="20"/>
              </w:rPr>
            </w:pPr>
          </w:p>
          <w:p w14:paraId="0629DE60" w14:textId="77777777" w:rsidR="00742AC4" w:rsidRDefault="00742AC4" w:rsidP="00BA1D12">
            <w:pPr>
              <w:jc w:val="center"/>
              <w:rPr>
                <w:sz w:val="20"/>
                <w:szCs w:val="20"/>
              </w:rPr>
            </w:pPr>
          </w:p>
          <w:p w14:paraId="5A09253B" w14:textId="77777777" w:rsidR="00742AC4" w:rsidRDefault="00742AC4" w:rsidP="00BA1D12">
            <w:pPr>
              <w:jc w:val="center"/>
              <w:rPr>
                <w:sz w:val="20"/>
                <w:szCs w:val="20"/>
              </w:rPr>
            </w:pPr>
          </w:p>
          <w:p w14:paraId="36CEE854" w14:textId="77777777" w:rsidR="00742AC4" w:rsidRDefault="00742AC4" w:rsidP="00BA1D12">
            <w:pPr>
              <w:jc w:val="center"/>
              <w:rPr>
                <w:sz w:val="20"/>
                <w:szCs w:val="20"/>
              </w:rPr>
            </w:pPr>
          </w:p>
          <w:p w14:paraId="17EE7830" w14:textId="77777777" w:rsidR="00742AC4" w:rsidRDefault="00742AC4" w:rsidP="00BA1D12">
            <w:pPr>
              <w:jc w:val="center"/>
              <w:rPr>
                <w:sz w:val="20"/>
                <w:szCs w:val="20"/>
              </w:rPr>
            </w:pPr>
          </w:p>
          <w:p w14:paraId="468EA93F" w14:textId="77777777" w:rsidR="00742AC4" w:rsidRDefault="00742AC4" w:rsidP="00BA1D12">
            <w:pPr>
              <w:jc w:val="center"/>
              <w:rPr>
                <w:sz w:val="20"/>
                <w:szCs w:val="20"/>
              </w:rPr>
            </w:pPr>
          </w:p>
          <w:p w14:paraId="13C2A4B1" w14:textId="77777777" w:rsidR="00742AC4" w:rsidRDefault="00742AC4" w:rsidP="00BA1D12">
            <w:pPr>
              <w:jc w:val="center"/>
              <w:rPr>
                <w:sz w:val="20"/>
                <w:szCs w:val="20"/>
              </w:rPr>
            </w:pPr>
          </w:p>
          <w:p w14:paraId="2A551EF2" w14:textId="77777777" w:rsidR="00742AC4" w:rsidRDefault="00742AC4" w:rsidP="00BA1D12">
            <w:pPr>
              <w:jc w:val="center"/>
              <w:rPr>
                <w:sz w:val="20"/>
                <w:szCs w:val="20"/>
              </w:rPr>
            </w:pPr>
            <w:r>
              <w:rPr>
                <w:sz w:val="20"/>
                <w:szCs w:val="20"/>
              </w:rPr>
              <w:t>0</w:t>
            </w:r>
          </w:p>
          <w:p w14:paraId="27CF3856" w14:textId="77777777" w:rsidR="00742AC4" w:rsidRDefault="00742AC4" w:rsidP="00BA1D12">
            <w:pPr>
              <w:jc w:val="center"/>
              <w:rPr>
                <w:sz w:val="20"/>
                <w:szCs w:val="20"/>
              </w:rPr>
            </w:pPr>
            <w:r>
              <w:rPr>
                <w:sz w:val="20"/>
                <w:szCs w:val="20"/>
              </w:rPr>
              <w:t>0</w:t>
            </w:r>
          </w:p>
          <w:p w14:paraId="35DFC0B8" w14:textId="77777777" w:rsidR="002F1700" w:rsidRDefault="002F1700" w:rsidP="00BA1D12">
            <w:pPr>
              <w:jc w:val="center"/>
              <w:rPr>
                <w:sz w:val="20"/>
                <w:szCs w:val="20"/>
              </w:rPr>
            </w:pPr>
            <w:r>
              <w:rPr>
                <w:sz w:val="20"/>
                <w:szCs w:val="20"/>
              </w:rPr>
              <w:t>0</w:t>
            </w:r>
          </w:p>
          <w:p w14:paraId="300E34C1" w14:textId="77777777" w:rsidR="002F1700" w:rsidRDefault="002F1700" w:rsidP="00BA1D12">
            <w:pPr>
              <w:jc w:val="center"/>
              <w:rPr>
                <w:sz w:val="20"/>
                <w:szCs w:val="20"/>
              </w:rPr>
            </w:pPr>
            <w:r>
              <w:rPr>
                <w:sz w:val="20"/>
                <w:szCs w:val="20"/>
              </w:rPr>
              <w:t>0</w:t>
            </w:r>
          </w:p>
          <w:p w14:paraId="4E787B25" w14:textId="2C0AAA8E" w:rsidR="007A2E4A" w:rsidRPr="00BA1D12" w:rsidRDefault="007A2E4A" w:rsidP="00BA1D12">
            <w:pPr>
              <w:jc w:val="center"/>
              <w:rPr>
                <w:sz w:val="20"/>
                <w:szCs w:val="20"/>
              </w:rPr>
            </w:pPr>
            <w:r>
              <w:rPr>
                <w:sz w:val="20"/>
                <w:szCs w:val="20"/>
              </w:rPr>
              <w:t>0</w:t>
            </w:r>
          </w:p>
        </w:tc>
        <w:tc>
          <w:tcPr>
            <w:tcW w:w="3969" w:type="dxa"/>
          </w:tcPr>
          <w:p w14:paraId="7F192B21" w14:textId="77777777" w:rsidR="00EF0172" w:rsidRPr="00A568A1" w:rsidRDefault="00EF0172" w:rsidP="004D227B">
            <w:pPr>
              <w:rPr>
                <w:sz w:val="20"/>
                <w:szCs w:val="20"/>
              </w:rPr>
            </w:pPr>
          </w:p>
        </w:tc>
        <w:tc>
          <w:tcPr>
            <w:tcW w:w="4837" w:type="dxa"/>
            <w:vMerge w:val="restart"/>
          </w:tcPr>
          <w:p w14:paraId="61D3B6C1" w14:textId="0F656381" w:rsidR="00EF0172" w:rsidRPr="005802E9" w:rsidRDefault="00EF0172" w:rsidP="004D227B">
            <w:pPr>
              <w:rPr>
                <w:sz w:val="18"/>
                <w:szCs w:val="18"/>
              </w:rPr>
            </w:pPr>
            <w:r w:rsidRPr="005802E9">
              <w:rPr>
                <w:b/>
                <w:sz w:val="18"/>
                <w:szCs w:val="18"/>
              </w:rPr>
              <w:t>Corruption</w:t>
            </w:r>
            <w:r w:rsidRPr="005802E9">
              <w:rPr>
                <w:sz w:val="18"/>
                <w:szCs w:val="18"/>
              </w:rPr>
              <w:t xml:space="preserve"> can take many forms that vary in degree from the minor use of influence to institutionalised bribery. It is defined as the abuse of entrusted power for private gain. This can mean not only financial gain but also non-financial advantages. </w:t>
            </w:r>
          </w:p>
          <w:p w14:paraId="15A0BD62" w14:textId="77777777" w:rsidR="00EF0172" w:rsidRPr="005802E9" w:rsidRDefault="00EF0172" w:rsidP="004D227B">
            <w:pPr>
              <w:rPr>
                <w:sz w:val="18"/>
                <w:szCs w:val="18"/>
              </w:rPr>
            </w:pPr>
          </w:p>
          <w:p w14:paraId="2D35FB2A" w14:textId="2382784C" w:rsidR="00EF0172" w:rsidRPr="005802E9" w:rsidRDefault="00EF0172" w:rsidP="004D227B">
            <w:pPr>
              <w:rPr>
                <w:sz w:val="18"/>
                <w:szCs w:val="18"/>
              </w:rPr>
            </w:pPr>
            <w:r w:rsidRPr="005802E9">
              <w:rPr>
                <w:b/>
                <w:sz w:val="18"/>
                <w:szCs w:val="18"/>
              </w:rPr>
              <w:t>Extortion:</w:t>
            </w:r>
            <w:r w:rsidRPr="005802E9">
              <w:rPr>
                <w:sz w:val="18"/>
                <w:szCs w:val="18"/>
              </w:rPr>
              <w:t xml:space="preserve"> The solicitation of bribes is the act of asking or enticing another to commit bribery. It becomes extortion when this demand is accompanied by threats that endanger the personal integrity or the life of the private actors involved. </w:t>
            </w:r>
          </w:p>
          <w:p w14:paraId="6614A1AF" w14:textId="77777777" w:rsidR="00EF0172" w:rsidRPr="005802E9" w:rsidRDefault="00EF0172" w:rsidP="004D227B">
            <w:pPr>
              <w:rPr>
                <w:sz w:val="18"/>
                <w:szCs w:val="18"/>
              </w:rPr>
            </w:pPr>
          </w:p>
          <w:p w14:paraId="1DE139DE" w14:textId="1BF368C2" w:rsidR="00EF0172" w:rsidRDefault="00EF0172" w:rsidP="004D227B">
            <w:pPr>
              <w:rPr>
                <w:sz w:val="18"/>
                <w:szCs w:val="18"/>
              </w:rPr>
            </w:pPr>
            <w:r w:rsidRPr="005802E9">
              <w:rPr>
                <w:b/>
                <w:sz w:val="18"/>
                <w:szCs w:val="18"/>
              </w:rPr>
              <w:t xml:space="preserve">Bribery </w:t>
            </w:r>
            <w:r w:rsidRPr="005802E9">
              <w:rPr>
                <w:sz w:val="18"/>
                <w:szCs w:val="18"/>
              </w:rPr>
              <w:t>is an offer or receipt of any gift, loan, fee, reward or other advantage to or from any person as an inducement to do something which is dishonest, illegal or a breach of trust, in the conduct of the enterprise’s business.</w:t>
            </w:r>
          </w:p>
          <w:p w14:paraId="160E81CB" w14:textId="77777777" w:rsidR="007B3637" w:rsidRDefault="007B3637" w:rsidP="004D227B">
            <w:pPr>
              <w:rPr>
                <w:sz w:val="18"/>
                <w:szCs w:val="18"/>
              </w:rPr>
            </w:pPr>
          </w:p>
          <w:p w14:paraId="1FA06560" w14:textId="7B7D2F9D" w:rsidR="00873F8F" w:rsidRPr="002F0DEF" w:rsidRDefault="00873F8F" w:rsidP="002F0DEF">
            <w:pPr>
              <w:rPr>
                <w:sz w:val="18"/>
                <w:szCs w:val="18"/>
              </w:rPr>
            </w:pPr>
            <w:r w:rsidRPr="002F0DEF">
              <w:rPr>
                <w:b/>
                <w:sz w:val="18"/>
                <w:szCs w:val="18"/>
              </w:rPr>
              <w:t>Anti competitive practices</w:t>
            </w:r>
            <w:r w:rsidRPr="002F0DEF">
              <w:rPr>
                <w:sz w:val="18"/>
                <w:szCs w:val="18"/>
              </w:rPr>
              <w:t xml:space="preserve"> relate </w:t>
            </w:r>
            <w:r w:rsidR="002F0DEF" w:rsidRPr="002F0DEF">
              <w:rPr>
                <w:sz w:val="18"/>
                <w:szCs w:val="18"/>
              </w:rPr>
              <w:t xml:space="preserve">to </w:t>
            </w:r>
            <w:r w:rsidRPr="002F0DEF">
              <w:rPr>
                <w:sz w:val="18"/>
                <w:szCs w:val="18"/>
              </w:rPr>
              <w:t>unfair business practices that are likely to reduce competition and lead to higher prices, reduced quality or levels of service, or less innovation. Anti</w:t>
            </w:r>
            <w:r w:rsidR="002F0DEF" w:rsidRPr="002F0DEF">
              <w:rPr>
                <w:sz w:val="18"/>
                <w:szCs w:val="18"/>
              </w:rPr>
              <w:t xml:space="preserve"> </w:t>
            </w:r>
            <w:r w:rsidRPr="002F0DEF">
              <w:rPr>
                <w:sz w:val="18"/>
                <w:szCs w:val="18"/>
              </w:rPr>
              <w:t>competitive practices include activities like</w:t>
            </w:r>
            <w:r w:rsidR="002F0DEF" w:rsidRPr="002F0DEF">
              <w:rPr>
                <w:sz w:val="18"/>
                <w:szCs w:val="18"/>
              </w:rPr>
              <w:t xml:space="preserve"> price fixing</w:t>
            </w:r>
            <w:r w:rsidRPr="002F0DEF">
              <w:rPr>
                <w:sz w:val="18"/>
                <w:szCs w:val="18"/>
              </w:rPr>
              <w:t>, group boycotts, and exclusionary exclusive dealing contracts or trade association rules, and are generally grouped into two types:</w:t>
            </w:r>
            <w:r w:rsidR="006C410E">
              <w:rPr>
                <w:sz w:val="18"/>
                <w:szCs w:val="18"/>
              </w:rPr>
              <w:br/>
            </w:r>
          </w:p>
          <w:p w14:paraId="675DC420" w14:textId="77777777" w:rsidR="00873F8F" w:rsidRPr="006C410E" w:rsidRDefault="00873F8F" w:rsidP="006C410E">
            <w:pPr>
              <w:pStyle w:val="Lijstalinea"/>
              <w:numPr>
                <w:ilvl w:val="0"/>
                <w:numId w:val="36"/>
              </w:numPr>
              <w:rPr>
                <w:sz w:val="18"/>
                <w:szCs w:val="18"/>
              </w:rPr>
            </w:pPr>
            <w:r w:rsidRPr="006C410E">
              <w:rPr>
                <w:sz w:val="18"/>
                <w:szCs w:val="18"/>
              </w:rPr>
              <w:t>agreements between competitors, also referred to as horizontal conduct</w:t>
            </w:r>
          </w:p>
          <w:p w14:paraId="4CEC7094" w14:textId="77777777" w:rsidR="0023675E" w:rsidRDefault="00873F8F" w:rsidP="004D227B">
            <w:pPr>
              <w:pStyle w:val="Lijstalinea"/>
              <w:numPr>
                <w:ilvl w:val="0"/>
                <w:numId w:val="36"/>
              </w:numPr>
              <w:rPr>
                <w:sz w:val="18"/>
                <w:szCs w:val="18"/>
              </w:rPr>
            </w:pPr>
            <w:r w:rsidRPr="006C410E">
              <w:rPr>
                <w:sz w:val="18"/>
                <w:szCs w:val="18"/>
              </w:rPr>
              <w:t>monopolization, also referred to as single firm conduct</w:t>
            </w:r>
          </w:p>
          <w:p w14:paraId="3B96949F" w14:textId="77777777" w:rsidR="007A2E4A" w:rsidRDefault="007A2E4A" w:rsidP="007A2E4A">
            <w:pPr>
              <w:rPr>
                <w:sz w:val="18"/>
                <w:szCs w:val="18"/>
              </w:rPr>
            </w:pPr>
          </w:p>
          <w:p w14:paraId="03989863" w14:textId="4C933848" w:rsidR="007A2E4A" w:rsidRPr="00C86ABA" w:rsidRDefault="007A2E4A" w:rsidP="007A2E4A">
            <w:pPr>
              <w:rPr>
                <w:sz w:val="18"/>
                <w:szCs w:val="18"/>
              </w:rPr>
            </w:pPr>
            <w:r w:rsidRPr="00C86ABA">
              <w:rPr>
                <w:rFonts w:cstheme="minorHAnsi"/>
                <w:b/>
                <w:color w:val="000000"/>
                <w:sz w:val="18"/>
                <w:szCs w:val="18"/>
              </w:rPr>
              <w:t>Taxation</w:t>
            </w:r>
            <w:r w:rsidRPr="00C86ABA">
              <w:rPr>
                <w:rFonts w:cstheme="minorHAnsi"/>
                <w:color w:val="000000"/>
                <w:sz w:val="18"/>
                <w:szCs w:val="18"/>
              </w:rPr>
              <w:t xml:space="preserve"> concerns compl</w:t>
            </w:r>
            <w:r w:rsidR="00C86ABA" w:rsidRPr="00C86ABA">
              <w:rPr>
                <w:rFonts w:cstheme="minorHAnsi"/>
                <w:color w:val="000000"/>
                <w:sz w:val="18"/>
                <w:szCs w:val="18"/>
              </w:rPr>
              <w:t xml:space="preserve">iance </w:t>
            </w:r>
            <w:r w:rsidRPr="00C86ABA">
              <w:rPr>
                <w:rFonts w:cstheme="minorHAnsi"/>
                <w:color w:val="000000"/>
                <w:sz w:val="18"/>
                <w:szCs w:val="18"/>
              </w:rPr>
              <w:t>with both the letter and spirit of tax laws and regulations</w:t>
            </w:r>
            <w:r w:rsidR="003126D1">
              <w:rPr>
                <w:rFonts w:cstheme="minorHAnsi"/>
                <w:color w:val="000000"/>
                <w:sz w:val="18"/>
                <w:szCs w:val="18"/>
              </w:rPr>
              <w:t>.</w:t>
            </w:r>
          </w:p>
        </w:tc>
      </w:tr>
      <w:tr w:rsidR="00EF0172" w:rsidRPr="002B7F1D" w14:paraId="50041E66" w14:textId="77777777" w:rsidTr="00DC0C7D">
        <w:tc>
          <w:tcPr>
            <w:tcW w:w="3539" w:type="dxa"/>
          </w:tcPr>
          <w:p w14:paraId="66248971" w14:textId="0C122ECF" w:rsidR="00EF0172" w:rsidRPr="00A568A1" w:rsidRDefault="00EF0172" w:rsidP="008564B5">
            <w:pPr>
              <w:pStyle w:val="Lijstalinea"/>
              <w:numPr>
                <w:ilvl w:val="0"/>
                <w:numId w:val="30"/>
              </w:numPr>
              <w:rPr>
                <w:sz w:val="20"/>
                <w:szCs w:val="20"/>
              </w:rPr>
            </w:pPr>
            <w:r w:rsidRPr="00A568A1">
              <w:rPr>
                <w:sz w:val="20"/>
                <w:szCs w:val="20"/>
              </w:rPr>
              <w:t>Does your</w:t>
            </w:r>
            <w:r w:rsidR="00C30FCA">
              <w:rPr>
                <w:sz w:val="20"/>
                <w:szCs w:val="20"/>
              </w:rPr>
              <w:t xml:space="preserve"> company</w:t>
            </w:r>
            <w:r w:rsidRPr="00A568A1">
              <w:rPr>
                <w:b/>
                <w:sz w:val="20"/>
                <w:szCs w:val="20"/>
              </w:rPr>
              <w:t xml:space="preserve"> </w:t>
            </w:r>
            <w:r w:rsidRPr="00A568A1">
              <w:rPr>
                <w:sz w:val="20"/>
                <w:szCs w:val="20"/>
              </w:rPr>
              <w:t>have a</w:t>
            </w:r>
            <w:r w:rsidRPr="00A568A1">
              <w:rPr>
                <w:b/>
                <w:sz w:val="20"/>
                <w:szCs w:val="20"/>
              </w:rPr>
              <w:t xml:space="preserve"> business conduct and compliance ethics management system</w:t>
            </w:r>
            <w:r w:rsidRPr="00A568A1">
              <w:rPr>
                <w:sz w:val="20"/>
                <w:szCs w:val="20"/>
              </w:rPr>
              <w:t xml:space="preserve"> in place? </w:t>
            </w:r>
          </w:p>
          <w:p w14:paraId="49284B95" w14:textId="77777777" w:rsidR="00EF0172" w:rsidRPr="00A568A1" w:rsidRDefault="00EF0172" w:rsidP="004D227B">
            <w:pPr>
              <w:rPr>
                <w:sz w:val="20"/>
                <w:szCs w:val="20"/>
              </w:rPr>
            </w:pPr>
          </w:p>
          <w:p w14:paraId="6B6C6A87" w14:textId="77777777" w:rsidR="00BA1D12" w:rsidRPr="00A568A1" w:rsidRDefault="00BA1D12" w:rsidP="00BA1D12">
            <w:pPr>
              <w:rPr>
                <w:sz w:val="20"/>
                <w:szCs w:val="20"/>
              </w:rPr>
            </w:pPr>
            <w:r>
              <w:rPr>
                <w:i/>
                <w:color w:val="FF0000"/>
                <w:sz w:val="20"/>
                <w:szCs w:val="20"/>
              </w:rPr>
              <w:t>Please specify i</w:t>
            </w:r>
            <w:r w:rsidRPr="00A568A1">
              <w:rPr>
                <w:i/>
                <w:color w:val="FF0000"/>
                <w:sz w:val="20"/>
                <w:szCs w:val="20"/>
              </w:rPr>
              <w:t>f your anwer is yes and share relevant documents.</w:t>
            </w:r>
          </w:p>
          <w:p w14:paraId="17C4E404" w14:textId="77777777" w:rsidR="00EF0172" w:rsidRPr="00A568A1" w:rsidRDefault="00EF0172" w:rsidP="004D227B">
            <w:pPr>
              <w:rPr>
                <w:sz w:val="20"/>
                <w:szCs w:val="20"/>
              </w:rPr>
            </w:pPr>
          </w:p>
          <w:p w14:paraId="431395EE" w14:textId="1322529D" w:rsidR="00EF0172" w:rsidRPr="00A568A1" w:rsidRDefault="003F6C4C" w:rsidP="008564B5">
            <w:pPr>
              <w:pStyle w:val="Lijstalinea"/>
              <w:numPr>
                <w:ilvl w:val="0"/>
                <w:numId w:val="30"/>
              </w:numPr>
              <w:rPr>
                <w:sz w:val="20"/>
                <w:szCs w:val="20"/>
              </w:rPr>
            </w:pPr>
            <w:r>
              <w:rPr>
                <w:sz w:val="20"/>
                <w:szCs w:val="20"/>
              </w:rPr>
              <w:lastRenderedPageBreak/>
              <w:t>If so, t</w:t>
            </w:r>
            <w:r w:rsidR="00EF0172" w:rsidRPr="00A568A1">
              <w:rPr>
                <w:sz w:val="20"/>
                <w:szCs w:val="20"/>
              </w:rPr>
              <w:t xml:space="preserve">o what extent is your business conduct and compliance </w:t>
            </w:r>
            <w:r w:rsidR="00EF0172" w:rsidRPr="003F20B8">
              <w:rPr>
                <w:b/>
                <w:sz w:val="20"/>
                <w:szCs w:val="20"/>
              </w:rPr>
              <w:t>management system</w:t>
            </w:r>
            <w:r w:rsidR="00EF0172" w:rsidRPr="00A568A1">
              <w:rPr>
                <w:sz w:val="20"/>
                <w:szCs w:val="20"/>
              </w:rPr>
              <w:t xml:space="preserve"> documented?</w:t>
            </w:r>
          </w:p>
          <w:p w14:paraId="77194A84" w14:textId="77777777" w:rsidR="00EF0172" w:rsidRPr="00A568A1" w:rsidRDefault="00EF0172" w:rsidP="004D227B">
            <w:pPr>
              <w:rPr>
                <w:sz w:val="20"/>
                <w:szCs w:val="20"/>
              </w:rPr>
            </w:pPr>
          </w:p>
          <w:p w14:paraId="62A9C407" w14:textId="77777777" w:rsidR="00EF0172" w:rsidRDefault="00BA1D12" w:rsidP="004D227B">
            <w:pPr>
              <w:rPr>
                <w:i/>
                <w:color w:val="FF0000"/>
                <w:sz w:val="20"/>
                <w:szCs w:val="20"/>
              </w:rPr>
            </w:pPr>
            <w:r>
              <w:rPr>
                <w:i/>
                <w:color w:val="FF0000"/>
                <w:sz w:val="20"/>
                <w:szCs w:val="20"/>
              </w:rPr>
              <w:t>Please specify i</w:t>
            </w:r>
            <w:r w:rsidRPr="00A568A1">
              <w:rPr>
                <w:i/>
                <w:color w:val="FF0000"/>
                <w:sz w:val="20"/>
                <w:szCs w:val="20"/>
              </w:rPr>
              <w:t>f your anwer is yes and share relevant documents.</w:t>
            </w:r>
          </w:p>
          <w:p w14:paraId="0A087F3B" w14:textId="77777777" w:rsidR="003F6C4C" w:rsidRDefault="003F6C4C" w:rsidP="004D227B">
            <w:pPr>
              <w:rPr>
                <w:sz w:val="20"/>
                <w:szCs w:val="20"/>
              </w:rPr>
            </w:pPr>
          </w:p>
          <w:p w14:paraId="3A1BACE7" w14:textId="55AED857" w:rsidR="003F6C4C" w:rsidRDefault="003F6C4C" w:rsidP="003F6C4C">
            <w:pPr>
              <w:pStyle w:val="Lijstalinea"/>
              <w:numPr>
                <w:ilvl w:val="0"/>
                <w:numId w:val="30"/>
              </w:numPr>
              <w:rPr>
                <w:sz w:val="20"/>
                <w:szCs w:val="20"/>
              </w:rPr>
            </w:pPr>
            <w:r w:rsidRPr="008564B5">
              <w:rPr>
                <w:sz w:val="20"/>
                <w:szCs w:val="20"/>
              </w:rPr>
              <w:t xml:space="preserve">If so, is this management system also implemented at the </w:t>
            </w:r>
            <w:r w:rsidRPr="003F6C4C">
              <w:rPr>
                <w:sz w:val="20"/>
                <w:szCs w:val="20"/>
                <w:u w:val="single"/>
              </w:rPr>
              <w:t>site</w:t>
            </w:r>
            <w:r w:rsidRPr="008564B5">
              <w:rPr>
                <w:sz w:val="20"/>
                <w:szCs w:val="20"/>
              </w:rPr>
              <w:t xml:space="preserve"> (factory/farm) from where you supply our herbs/spices?</w:t>
            </w:r>
          </w:p>
          <w:p w14:paraId="2FAE58AC" w14:textId="77777777" w:rsidR="002F1700" w:rsidRPr="002F1700" w:rsidRDefault="002F1700" w:rsidP="002F1700">
            <w:pPr>
              <w:rPr>
                <w:sz w:val="20"/>
                <w:szCs w:val="20"/>
              </w:rPr>
            </w:pPr>
          </w:p>
          <w:p w14:paraId="6EC94EB8" w14:textId="0C273967" w:rsidR="003F6C4C" w:rsidRPr="00A568A1" w:rsidRDefault="002F1700" w:rsidP="002F1700">
            <w:pPr>
              <w:rPr>
                <w:sz w:val="20"/>
                <w:szCs w:val="20"/>
              </w:rPr>
            </w:pPr>
            <w:r>
              <w:rPr>
                <w:i/>
                <w:color w:val="FF0000"/>
                <w:sz w:val="20"/>
                <w:szCs w:val="20"/>
              </w:rPr>
              <w:t>Please specify if y</w:t>
            </w:r>
            <w:r w:rsidRPr="001E4C52">
              <w:rPr>
                <w:i/>
                <w:color w:val="FF0000"/>
                <w:sz w:val="20"/>
                <w:szCs w:val="20"/>
              </w:rPr>
              <w:t>our anwer is yes.</w:t>
            </w:r>
          </w:p>
        </w:tc>
        <w:tc>
          <w:tcPr>
            <w:tcW w:w="425" w:type="dxa"/>
          </w:tcPr>
          <w:p w14:paraId="25A1C005" w14:textId="77777777" w:rsidR="00EF0172" w:rsidRDefault="00EF0172" w:rsidP="00BA1D12">
            <w:pPr>
              <w:jc w:val="center"/>
              <w:rPr>
                <w:sz w:val="20"/>
                <w:szCs w:val="20"/>
              </w:rPr>
            </w:pPr>
          </w:p>
          <w:p w14:paraId="6869B14A" w14:textId="77777777" w:rsidR="002F1700" w:rsidRDefault="002F1700" w:rsidP="00BA1D12">
            <w:pPr>
              <w:jc w:val="center"/>
              <w:rPr>
                <w:sz w:val="20"/>
                <w:szCs w:val="20"/>
              </w:rPr>
            </w:pPr>
          </w:p>
          <w:p w14:paraId="443A483A" w14:textId="2E96C0A8" w:rsidR="00742AC4" w:rsidRDefault="00742AC4" w:rsidP="00BA1D12">
            <w:pPr>
              <w:jc w:val="center"/>
              <w:rPr>
                <w:sz w:val="20"/>
                <w:szCs w:val="20"/>
              </w:rPr>
            </w:pPr>
            <w:r>
              <w:rPr>
                <w:sz w:val="20"/>
                <w:szCs w:val="20"/>
              </w:rPr>
              <w:t>0</w:t>
            </w:r>
          </w:p>
          <w:p w14:paraId="7799F88F" w14:textId="77777777" w:rsidR="00742AC4" w:rsidRDefault="00742AC4" w:rsidP="00BA1D12">
            <w:pPr>
              <w:jc w:val="center"/>
              <w:rPr>
                <w:sz w:val="20"/>
                <w:szCs w:val="20"/>
              </w:rPr>
            </w:pPr>
          </w:p>
          <w:p w14:paraId="2DED230A" w14:textId="77777777" w:rsidR="00742AC4" w:rsidRDefault="00742AC4" w:rsidP="00BA1D12">
            <w:pPr>
              <w:jc w:val="center"/>
              <w:rPr>
                <w:sz w:val="20"/>
                <w:szCs w:val="20"/>
              </w:rPr>
            </w:pPr>
          </w:p>
          <w:p w14:paraId="4C2BCAD0" w14:textId="77777777" w:rsidR="00742AC4" w:rsidRDefault="00742AC4" w:rsidP="00BA1D12">
            <w:pPr>
              <w:jc w:val="center"/>
              <w:rPr>
                <w:sz w:val="20"/>
                <w:szCs w:val="20"/>
              </w:rPr>
            </w:pPr>
          </w:p>
          <w:p w14:paraId="5E750865" w14:textId="77777777" w:rsidR="00742AC4" w:rsidRDefault="00742AC4" w:rsidP="00BA1D12">
            <w:pPr>
              <w:jc w:val="center"/>
              <w:rPr>
                <w:sz w:val="20"/>
                <w:szCs w:val="20"/>
              </w:rPr>
            </w:pPr>
          </w:p>
          <w:p w14:paraId="26733094" w14:textId="77777777" w:rsidR="00742AC4" w:rsidRDefault="00742AC4" w:rsidP="00BA1D12">
            <w:pPr>
              <w:jc w:val="center"/>
              <w:rPr>
                <w:sz w:val="20"/>
                <w:szCs w:val="20"/>
              </w:rPr>
            </w:pPr>
          </w:p>
          <w:p w14:paraId="30BD758A" w14:textId="77777777" w:rsidR="00742AC4" w:rsidRDefault="00742AC4" w:rsidP="00BA1D12">
            <w:pPr>
              <w:jc w:val="center"/>
              <w:rPr>
                <w:sz w:val="20"/>
                <w:szCs w:val="20"/>
              </w:rPr>
            </w:pPr>
          </w:p>
          <w:p w14:paraId="0DD3E81D" w14:textId="77777777" w:rsidR="00DD1972" w:rsidRDefault="00DD1972" w:rsidP="00BA1D12">
            <w:pPr>
              <w:jc w:val="center"/>
              <w:rPr>
                <w:sz w:val="20"/>
                <w:szCs w:val="20"/>
              </w:rPr>
            </w:pPr>
          </w:p>
          <w:p w14:paraId="0AD7F314" w14:textId="63C4BEAD" w:rsidR="00742AC4" w:rsidRDefault="00742AC4" w:rsidP="00BA1D12">
            <w:pPr>
              <w:jc w:val="center"/>
              <w:rPr>
                <w:sz w:val="20"/>
                <w:szCs w:val="20"/>
              </w:rPr>
            </w:pPr>
            <w:r>
              <w:rPr>
                <w:sz w:val="20"/>
                <w:szCs w:val="20"/>
              </w:rPr>
              <w:t>0</w:t>
            </w:r>
          </w:p>
          <w:p w14:paraId="03A25B2C" w14:textId="77777777" w:rsidR="003E3C44" w:rsidRDefault="003E3C44" w:rsidP="00BA1D12">
            <w:pPr>
              <w:jc w:val="center"/>
              <w:rPr>
                <w:sz w:val="20"/>
                <w:szCs w:val="20"/>
              </w:rPr>
            </w:pPr>
          </w:p>
          <w:p w14:paraId="6C3B8368" w14:textId="77777777" w:rsidR="003E3C44" w:rsidRDefault="003E3C44" w:rsidP="00BA1D12">
            <w:pPr>
              <w:jc w:val="center"/>
              <w:rPr>
                <w:sz w:val="20"/>
                <w:szCs w:val="20"/>
              </w:rPr>
            </w:pPr>
          </w:p>
          <w:p w14:paraId="56CDD7C7" w14:textId="77777777" w:rsidR="003E3C44" w:rsidRDefault="003E3C44" w:rsidP="00BA1D12">
            <w:pPr>
              <w:jc w:val="center"/>
              <w:rPr>
                <w:sz w:val="20"/>
                <w:szCs w:val="20"/>
              </w:rPr>
            </w:pPr>
          </w:p>
          <w:p w14:paraId="58EBC415" w14:textId="77777777" w:rsidR="003E3C44" w:rsidRDefault="003E3C44" w:rsidP="00BA1D12">
            <w:pPr>
              <w:jc w:val="center"/>
              <w:rPr>
                <w:sz w:val="20"/>
                <w:szCs w:val="20"/>
              </w:rPr>
            </w:pPr>
          </w:p>
          <w:p w14:paraId="6C1DB9D3" w14:textId="77777777" w:rsidR="003E3C44" w:rsidRDefault="003E3C44" w:rsidP="00BA1D12">
            <w:pPr>
              <w:jc w:val="center"/>
              <w:rPr>
                <w:sz w:val="20"/>
                <w:szCs w:val="20"/>
              </w:rPr>
            </w:pPr>
          </w:p>
          <w:p w14:paraId="7380845F" w14:textId="77777777" w:rsidR="003E3C44" w:rsidRDefault="003E3C44" w:rsidP="00BA1D12">
            <w:pPr>
              <w:jc w:val="center"/>
              <w:rPr>
                <w:sz w:val="20"/>
                <w:szCs w:val="20"/>
              </w:rPr>
            </w:pPr>
          </w:p>
          <w:p w14:paraId="3BDDD6EA" w14:textId="24632E8B" w:rsidR="003E3C44" w:rsidRPr="00BA1D12" w:rsidRDefault="003E3C44" w:rsidP="00BA1D12">
            <w:pPr>
              <w:jc w:val="center"/>
              <w:rPr>
                <w:sz w:val="20"/>
                <w:szCs w:val="20"/>
              </w:rPr>
            </w:pPr>
            <w:r>
              <w:rPr>
                <w:sz w:val="20"/>
                <w:szCs w:val="20"/>
              </w:rPr>
              <w:t>0</w:t>
            </w:r>
          </w:p>
        </w:tc>
        <w:tc>
          <w:tcPr>
            <w:tcW w:w="709" w:type="dxa"/>
          </w:tcPr>
          <w:p w14:paraId="3A00CED7" w14:textId="77777777" w:rsidR="00EF0172" w:rsidRDefault="00EF0172" w:rsidP="00BA1D12">
            <w:pPr>
              <w:jc w:val="center"/>
              <w:rPr>
                <w:sz w:val="20"/>
                <w:szCs w:val="20"/>
              </w:rPr>
            </w:pPr>
          </w:p>
          <w:p w14:paraId="14DE3475" w14:textId="77777777" w:rsidR="002F1700" w:rsidRDefault="002F1700" w:rsidP="00BA1D12">
            <w:pPr>
              <w:jc w:val="center"/>
              <w:rPr>
                <w:sz w:val="20"/>
                <w:szCs w:val="20"/>
              </w:rPr>
            </w:pPr>
          </w:p>
          <w:p w14:paraId="5E086EC7" w14:textId="39C34FEE" w:rsidR="00742AC4" w:rsidRDefault="00742AC4" w:rsidP="00BA1D12">
            <w:pPr>
              <w:jc w:val="center"/>
              <w:rPr>
                <w:sz w:val="20"/>
                <w:szCs w:val="20"/>
              </w:rPr>
            </w:pPr>
            <w:r>
              <w:rPr>
                <w:sz w:val="20"/>
                <w:szCs w:val="20"/>
              </w:rPr>
              <w:t>0</w:t>
            </w:r>
          </w:p>
          <w:p w14:paraId="6F7B9DAF" w14:textId="77777777" w:rsidR="00742AC4" w:rsidRDefault="00742AC4" w:rsidP="00BA1D12">
            <w:pPr>
              <w:jc w:val="center"/>
              <w:rPr>
                <w:sz w:val="20"/>
                <w:szCs w:val="20"/>
              </w:rPr>
            </w:pPr>
          </w:p>
          <w:p w14:paraId="3742505A" w14:textId="77777777" w:rsidR="00742AC4" w:rsidRDefault="00742AC4" w:rsidP="00BA1D12">
            <w:pPr>
              <w:jc w:val="center"/>
              <w:rPr>
                <w:sz w:val="20"/>
                <w:szCs w:val="20"/>
              </w:rPr>
            </w:pPr>
          </w:p>
          <w:p w14:paraId="61B7888C" w14:textId="77777777" w:rsidR="00742AC4" w:rsidRDefault="00742AC4" w:rsidP="00BA1D12">
            <w:pPr>
              <w:jc w:val="center"/>
              <w:rPr>
                <w:sz w:val="20"/>
                <w:szCs w:val="20"/>
              </w:rPr>
            </w:pPr>
          </w:p>
          <w:p w14:paraId="2F3A105E" w14:textId="77777777" w:rsidR="00742AC4" w:rsidRDefault="00742AC4" w:rsidP="00BA1D12">
            <w:pPr>
              <w:jc w:val="center"/>
              <w:rPr>
                <w:sz w:val="20"/>
                <w:szCs w:val="20"/>
              </w:rPr>
            </w:pPr>
          </w:p>
          <w:p w14:paraId="569F95C9" w14:textId="77777777" w:rsidR="00742AC4" w:rsidRDefault="00742AC4" w:rsidP="00BA1D12">
            <w:pPr>
              <w:jc w:val="center"/>
              <w:rPr>
                <w:sz w:val="20"/>
                <w:szCs w:val="20"/>
              </w:rPr>
            </w:pPr>
          </w:p>
          <w:p w14:paraId="5DD4F154" w14:textId="77777777" w:rsidR="00742AC4" w:rsidRDefault="00742AC4" w:rsidP="00BA1D12">
            <w:pPr>
              <w:jc w:val="center"/>
              <w:rPr>
                <w:sz w:val="20"/>
                <w:szCs w:val="20"/>
              </w:rPr>
            </w:pPr>
          </w:p>
          <w:p w14:paraId="5F39970B" w14:textId="77777777" w:rsidR="00DD1972" w:rsidRDefault="00DD1972" w:rsidP="00BA1D12">
            <w:pPr>
              <w:jc w:val="center"/>
              <w:rPr>
                <w:sz w:val="20"/>
                <w:szCs w:val="20"/>
              </w:rPr>
            </w:pPr>
          </w:p>
          <w:p w14:paraId="1041A879" w14:textId="157C5E47" w:rsidR="00742AC4" w:rsidRDefault="00742AC4" w:rsidP="00BA1D12">
            <w:pPr>
              <w:jc w:val="center"/>
              <w:rPr>
                <w:sz w:val="20"/>
                <w:szCs w:val="20"/>
              </w:rPr>
            </w:pPr>
            <w:r>
              <w:rPr>
                <w:sz w:val="20"/>
                <w:szCs w:val="20"/>
              </w:rPr>
              <w:t>0</w:t>
            </w:r>
          </w:p>
          <w:p w14:paraId="1EA8EFCF" w14:textId="77777777" w:rsidR="003E3C44" w:rsidRDefault="003E3C44" w:rsidP="00BA1D12">
            <w:pPr>
              <w:jc w:val="center"/>
              <w:rPr>
                <w:sz w:val="20"/>
                <w:szCs w:val="20"/>
              </w:rPr>
            </w:pPr>
          </w:p>
          <w:p w14:paraId="139D3B74" w14:textId="77777777" w:rsidR="003E3C44" w:rsidRDefault="003E3C44" w:rsidP="00BA1D12">
            <w:pPr>
              <w:jc w:val="center"/>
              <w:rPr>
                <w:sz w:val="20"/>
                <w:szCs w:val="20"/>
              </w:rPr>
            </w:pPr>
          </w:p>
          <w:p w14:paraId="6DBF2139" w14:textId="77777777" w:rsidR="003E3C44" w:rsidRDefault="003E3C44" w:rsidP="00BA1D12">
            <w:pPr>
              <w:jc w:val="center"/>
              <w:rPr>
                <w:sz w:val="20"/>
                <w:szCs w:val="20"/>
              </w:rPr>
            </w:pPr>
          </w:p>
          <w:p w14:paraId="051E7EBF" w14:textId="77777777" w:rsidR="003E3C44" w:rsidRDefault="003E3C44" w:rsidP="00BA1D12">
            <w:pPr>
              <w:jc w:val="center"/>
              <w:rPr>
                <w:sz w:val="20"/>
                <w:szCs w:val="20"/>
              </w:rPr>
            </w:pPr>
          </w:p>
          <w:p w14:paraId="262B3E42" w14:textId="77777777" w:rsidR="003E3C44" w:rsidRDefault="003E3C44" w:rsidP="00BA1D12">
            <w:pPr>
              <w:jc w:val="center"/>
              <w:rPr>
                <w:sz w:val="20"/>
                <w:szCs w:val="20"/>
              </w:rPr>
            </w:pPr>
          </w:p>
          <w:p w14:paraId="78D4BEFE" w14:textId="77777777" w:rsidR="003E3C44" w:rsidRDefault="003E3C44" w:rsidP="00BA1D12">
            <w:pPr>
              <w:jc w:val="center"/>
              <w:rPr>
                <w:sz w:val="20"/>
                <w:szCs w:val="20"/>
              </w:rPr>
            </w:pPr>
          </w:p>
          <w:p w14:paraId="488AA267" w14:textId="14B008B1" w:rsidR="003E3C44" w:rsidRPr="00BA1D12" w:rsidRDefault="003E3C44" w:rsidP="00BA1D12">
            <w:pPr>
              <w:jc w:val="center"/>
              <w:rPr>
                <w:sz w:val="20"/>
                <w:szCs w:val="20"/>
              </w:rPr>
            </w:pPr>
            <w:r>
              <w:rPr>
                <w:sz w:val="20"/>
                <w:szCs w:val="20"/>
              </w:rPr>
              <w:t>0</w:t>
            </w:r>
          </w:p>
        </w:tc>
        <w:tc>
          <w:tcPr>
            <w:tcW w:w="3969" w:type="dxa"/>
          </w:tcPr>
          <w:p w14:paraId="098529A1" w14:textId="77777777" w:rsidR="00EF0172" w:rsidRPr="00A568A1" w:rsidRDefault="00EF0172" w:rsidP="004D227B">
            <w:pPr>
              <w:rPr>
                <w:sz w:val="20"/>
                <w:szCs w:val="20"/>
              </w:rPr>
            </w:pPr>
          </w:p>
        </w:tc>
        <w:tc>
          <w:tcPr>
            <w:tcW w:w="4837" w:type="dxa"/>
            <w:vMerge/>
          </w:tcPr>
          <w:p w14:paraId="549AC1A8" w14:textId="77777777" w:rsidR="00EF0172" w:rsidRPr="002B7F1D" w:rsidRDefault="00EF0172" w:rsidP="004D227B">
            <w:pPr>
              <w:rPr>
                <w:sz w:val="18"/>
                <w:szCs w:val="18"/>
              </w:rPr>
            </w:pPr>
          </w:p>
        </w:tc>
      </w:tr>
    </w:tbl>
    <w:p w14:paraId="043E7E7D" w14:textId="77777777" w:rsidR="00855178" w:rsidRDefault="00855178" w:rsidP="00855178"/>
    <w:tbl>
      <w:tblPr>
        <w:tblStyle w:val="Tabelraster"/>
        <w:tblW w:w="0" w:type="auto"/>
        <w:tblLook w:val="04A0" w:firstRow="1" w:lastRow="0" w:firstColumn="1" w:lastColumn="0" w:noHBand="0" w:noVBand="1"/>
      </w:tblPr>
      <w:tblGrid>
        <w:gridCol w:w="3539"/>
        <w:gridCol w:w="480"/>
        <w:gridCol w:w="709"/>
        <w:gridCol w:w="3969"/>
        <w:gridCol w:w="4837"/>
      </w:tblGrid>
      <w:tr w:rsidR="00B72DCD" w:rsidRPr="00945D48" w14:paraId="65990376" w14:textId="77777777" w:rsidTr="00BB5CC0">
        <w:tc>
          <w:tcPr>
            <w:tcW w:w="3539" w:type="dxa"/>
            <w:shd w:val="clear" w:color="auto" w:fill="C5E0B3" w:themeFill="accent6" w:themeFillTint="66"/>
          </w:tcPr>
          <w:p w14:paraId="69123F73" w14:textId="350D842D" w:rsidR="000A0ED0" w:rsidRPr="0020549C" w:rsidRDefault="00C01265" w:rsidP="0020549C">
            <w:pPr>
              <w:pStyle w:val="Lijstalinea"/>
              <w:numPr>
                <w:ilvl w:val="0"/>
                <w:numId w:val="38"/>
              </w:numPr>
              <w:rPr>
                <w:b/>
              </w:rPr>
            </w:pPr>
            <w:r w:rsidRPr="0020549C">
              <w:rPr>
                <w:b/>
              </w:rPr>
              <w:t>Supplier Management</w:t>
            </w:r>
          </w:p>
        </w:tc>
        <w:tc>
          <w:tcPr>
            <w:tcW w:w="480" w:type="dxa"/>
            <w:shd w:val="clear" w:color="auto" w:fill="C5E0B3" w:themeFill="accent6" w:themeFillTint="66"/>
          </w:tcPr>
          <w:p w14:paraId="7C190533" w14:textId="77777777" w:rsidR="000A0ED0" w:rsidRPr="00945D48" w:rsidRDefault="000A0ED0" w:rsidP="004D227B">
            <w:pPr>
              <w:rPr>
                <w:b/>
              </w:rPr>
            </w:pPr>
            <w:r>
              <w:rPr>
                <w:b/>
              </w:rPr>
              <w:t>No</w:t>
            </w:r>
          </w:p>
        </w:tc>
        <w:tc>
          <w:tcPr>
            <w:tcW w:w="709" w:type="dxa"/>
            <w:shd w:val="clear" w:color="auto" w:fill="C5E0B3" w:themeFill="accent6" w:themeFillTint="66"/>
          </w:tcPr>
          <w:p w14:paraId="66E98157" w14:textId="77777777" w:rsidR="000A0ED0" w:rsidRPr="00945D48" w:rsidRDefault="000A0ED0" w:rsidP="004D227B">
            <w:pPr>
              <w:rPr>
                <w:b/>
              </w:rPr>
            </w:pPr>
            <w:r>
              <w:rPr>
                <w:b/>
              </w:rPr>
              <w:t>Yes</w:t>
            </w:r>
          </w:p>
        </w:tc>
        <w:tc>
          <w:tcPr>
            <w:tcW w:w="3969" w:type="dxa"/>
            <w:shd w:val="clear" w:color="auto" w:fill="C5E0B3" w:themeFill="accent6" w:themeFillTint="66"/>
          </w:tcPr>
          <w:p w14:paraId="2713E4B6" w14:textId="77777777" w:rsidR="000A0ED0" w:rsidRPr="00945D48" w:rsidRDefault="000A0ED0" w:rsidP="004D227B">
            <w:pPr>
              <w:rPr>
                <w:b/>
              </w:rPr>
            </w:pPr>
            <w:r>
              <w:rPr>
                <w:b/>
              </w:rPr>
              <w:t>Clarification / additional information</w:t>
            </w:r>
          </w:p>
        </w:tc>
        <w:tc>
          <w:tcPr>
            <w:tcW w:w="4837" w:type="dxa"/>
            <w:shd w:val="clear" w:color="auto" w:fill="C5E0B3" w:themeFill="accent6" w:themeFillTint="66"/>
          </w:tcPr>
          <w:p w14:paraId="4139E87E" w14:textId="77777777" w:rsidR="000A0ED0" w:rsidRPr="00945D48" w:rsidRDefault="000A0ED0" w:rsidP="004D227B">
            <w:pPr>
              <w:rPr>
                <w:b/>
              </w:rPr>
            </w:pPr>
            <w:r w:rsidRPr="00945D48">
              <w:rPr>
                <w:b/>
              </w:rPr>
              <w:t>Background</w:t>
            </w:r>
          </w:p>
        </w:tc>
      </w:tr>
      <w:tr w:rsidR="008956FD" w:rsidRPr="00555891" w14:paraId="3AB7BDA2" w14:textId="77777777" w:rsidTr="00BB5CC0">
        <w:tc>
          <w:tcPr>
            <w:tcW w:w="3539" w:type="dxa"/>
          </w:tcPr>
          <w:p w14:paraId="757FF27E" w14:textId="22F3891F" w:rsidR="008956FD" w:rsidRDefault="008956FD" w:rsidP="008564B5">
            <w:pPr>
              <w:pStyle w:val="Lijstalinea"/>
              <w:numPr>
                <w:ilvl w:val="0"/>
                <w:numId w:val="30"/>
              </w:numPr>
              <w:rPr>
                <w:rFonts w:cstheme="minorHAnsi"/>
                <w:sz w:val="20"/>
                <w:szCs w:val="20"/>
              </w:rPr>
            </w:pPr>
            <w:r>
              <w:rPr>
                <w:rFonts w:cstheme="minorHAnsi"/>
                <w:sz w:val="20"/>
                <w:szCs w:val="20"/>
              </w:rPr>
              <w:t>Is your company able to suppl</w:t>
            </w:r>
            <w:r w:rsidR="00727DF4">
              <w:rPr>
                <w:rFonts w:cstheme="minorHAnsi"/>
                <w:sz w:val="20"/>
                <w:szCs w:val="20"/>
              </w:rPr>
              <w:t xml:space="preserve">y </w:t>
            </w:r>
            <w:r w:rsidR="00727DF4" w:rsidRPr="003F20B8">
              <w:rPr>
                <w:rFonts w:cstheme="minorHAnsi"/>
                <w:b/>
                <w:sz w:val="20"/>
                <w:szCs w:val="20"/>
              </w:rPr>
              <w:t>certified herbs and spices</w:t>
            </w:r>
            <w:r w:rsidR="00727DF4">
              <w:rPr>
                <w:rFonts w:cstheme="minorHAnsi"/>
                <w:sz w:val="20"/>
                <w:szCs w:val="20"/>
              </w:rPr>
              <w:t>, for example Rainforest Alliance, Fairtrade, Organic, Fairwild</w:t>
            </w:r>
            <w:r w:rsidR="00952AEB">
              <w:rPr>
                <w:rFonts w:cstheme="minorHAnsi"/>
                <w:sz w:val="20"/>
                <w:szCs w:val="20"/>
              </w:rPr>
              <w:t>?</w:t>
            </w:r>
            <w:r w:rsidR="000A3295">
              <w:rPr>
                <w:rFonts w:cstheme="minorHAnsi"/>
                <w:sz w:val="20"/>
                <w:szCs w:val="20"/>
              </w:rPr>
              <w:br/>
            </w:r>
          </w:p>
          <w:p w14:paraId="0C4C3114" w14:textId="4A73D831" w:rsidR="000A3295" w:rsidRPr="000A3295" w:rsidRDefault="000D627E" w:rsidP="000A3295">
            <w:pPr>
              <w:rPr>
                <w:rFonts w:cstheme="minorHAnsi"/>
                <w:sz w:val="20"/>
                <w:szCs w:val="20"/>
              </w:rPr>
            </w:pPr>
            <w:r>
              <w:rPr>
                <w:rFonts w:cstheme="minorHAnsi"/>
                <w:i/>
                <w:color w:val="FF0000"/>
                <w:sz w:val="20"/>
                <w:szCs w:val="20"/>
              </w:rPr>
              <w:t>Please specify i</w:t>
            </w:r>
            <w:r w:rsidR="000A3295" w:rsidRPr="001E4C52">
              <w:rPr>
                <w:rFonts w:cstheme="minorHAnsi"/>
                <w:i/>
                <w:color w:val="FF0000"/>
                <w:sz w:val="20"/>
                <w:szCs w:val="20"/>
              </w:rPr>
              <w:t>f your answer is ‘</w:t>
            </w:r>
            <w:r w:rsidR="000A3295">
              <w:rPr>
                <w:rFonts w:cstheme="minorHAnsi"/>
                <w:i/>
                <w:color w:val="FF0000"/>
                <w:sz w:val="20"/>
                <w:szCs w:val="20"/>
              </w:rPr>
              <w:t>yes</w:t>
            </w:r>
            <w:r w:rsidR="000A3295" w:rsidRPr="001E4C52">
              <w:rPr>
                <w:rFonts w:cstheme="minorHAnsi"/>
                <w:i/>
                <w:color w:val="FF0000"/>
                <w:sz w:val="20"/>
                <w:szCs w:val="20"/>
              </w:rPr>
              <w:t>’.</w:t>
            </w:r>
          </w:p>
        </w:tc>
        <w:tc>
          <w:tcPr>
            <w:tcW w:w="480" w:type="dxa"/>
          </w:tcPr>
          <w:p w14:paraId="2C21197D" w14:textId="77777777" w:rsidR="008956FD" w:rsidRPr="002F1700" w:rsidRDefault="008956FD" w:rsidP="002F1700">
            <w:pPr>
              <w:jc w:val="center"/>
              <w:rPr>
                <w:rFonts w:cstheme="minorHAnsi"/>
                <w:sz w:val="20"/>
                <w:szCs w:val="20"/>
              </w:rPr>
            </w:pPr>
          </w:p>
          <w:p w14:paraId="5E3F778A" w14:textId="77777777" w:rsidR="002F1700" w:rsidRPr="002F1700" w:rsidRDefault="002F1700" w:rsidP="002F1700">
            <w:pPr>
              <w:jc w:val="center"/>
              <w:rPr>
                <w:rFonts w:cstheme="minorHAnsi"/>
                <w:sz w:val="20"/>
                <w:szCs w:val="20"/>
              </w:rPr>
            </w:pPr>
          </w:p>
          <w:p w14:paraId="620385A9" w14:textId="43D9C4D8" w:rsidR="002F1700" w:rsidRPr="002F1700" w:rsidRDefault="002F1700" w:rsidP="002F1700">
            <w:pPr>
              <w:jc w:val="center"/>
              <w:rPr>
                <w:rFonts w:cstheme="minorHAnsi"/>
                <w:sz w:val="20"/>
                <w:szCs w:val="20"/>
              </w:rPr>
            </w:pPr>
            <w:r w:rsidRPr="002F1700">
              <w:rPr>
                <w:rFonts w:cstheme="minorHAnsi"/>
                <w:sz w:val="20"/>
                <w:szCs w:val="20"/>
              </w:rPr>
              <w:t>0</w:t>
            </w:r>
          </w:p>
        </w:tc>
        <w:tc>
          <w:tcPr>
            <w:tcW w:w="709" w:type="dxa"/>
          </w:tcPr>
          <w:p w14:paraId="7A67CEA4" w14:textId="77777777" w:rsidR="008956FD" w:rsidRPr="002F1700" w:rsidRDefault="008956FD" w:rsidP="002F1700">
            <w:pPr>
              <w:jc w:val="center"/>
              <w:rPr>
                <w:rFonts w:cstheme="minorHAnsi"/>
                <w:sz w:val="20"/>
                <w:szCs w:val="20"/>
              </w:rPr>
            </w:pPr>
          </w:p>
          <w:p w14:paraId="7BE3B348" w14:textId="77777777" w:rsidR="002F1700" w:rsidRPr="002F1700" w:rsidRDefault="002F1700" w:rsidP="002F1700">
            <w:pPr>
              <w:jc w:val="center"/>
              <w:rPr>
                <w:rFonts w:cstheme="minorHAnsi"/>
                <w:sz w:val="20"/>
                <w:szCs w:val="20"/>
              </w:rPr>
            </w:pPr>
          </w:p>
          <w:p w14:paraId="3C2B9A79" w14:textId="41957FE0" w:rsidR="002F1700" w:rsidRPr="002F1700" w:rsidRDefault="002F1700" w:rsidP="002F1700">
            <w:pPr>
              <w:jc w:val="center"/>
              <w:rPr>
                <w:rFonts w:cstheme="minorHAnsi"/>
                <w:sz w:val="20"/>
                <w:szCs w:val="20"/>
              </w:rPr>
            </w:pPr>
            <w:r w:rsidRPr="002F1700">
              <w:rPr>
                <w:rFonts w:cstheme="minorHAnsi"/>
                <w:sz w:val="20"/>
                <w:szCs w:val="20"/>
              </w:rPr>
              <w:t>0</w:t>
            </w:r>
          </w:p>
        </w:tc>
        <w:tc>
          <w:tcPr>
            <w:tcW w:w="3969" w:type="dxa"/>
          </w:tcPr>
          <w:p w14:paraId="6FD1E8B3" w14:textId="77777777" w:rsidR="008956FD" w:rsidRPr="00A568A1" w:rsidRDefault="008956FD" w:rsidP="004D227B">
            <w:pPr>
              <w:rPr>
                <w:rFonts w:cstheme="minorHAnsi"/>
                <w:sz w:val="20"/>
                <w:szCs w:val="20"/>
              </w:rPr>
            </w:pPr>
          </w:p>
        </w:tc>
        <w:tc>
          <w:tcPr>
            <w:tcW w:w="4837" w:type="dxa"/>
          </w:tcPr>
          <w:p w14:paraId="394243A2" w14:textId="77777777" w:rsidR="00FE0CAE" w:rsidRPr="00A71AE6" w:rsidRDefault="00FE0CAE" w:rsidP="00BF33F6">
            <w:pPr>
              <w:spacing w:after="237" w:line="269" w:lineRule="auto"/>
              <w:ind w:right="28"/>
              <w:rPr>
                <w:sz w:val="18"/>
                <w:szCs w:val="18"/>
              </w:rPr>
            </w:pPr>
            <w:r w:rsidRPr="00A71AE6">
              <w:rPr>
                <w:sz w:val="18"/>
                <w:szCs w:val="18"/>
              </w:rPr>
              <w:t xml:space="preserve">Background on </w:t>
            </w:r>
            <w:r w:rsidRPr="00A71AE6">
              <w:rPr>
                <w:b/>
                <w:sz w:val="18"/>
                <w:szCs w:val="18"/>
              </w:rPr>
              <w:t>c</w:t>
            </w:r>
            <w:r w:rsidR="00BF33F6" w:rsidRPr="00A71AE6">
              <w:rPr>
                <w:b/>
                <w:sz w:val="18"/>
                <w:szCs w:val="18"/>
              </w:rPr>
              <w:t>ertification initiatives</w:t>
            </w:r>
            <w:r w:rsidR="00BF33F6" w:rsidRPr="00A71AE6">
              <w:rPr>
                <w:sz w:val="18"/>
                <w:szCs w:val="18"/>
              </w:rPr>
              <w:t xml:space="preserve"> </w:t>
            </w:r>
            <w:r w:rsidRPr="00A71AE6">
              <w:rPr>
                <w:sz w:val="18"/>
                <w:szCs w:val="18"/>
              </w:rPr>
              <w:t>can be found here:</w:t>
            </w:r>
          </w:p>
          <w:p w14:paraId="751B93B5" w14:textId="77777777" w:rsidR="00CF74BC" w:rsidRPr="00CF74BC" w:rsidRDefault="0098277D" w:rsidP="00CF74BC">
            <w:pPr>
              <w:pStyle w:val="Lijstalinea"/>
              <w:numPr>
                <w:ilvl w:val="0"/>
                <w:numId w:val="26"/>
              </w:numPr>
              <w:spacing w:after="237" w:line="269" w:lineRule="auto"/>
              <w:ind w:right="28"/>
              <w:rPr>
                <w:rStyle w:val="Hyperlink"/>
                <w:color w:val="auto"/>
                <w:sz w:val="18"/>
                <w:szCs w:val="18"/>
                <w:u w:val="none"/>
              </w:rPr>
            </w:pPr>
            <w:hyperlink r:id="rId11" w:history="1">
              <w:r w:rsidR="00BF33F6" w:rsidRPr="00CF74BC">
                <w:rPr>
                  <w:rStyle w:val="Hyperlink"/>
                  <w:sz w:val="18"/>
                  <w:szCs w:val="18"/>
                </w:rPr>
                <w:t>Rainforest Alliance</w:t>
              </w:r>
            </w:hyperlink>
          </w:p>
          <w:p w14:paraId="3AE0FD9F" w14:textId="77777777" w:rsidR="00CF74BC" w:rsidRDefault="0098277D" w:rsidP="00CF74BC">
            <w:pPr>
              <w:pStyle w:val="Lijstalinea"/>
              <w:numPr>
                <w:ilvl w:val="0"/>
                <w:numId w:val="26"/>
              </w:numPr>
              <w:spacing w:after="237" w:line="269" w:lineRule="auto"/>
              <w:ind w:right="28"/>
              <w:rPr>
                <w:sz w:val="18"/>
                <w:szCs w:val="18"/>
              </w:rPr>
            </w:pPr>
            <w:hyperlink r:id="rId12" w:history="1">
              <w:r w:rsidR="003319C6" w:rsidRPr="00CF74BC">
                <w:rPr>
                  <w:rStyle w:val="Hyperlink"/>
                  <w:sz w:val="18"/>
                  <w:szCs w:val="18"/>
                </w:rPr>
                <w:t>Fairtrade</w:t>
              </w:r>
            </w:hyperlink>
          </w:p>
          <w:p w14:paraId="62D90593" w14:textId="646E88F6" w:rsidR="00E177F6" w:rsidRPr="00CF74BC" w:rsidRDefault="0098277D" w:rsidP="00CF74BC">
            <w:pPr>
              <w:pStyle w:val="Lijstalinea"/>
              <w:numPr>
                <w:ilvl w:val="0"/>
                <w:numId w:val="26"/>
              </w:numPr>
              <w:spacing w:after="237" w:line="269" w:lineRule="auto"/>
              <w:ind w:right="28"/>
              <w:rPr>
                <w:sz w:val="18"/>
                <w:szCs w:val="18"/>
              </w:rPr>
            </w:pPr>
            <w:hyperlink r:id="rId13" w:history="1">
              <w:r w:rsidR="00E177F6" w:rsidRPr="00CF74BC">
                <w:rPr>
                  <w:rStyle w:val="Hyperlink"/>
                  <w:sz w:val="18"/>
                  <w:szCs w:val="18"/>
                </w:rPr>
                <w:t>Fairwild</w:t>
              </w:r>
            </w:hyperlink>
          </w:p>
        </w:tc>
      </w:tr>
      <w:tr w:rsidR="000A0ED0" w:rsidRPr="00555891" w14:paraId="4DA8460D" w14:textId="77777777" w:rsidTr="00BB5CC0">
        <w:tc>
          <w:tcPr>
            <w:tcW w:w="3539" w:type="dxa"/>
          </w:tcPr>
          <w:p w14:paraId="356E71EC" w14:textId="73E01C9C" w:rsidR="00271913" w:rsidRPr="00DF3782" w:rsidRDefault="00271913" w:rsidP="00DF3782">
            <w:pPr>
              <w:pStyle w:val="Lijstalinea"/>
              <w:numPr>
                <w:ilvl w:val="0"/>
                <w:numId w:val="33"/>
              </w:numPr>
              <w:autoSpaceDE w:val="0"/>
              <w:autoSpaceDN w:val="0"/>
              <w:adjustRightInd w:val="0"/>
              <w:rPr>
                <w:rFonts w:eastAsia="Microsoft YaHei" w:cstheme="minorHAnsi"/>
                <w:color w:val="3C3C3C"/>
                <w:sz w:val="20"/>
                <w:szCs w:val="20"/>
              </w:rPr>
            </w:pPr>
            <w:r w:rsidRPr="00DF3782">
              <w:rPr>
                <w:sz w:val="20"/>
                <w:szCs w:val="20"/>
              </w:rPr>
              <w:t xml:space="preserve">Does your company have a formal </w:t>
            </w:r>
            <w:r w:rsidRPr="00DF3782">
              <w:rPr>
                <w:b/>
                <w:sz w:val="20"/>
                <w:szCs w:val="20"/>
              </w:rPr>
              <w:t>supplier</w:t>
            </w:r>
            <w:r w:rsidR="00CA1011" w:rsidRPr="00DF3782">
              <w:rPr>
                <w:b/>
                <w:sz w:val="20"/>
                <w:szCs w:val="20"/>
              </w:rPr>
              <w:t xml:space="preserve"> CSR/sustainability policy</w:t>
            </w:r>
            <w:r w:rsidR="00CA1011" w:rsidRPr="00DF3782">
              <w:rPr>
                <w:sz w:val="20"/>
                <w:szCs w:val="20"/>
              </w:rPr>
              <w:t xml:space="preserve"> or </w:t>
            </w:r>
            <w:r w:rsidR="00CA1011" w:rsidRPr="00DF3782">
              <w:rPr>
                <w:b/>
                <w:sz w:val="20"/>
                <w:szCs w:val="20"/>
              </w:rPr>
              <w:t>sustainable/responsible procurement</w:t>
            </w:r>
            <w:r w:rsidRPr="00DF3782">
              <w:rPr>
                <w:b/>
                <w:sz w:val="20"/>
                <w:szCs w:val="20"/>
              </w:rPr>
              <w:t xml:space="preserve"> policy</w:t>
            </w:r>
            <w:r w:rsidR="00952AEB" w:rsidRPr="00952AEB">
              <w:rPr>
                <w:sz w:val="20"/>
                <w:szCs w:val="20"/>
              </w:rPr>
              <w:t>?</w:t>
            </w:r>
          </w:p>
          <w:p w14:paraId="6CF7EF79" w14:textId="77777777" w:rsidR="00271913" w:rsidRPr="00067F66" w:rsidRDefault="00271913" w:rsidP="00067F66">
            <w:pPr>
              <w:autoSpaceDE w:val="0"/>
              <w:autoSpaceDN w:val="0"/>
              <w:adjustRightInd w:val="0"/>
              <w:rPr>
                <w:rFonts w:eastAsia="Microsoft YaHei" w:cstheme="minorHAnsi"/>
                <w:color w:val="3C3C3C"/>
                <w:sz w:val="20"/>
                <w:szCs w:val="20"/>
              </w:rPr>
            </w:pPr>
          </w:p>
          <w:p w14:paraId="76B67753" w14:textId="77777777" w:rsidR="00067F66" w:rsidRPr="001E4C52" w:rsidRDefault="00067F66" w:rsidP="00067F66">
            <w:pPr>
              <w:rPr>
                <w:i/>
                <w:color w:val="FF0000"/>
                <w:sz w:val="20"/>
                <w:szCs w:val="20"/>
              </w:rPr>
            </w:pPr>
            <w:r>
              <w:rPr>
                <w:i/>
                <w:color w:val="FF0000"/>
                <w:sz w:val="20"/>
                <w:szCs w:val="20"/>
              </w:rPr>
              <w:t>Please specify i</w:t>
            </w:r>
            <w:r w:rsidRPr="001E4C52">
              <w:rPr>
                <w:i/>
                <w:color w:val="FF0000"/>
                <w:sz w:val="20"/>
                <w:szCs w:val="20"/>
              </w:rPr>
              <w:t>f your anwer is yes</w:t>
            </w:r>
            <w:r>
              <w:rPr>
                <w:i/>
                <w:color w:val="FF0000"/>
                <w:sz w:val="20"/>
                <w:szCs w:val="20"/>
              </w:rPr>
              <w:t xml:space="preserve"> </w:t>
            </w:r>
            <w:r w:rsidRPr="001E4C52">
              <w:rPr>
                <w:i/>
                <w:color w:val="FF0000"/>
                <w:sz w:val="20"/>
                <w:szCs w:val="20"/>
              </w:rPr>
              <w:t>and share relevant documents.</w:t>
            </w:r>
          </w:p>
          <w:p w14:paraId="7D08149B" w14:textId="091904FA" w:rsidR="00271913" w:rsidRDefault="00271913" w:rsidP="005D0271">
            <w:pPr>
              <w:autoSpaceDE w:val="0"/>
              <w:autoSpaceDN w:val="0"/>
              <w:adjustRightInd w:val="0"/>
              <w:rPr>
                <w:rFonts w:eastAsia="Microsoft YaHei" w:cstheme="minorHAnsi"/>
                <w:color w:val="3C3C3C"/>
                <w:sz w:val="20"/>
                <w:szCs w:val="20"/>
              </w:rPr>
            </w:pPr>
          </w:p>
          <w:p w14:paraId="3F9F8812" w14:textId="3278C6AC" w:rsidR="005D0271" w:rsidRPr="00765D67" w:rsidRDefault="00990931" w:rsidP="00DF3782">
            <w:pPr>
              <w:pStyle w:val="Lijstalinea"/>
              <w:numPr>
                <w:ilvl w:val="0"/>
                <w:numId w:val="33"/>
              </w:numPr>
              <w:rPr>
                <w:rFonts w:cstheme="minorHAnsi"/>
                <w:sz w:val="20"/>
                <w:szCs w:val="20"/>
              </w:rPr>
            </w:pPr>
            <w:r w:rsidRPr="00765D67">
              <w:rPr>
                <w:rFonts w:cstheme="minorHAnsi"/>
                <w:sz w:val="20"/>
                <w:szCs w:val="20"/>
              </w:rPr>
              <w:t>If so, w</w:t>
            </w:r>
            <w:r w:rsidR="005D0271" w:rsidRPr="00765D67">
              <w:rPr>
                <w:rFonts w:cstheme="minorHAnsi"/>
                <w:sz w:val="20"/>
                <w:szCs w:val="20"/>
              </w:rPr>
              <w:t xml:space="preserve">hich areas are covered by this policy? </w:t>
            </w:r>
          </w:p>
          <w:p w14:paraId="5E6A86FB" w14:textId="37C92480" w:rsidR="00DF3782" w:rsidRDefault="00DF3782" w:rsidP="00DF3782">
            <w:pPr>
              <w:rPr>
                <w:rFonts w:cstheme="minorHAnsi"/>
                <w:sz w:val="20"/>
                <w:szCs w:val="20"/>
                <w:highlight w:val="yellow"/>
              </w:rPr>
            </w:pPr>
          </w:p>
          <w:p w14:paraId="4F10E066" w14:textId="77777777" w:rsidR="00924028" w:rsidRPr="002563F8" w:rsidRDefault="00924028" w:rsidP="005F3863">
            <w:pPr>
              <w:pStyle w:val="Lijstalinea"/>
              <w:numPr>
                <w:ilvl w:val="0"/>
                <w:numId w:val="12"/>
              </w:numPr>
              <w:rPr>
                <w:rFonts w:cstheme="minorHAnsi"/>
                <w:sz w:val="20"/>
                <w:szCs w:val="20"/>
              </w:rPr>
            </w:pPr>
            <w:r w:rsidRPr="002563F8">
              <w:rPr>
                <w:rFonts w:cstheme="minorHAnsi"/>
                <w:sz w:val="20"/>
                <w:szCs w:val="20"/>
              </w:rPr>
              <w:t>Traceability</w:t>
            </w:r>
          </w:p>
          <w:p w14:paraId="71C2EF6A" w14:textId="1464FABC" w:rsidR="005D0271" w:rsidRPr="002563F8" w:rsidRDefault="007E3ED9" w:rsidP="005F3863">
            <w:pPr>
              <w:pStyle w:val="Lijstalinea"/>
              <w:numPr>
                <w:ilvl w:val="0"/>
                <w:numId w:val="12"/>
              </w:numPr>
              <w:rPr>
                <w:rFonts w:cstheme="minorHAnsi"/>
                <w:sz w:val="20"/>
                <w:szCs w:val="20"/>
              </w:rPr>
            </w:pPr>
            <w:r>
              <w:rPr>
                <w:rFonts w:cstheme="minorHAnsi"/>
                <w:sz w:val="20"/>
                <w:szCs w:val="20"/>
              </w:rPr>
              <w:t>H</w:t>
            </w:r>
            <w:r w:rsidR="005D0271" w:rsidRPr="002563F8">
              <w:rPr>
                <w:rFonts w:cstheme="minorHAnsi"/>
                <w:sz w:val="20"/>
                <w:szCs w:val="20"/>
              </w:rPr>
              <w:t xml:space="preserve">uman rights </w:t>
            </w:r>
          </w:p>
          <w:p w14:paraId="5E67B482" w14:textId="77777777" w:rsidR="005D0271" w:rsidRPr="002563F8" w:rsidRDefault="005D0271" w:rsidP="005F3863">
            <w:pPr>
              <w:pStyle w:val="Lijstalinea"/>
              <w:numPr>
                <w:ilvl w:val="0"/>
                <w:numId w:val="12"/>
              </w:numPr>
              <w:rPr>
                <w:rFonts w:cstheme="minorHAnsi"/>
                <w:sz w:val="20"/>
                <w:szCs w:val="20"/>
              </w:rPr>
            </w:pPr>
            <w:r w:rsidRPr="002563F8">
              <w:rPr>
                <w:rFonts w:cstheme="minorHAnsi"/>
                <w:sz w:val="20"/>
                <w:szCs w:val="20"/>
              </w:rPr>
              <w:t>No forced or compulsory labour</w:t>
            </w:r>
          </w:p>
          <w:p w14:paraId="4B84DAEF" w14:textId="77777777" w:rsidR="005D0271" w:rsidRPr="002563F8" w:rsidRDefault="005D0271" w:rsidP="005F3863">
            <w:pPr>
              <w:pStyle w:val="Lijstalinea"/>
              <w:numPr>
                <w:ilvl w:val="0"/>
                <w:numId w:val="12"/>
              </w:numPr>
              <w:rPr>
                <w:rFonts w:cstheme="minorHAnsi"/>
                <w:sz w:val="20"/>
                <w:szCs w:val="20"/>
              </w:rPr>
            </w:pPr>
            <w:r w:rsidRPr="002563F8">
              <w:rPr>
                <w:rFonts w:cstheme="minorHAnsi"/>
                <w:sz w:val="20"/>
                <w:szCs w:val="20"/>
              </w:rPr>
              <w:lastRenderedPageBreak/>
              <w:t xml:space="preserve">No child labour </w:t>
            </w:r>
          </w:p>
          <w:p w14:paraId="42CFD864" w14:textId="31ADDA2B" w:rsidR="005D0271" w:rsidRPr="002563F8" w:rsidRDefault="00A559BF" w:rsidP="005F3863">
            <w:pPr>
              <w:pStyle w:val="Lijstalinea"/>
              <w:numPr>
                <w:ilvl w:val="0"/>
                <w:numId w:val="12"/>
              </w:numPr>
              <w:rPr>
                <w:rFonts w:cstheme="minorHAnsi"/>
                <w:sz w:val="20"/>
                <w:szCs w:val="20"/>
              </w:rPr>
            </w:pPr>
            <w:r>
              <w:rPr>
                <w:rFonts w:cstheme="minorHAnsi"/>
                <w:sz w:val="20"/>
                <w:szCs w:val="20"/>
              </w:rPr>
              <w:t>Decent w</w:t>
            </w:r>
            <w:r w:rsidR="005D0271" w:rsidRPr="002563F8">
              <w:rPr>
                <w:rFonts w:cstheme="minorHAnsi"/>
                <w:sz w:val="20"/>
                <w:szCs w:val="20"/>
              </w:rPr>
              <w:t>orking conditions</w:t>
            </w:r>
          </w:p>
          <w:p w14:paraId="3AAD5ECD" w14:textId="15A7CDB2" w:rsidR="005D0271" w:rsidRPr="002563F8" w:rsidRDefault="00407C6F" w:rsidP="005F3863">
            <w:pPr>
              <w:pStyle w:val="Lijstalinea"/>
              <w:numPr>
                <w:ilvl w:val="0"/>
                <w:numId w:val="12"/>
              </w:numPr>
              <w:rPr>
                <w:rFonts w:cstheme="minorHAnsi"/>
                <w:sz w:val="20"/>
                <w:szCs w:val="20"/>
              </w:rPr>
            </w:pPr>
            <w:r>
              <w:rPr>
                <w:rFonts w:cstheme="minorHAnsi"/>
                <w:sz w:val="20"/>
                <w:szCs w:val="20"/>
              </w:rPr>
              <w:t>Living income farmers and workers</w:t>
            </w:r>
            <w:r w:rsidR="005D0271" w:rsidRPr="002563F8">
              <w:rPr>
                <w:rFonts w:cstheme="minorHAnsi"/>
                <w:sz w:val="20"/>
                <w:szCs w:val="20"/>
              </w:rPr>
              <w:t xml:space="preserve"> </w:t>
            </w:r>
          </w:p>
          <w:p w14:paraId="281ABC96" w14:textId="53D6DB9D" w:rsidR="005D0271" w:rsidRPr="002563F8" w:rsidRDefault="005D0271" w:rsidP="005F3863">
            <w:pPr>
              <w:pStyle w:val="Lijstalinea"/>
              <w:numPr>
                <w:ilvl w:val="0"/>
                <w:numId w:val="12"/>
              </w:numPr>
              <w:rPr>
                <w:rFonts w:cstheme="minorHAnsi"/>
                <w:sz w:val="20"/>
                <w:szCs w:val="20"/>
              </w:rPr>
            </w:pPr>
            <w:r w:rsidRPr="002563F8">
              <w:rPr>
                <w:rFonts w:cstheme="minorHAnsi"/>
                <w:sz w:val="20"/>
                <w:szCs w:val="20"/>
              </w:rPr>
              <w:t>No</w:t>
            </w:r>
            <w:r w:rsidR="00AA0A04">
              <w:rPr>
                <w:rFonts w:cstheme="minorHAnsi"/>
                <w:sz w:val="20"/>
                <w:szCs w:val="20"/>
              </w:rPr>
              <w:t xml:space="preserve">  </w:t>
            </w:r>
            <w:r w:rsidRPr="002563F8">
              <w:rPr>
                <w:rFonts w:cstheme="minorHAnsi"/>
                <w:sz w:val="20"/>
                <w:szCs w:val="20"/>
              </w:rPr>
              <w:t xml:space="preserve">discrimination </w:t>
            </w:r>
          </w:p>
          <w:p w14:paraId="24C17F5D" w14:textId="77777777" w:rsidR="005D0271" w:rsidRPr="002563F8" w:rsidRDefault="005D0271" w:rsidP="005F3863">
            <w:pPr>
              <w:pStyle w:val="Lijstalinea"/>
              <w:numPr>
                <w:ilvl w:val="0"/>
                <w:numId w:val="12"/>
              </w:numPr>
              <w:rPr>
                <w:rFonts w:cstheme="minorHAnsi"/>
                <w:sz w:val="20"/>
                <w:szCs w:val="20"/>
              </w:rPr>
            </w:pPr>
            <w:r w:rsidRPr="002563F8">
              <w:rPr>
                <w:rFonts w:cstheme="minorHAnsi"/>
                <w:sz w:val="20"/>
                <w:szCs w:val="20"/>
              </w:rPr>
              <w:t xml:space="preserve">Freedom of association </w:t>
            </w:r>
          </w:p>
          <w:p w14:paraId="2E3FE775" w14:textId="77777777" w:rsidR="005D0271" w:rsidRPr="002563F8" w:rsidRDefault="005D0271" w:rsidP="005F3863">
            <w:pPr>
              <w:pStyle w:val="Lijstalinea"/>
              <w:numPr>
                <w:ilvl w:val="0"/>
                <w:numId w:val="12"/>
              </w:numPr>
              <w:rPr>
                <w:rFonts w:cstheme="minorHAnsi"/>
                <w:sz w:val="20"/>
                <w:szCs w:val="20"/>
              </w:rPr>
            </w:pPr>
            <w:r w:rsidRPr="002563F8">
              <w:rPr>
                <w:rFonts w:cstheme="minorHAnsi"/>
                <w:sz w:val="20"/>
                <w:szCs w:val="20"/>
              </w:rPr>
              <w:t xml:space="preserve">Collective bargaining </w:t>
            </w:r>
          </w:p>
          <w:p w14:paraId="649F30B8" w14:textId="77777777" w:rsidR="005D0271" w:rsidRPr="002563F8" w:rsidRDefault="005D0271" w:rsidP="005F3863">
            <w:pPr>
              <w:pStyle w:val="Lijstalinea"/>
              <w:numPr>
                <w:ilvl w:val="0"/>
                <w:numId w:val="12"/>
              </w:numPr>
              <w:rPr>
                <w:rFonts w:cstheme="minorHAnsi"/>
                <w:sz w:val="20"/>
                <w:szCs w:val="20"/>
              </w:rPr>
            </w:pPr>
            <w:r w:rsidRPr="002563F8">
              <w:rPr>
                <w:rFonts w:cstheme="minorHAnsi"/>
                <w:sz w:val="20"/>
                <w:szCs w:val="20"/>
              </w:rPr>
              <w:t xml:space="preserve">Health &amp; safety </w:t>
            </w:r>
          </w:p>
          <w:p w14:paraId="4A1CEC0B" w14:textId="77777777" w:rsidR="005D0271" w:rsidRPr="002563F8" w:rsidRDefault="005D0271" w:rsidP="005F3863">
            <w:pPr>
              <w:pStyle w:val="Lijstalinea"/>
              <w:numPr>
                <w:ilvl w:val="0"/>
                <w:numId w:val="12"/>
              </w:numPr>
              <w:rPr>
                <w:rFonts w:cstheme="minorHAnsi"/>
                <w:sz w:val="20"/>
                <w:szCs w:val="20"/>
              </w:rPr>
            </w:pPr>
            <w:r w:rsidRPr="002563F8">
              <w:rPr>
                <w:rFonts w:cstheme="minorHAnsi"/>
                <w:sz w:val="20"/>
                <w:szCs w:val="20"/>
              </w:rPr>
              <w:t>Gender/women’s rights</w:t>
            </w:r>
          </w:p>
          <w:p w14:paraId="52983CBC" w14:textId="62207CD6" w:rsidR="005D0271" w:rsidRDefault="005D0271" w:rsidP="005F3863">
            <w:pPr>
              <w:pStyle w:val="Lijstalinea"/>
              <w:numPr>
                <w:ilvl w:val="0"/>
                <w:numId w:val="12"/>
              </w:numPr>
              <w:rPr>
                <w:rFonts w:cstheme="minorHAnsi"/>
                <w:sz w:val="20"/>
                <w:szCs w:val="20"/>
              </w:rPr>
            </w:pPr>
            <w:r w:rsidRPr="002563F8">
              <w:rPr>
                <w:rFonts w:cstheme="minorHAnsi"/>
                <w:sz w:val="20"/>
                <w:szCs w:val="20"/>
              </w:rPr>
              <w:t>Land tenure rights</w:t>
            </w:r>
          </w:p>
          <w:p w14:paraId="6AAAEAAA" w14:textId="1E2E3682" w:rsidR="003851B2" w:rsidRDefault="003851B2" w:rsidP="005F3863">
            <w:pPr>
              <w:pStyle w:val="Lijstalinea"/>
              <w:numPr>
                <w:ilvl w:val="0"/>
                <w:numId w:val="12"/>
              </w:numPr>
              <w:rPr>
                <w:rFonts w:cstheme="minorHAnsi"/>
                <w:sz w:val="20"/>
                <w:szCs w:val="20"/>
              </w:rPr>
            </w:pPr>
            <w:r>
              <w:rPr>
                <w:rFonts w:cstheme="minorHAnsi"/>
                <w:sz w:val="20"/>
                <w:szCs w:val="20"/>
              </w:rPr>
              <w:t>Cultural heritage of, among others, indigenous peoples (both tangible and intangible)</w:t>
            </w:r>
          </w:p>
          <w:p w14:paraId="6DEDD372" w14:textId="7FC47791" w:rsidR="006D596B" w:rsidRPr="003851B2" w:rsidRDefault="006D596B" w:rsidP="005F3863">
            <w:pPr>
              <w:pStyle w:val="Lijstalinea"/>
              <w:numPr>
                <w:ilvl w:val="0"/>
                <w:numId w:val="12"/>
              </w:numPr>
              <w:rPr>
                <w:rFonts w:cstheme="minorHAnsi"/>
                <w:sz w:val="20"/>
                <w:szCs w:val="20"/>
              </w:rPr>
            </w:pPr>
            <w:r>
              <w:rPr>
                <w:sz w:val="20"/>
                <w:szCs w:val="20"/>
              </w:rPr>
              <w:t>Resilience of agriculture and food systems</w:t>
            </w:r>
            <w:r w:rsidR="00E00F22">
              <w:rPr>
                <w:sz w:val="20"/>
                <w:szCs w:val="20"/>
              </w:rPr>
              <w:t xml:space="preserve"> (climate change adaptation)</w:t>
            </w:r>
          </w:p>
          <w:p w14:paraId="19ABE9DC" w14:textId="4362AA00" w:rsidR="005B19F1" w:rsidRPr="00DC60EB" w:rsidRDefault="005B19F1" w:rsidP="005F3863">
            <w:pPr>
              <w:pStyle w:val="Lijstalinea"/>
              <w:numPr>
                <w:ilvl w:val="0"/>
                <w:numId w:val="12"/>
              </w:numPr>
              <w:rPr>
                <w:sz w:val="20"/>
                <w:szCs w:val="20"/>
              </w:rPr>
            </w:pPr>
            <w:r w:rsidRPr="00DC60EB">
              <w:rPr>
                <w:sz w:val="20"/>
                <w:szCs w:val="20"/>
              </w:rPr>
              <w:t xml:space="preserve">Energy consumption </w:t>
            </w:r>
            <w:r w:rsidR="00DC60EB" w:rsidRPr="00DC60EB">
              <w:rPr>
                <w:sz w:val="20"/>
                <w:szCs w:val="20"/>
              </w:rPr>
              <w:t>/</w:t>
            </w:r>
            <w:r w:rsidR="00DC60EB">
              <w:rPr>
                <w:sz w:val="20"/>
                <w:szCs w:val="20"/>
              </w:rPr>
              <w:t xml:space="preserve"> g</w:t>
            </w:r>
            <w:r w:rsidRPr="00DC60EB">
              <w:rPr>
                <w:sz w:val="20"/>
                <w:szCs w:val="20"/>
              </w:rPr>
              <w:t xml:space="preserve">reenhouse gas emissions </w:t>
            </w:r>
          </w:p>
          <w:p w14:paraId="733753EB" w14:textId="77777777" w:rsidR="005B19F1" w:rsidRPr="001E4C52" w:rsidRDefault="005B19F1" w:rsidP="005F3863">
            <w:pPr>
              <w:pStyle w:val="Lijstalinea"/>
              <w:numPr>
                <w:ilvl w:val="0"/>
                <w:numId w:val="12"/>
              </w:numPr>
              <w:rPr>
                <w:sz w:val="20"/>
                <w:szCs w:val="20"/>
              </w:rPr>
            </w:pPr>
            <w:r w:rsidRPr="001E4C52">
              <w:rPr>
                <w:sz w:val="20"/>
                <w:szCs w:val="20"/>
              </w:rPr>
              <w:t xml:space="preserve">Water usage </w:t>
            </w:r>
          </w:p>
          <w:p w14:paraId="5BA56BE5" w14:textId="4BFC56A0" w:rsidR="005B19F1" w:rsidRPr="004951E3" w:rsidRDefault="00DC60EB" w:rsidP="005F3863">
            <w:pPr>
              <w:pStyle w:val="Lijstalinea"/>
              <w:numPr>
                <w:ilvl w:val="0"/>
                <w:numId w:val="12"/>
              </w:numPr>
              <w:rPr>
                <w:sz w:val="20"/>
                <w:szCs w:val="20"/>
              </w:rPr>
            </w:pPr>
            <w:r w:rsidRPr="004951E3">
              <w:rPr>
                <w:sz w:val="20"/>
                <w:szCs w:val="20"/>
              </w:rPr>
              <w:t xml:space="preserve">Environmental pollution </w:t>
            </w:r>
            <w:r w:rsidR="00492122" w:rsidRPr="004951E3">
              <w:rPr>
                <w:sz w:val="20"/>
                <w:szCs w:val="20"/>
              </w:rPr>
              <w:t xml:space="preserve">(e.g. caused by unsound use </w:t>
            </w:r>
            <w:r w:rsidR="00364C3B" w:rsidRPr="004951E3">
              <w:rPr>
                <w:sz w:val="20"/>
                <w:szCs w:val="20"/>
              </w:rPr>
              <w:t xml:space="preserve">of </w:t>
            </w:r>
            <w:r w:rsidR="005B19F1" w:rsidRPr="004951E3">
              <w:rPr>
                <w:sz w:val="20"/>
                <w:szCs w:val="20"/>
              </w:rPr>
              <w:t xml:space="preserve"> agro-chemicals</w:t>
            </w:r>
            <w:r w:rsidR="00364C3B" w:rsidRPr="004951E3">
              <w:rPr>
                <w:sz w:val="20"/>
                <w:szCs w:val="20"/>
              </w:rPr>
              <w:t>, cleaning processes</w:t>
            </w:r>
            <w:r w:rsidR="004951E3" w:rsidRPr="004951E3">
              <w:rPr>
                <w:sz w:val="20"/>
                <w:szCs w:val="20"/>
              </w:rPr>
              <w:t xml:space="preserve">, inadequate </w:t>
            </w:r>
            <w:r w:rsidR="004951E3">
              <w:rPr>
                <w:sz w:val="20"/>
                <w:szCs w:val="20"/>
              </w:rPr>
              <w:t>w</w:t>
            </w:r>
            <w:r w:rsidR="005B19F1" w:rsidRPr="004951E3">
              <w:rPr>
                <w:sz w:val="20"/>
                <w:szCs w:val="20"/>
              </w:rPr>
              <w:t xml:space="preserve">aste management </w:t>
            </w:r>
          </w:p>
          <w:p w14:paraId="742916FD" w14:textId="77777777" w:rsidR="005B19F1" w:rsidRPr="001E4C52" w:rsidRDefault="005B19F1" w:rsidP="005F3863">
            <w:pPr>
              <w:pStyle w:val="Lijstalinea"/>
              <w:numPr>
                <w:ilvl w:val="0"/>
                <w:numId w:val="12"/>
              </w:numPr>
              <w:rPr>
                <w:sz w:val="20"/>
                <w:szCs w:val="20"/>
              </w:rPr>
            </w:pPr>
            <w:r w:rsidRPr="001E4C52">
              <w:rPr>
                <w:sz w:val="20"/>
                <w:szCs w:val="20"/>
              </w:rPr>
              <w:t>Soil degradation</w:t>
            </w:r>
          </w:p>
          <w:p w14:paraId="6763F034" w14:textId="77777777" w:rsidR="005B19F1" w:rsidRPr="00543BA8" w:rsidRDefault="005B19F1" w:rsidP="005F3863">
            <w:pPr>
              <w:pStyle w:val="Lijstalinea"/>
              <w:numPr>
                <w:ilvl w:val="0"/>
                <w:numId w:val="12"/>
              </w:numPr>
              <w:rPr>
                <w:i/>
                <w:sz w:val="20"/>
                <w:szCs w:val="20"/>
              </w:rPr>
            </w:pPr>
            <w:r>
              <w:rPr>
                <w:sz w:val="20"/>
                <w:szCs w:val="20"/>
              </w:rPr>
              <w:t>D</w:t>
            </w:r>
            <w:r w:rsidRPr="001E4C52">
              <w:rPr>
                <w:sz w:val="20"/>
                <w:szCs w:val="20"/>
              </w:rPr>
              <w:t>eforestation</w:t>
            </w:r>
            <w:r>
              <w:rPr>
                <w:sz w:val="20"/>
                <w:szCs w:val="20"/>
              </w:rPr>
              <w:t xml:space="preserve"> and other forms of conversion of natural habitats and natural areas with </w:t>
            </w:r>
            <w:r w:rsidRPr="00293A36">
              <w:t>high levels of organic carbon</w:t>
            </w:r>
            <w:r>
              <w:rPr>
                <w:i/>
                <w:sz w:val="20"/>
                <w:szCs w:val="20"/>
              </w:rPr>
              <w:t xml:space="preserve"> </w:t>
            </w:r>
          </w:p>
          <w:p w14:paraId="750C01E7" w14:textId="5F061B6E" w:rsidR="005B19F1" w:rsidRDefault="005B19F1" w:rsidP="005F3863">
            <w:pPr>
              <w:pStyle w:val="Lijstalinea"/>
              <w:numPr>
                <w:ilvl w:val="0"/>
                <w:numId w:val="12"/>
              </w:numPr>
              <w:rPr>
                <w:rFonts w:cstheme="minorHAnsi"/>
                <w:sz w:val="20"/>
                <w:szCs w:val="20"/>
              </w:rPr>
            </w:pPr>
            <w:r w:rsidRPr="001E4C52">
              <w:rPr>
                <w:sz w:val="20"/>
                <w:szCs w:val="20"/>
              </w:rPr>
              <w:t>Other impacts on biodiversity</w:t>
            </w:r>
          </w:p>
          <w:p w14:paraId="2EF4987C" w14:textId="6C0A1198" w:rsidR="005F3863" w:rsidRPr="00A568A1" w:rsidRDefault="00DF3782" w:rsidP="005F3863">
            <w:pPr>
              <w:pStyle w:val="Lijstalinea"/>
              <w:numPr>
                <w:ilvl w:val="0"/>
                <w:numId w:val="12"/>
              </w:numPr>
              <w:rPr>
                <w:sz w:val="20"/>
                <w:szCs w:val="20"/>
              </w:rPr>
            </w:pPr>
            <w:r>
              <w:rPr>
                <w:sz w:val="20"/>
                <w:szCs w:val="20"/>
              </w:rPr>
              <w:t>No c</w:t>
            </w:r>
            <w:r w:rsidR="005F3863" w:rsidRPr="00A568A1">
              <w:rPr>
                <w:sz w:val="20"/>
                <w:szCs w:val="20"/>
              </w:rPr>
              <w:t xml:space="preserve">orruption, including extortion </w:t>
            </w:r>
          </w:p>
          <w:p w14:paraId="788AAAB4" w14:textId="44857CDE" w:rsidR="005F3863" w:rsidRDefault="00DF3782" w:rsidP="005F3863">
            <w:pPr>
              <w:pStyle w:val="Lijstalinea"/>
              <w:numPr>
                <w:ilvl w:val="0"/>
                <w:numId w:val="12"/>
              </w:numPr>
              <w:rPr>
                <w:sz w:val="20"/>
                <w:szCs w:val="20"/>
              </w:rPr>
            </w:pPr>
            <w:r>
              <w:rPr>
                <w:sz w:val="20"/>
                <w:szCs w:val="20"/>
              </w:rPr>
              <w:t>No b</w:t>
            </w:r>
            <w:r w:rsidR="005F3863" w:rsidRPr="00A568A1">
              <w:rPr>
                <w:sz w:val="20"/>
                <w:szCs w:val="20"/>
              </w:rPr>
              <w:t>ribery</w:t>
            </w:r>
          </w:p>
          <w:p w14:paraId="43AC409D" w14:textId="77777777" w:rsidR="00DF3782" w:rsidRPr="002563F8" w:rsidRDefault="00DF3782" w:rsidP="00DF3782">
            <w:pPr>
              <w:pStyle w:val="Lijstalinea"/>
              <w:numPr>
                <w:ilvl w:val="0"/>
                <w:numId w:val="12"/>
              </w:numPr>
              <w:rPr>
                <w:rFonts w:cstheme="minorHAnsi"/>
                <w:sz w:val="20"/>
                <w:szCs w:val="20"/>
              </w:rPr>
            </w:pPr>
            <w:r w:rsidRPr="002563F8">
              <w:rPr>
                <w:rFonts w:cstheme="minorHAnsi"/>
                <w:sz w:val="20"/>
                <w:szCs w:val="20"/>
              </w:rPr>
              <w:t>No anti-competitive practices</w:t>
            </w:r>
          </w:p>
          <w:p w14:paraId="067BA501" w14:textId="77F790BA" w:rsidR="005D0271" w:rsidRPr="002563F8" w:rsidRDefault="005D0271" w:rsidP="005F3863">
            <w:pPr>
              <w:pStyle w:val="Lijstalinea"/>
              <w:numPr>
                <w:ilvl w:val="0"/>
                <w:numId w:val="12"/>
              </w:numPr>
              <w:rPr>
                <w:rFonts w:cstheme="minorHAnsi"/>
                <w:sz w:val="20"/>
                <w:szCs w:val="20"/>
              </w:rPr>
            </w:pPr>
            <w:r w:rsidRPr="002563F8">
              <w:rPr>
                <w:rFonts w:cstheme="minorHAnsi"/>
                <w:sz w:val="20"/>
                <w:szCs w:val="20"/>
              </w:rPr>
              <w:t>Other</w:t>
            </w:r>
            <w:r w:rsidR="00B63427">
              <w:rPr>
                <w:rFonts w:cstheme="minorHAnsi"/>
                <w:sz w:val="20"/>
                <w:szCs w:val="20"/>
              </w:rPr>
              <w:t>, please specify</w:t>
            </w:r>
          </w:p>
          <w:p w14:paraId="01A5B9CF" w14:textId="77777777" w:rsidR="009120E7" w:rsidRPr="002563F8" w:rsidRDefault="009120E7" w:rsidP="004D227B">
            <w:pPr>
              <w:rPr>
                <w:rFonts w:cstheme="minorHAnsi"/>
                <w:sz w:val="20"/>
                <w:szCs w:val="20"/>
              </w:rPr>
            </w:pPr>
          </w:p>
          <w:p w14:paraId="5104A657" w14:textId="731694FA" w:rsidR="009120E7" w:rsidRPr="00DF3782" w:rsidRDefault="00822ECF" w:rsidP="00DF3782">
            <w:pPr>
              <w:pStyle w:val="Lijstalinea"/>
              <w:numPr>
                <w:ilvl w:val="0"/>
                <w:numId w:val="33"/>
              </w:numPr>
              <w:rPr>
                <w:rFonts w:cstheme="minorHAnsi"/>
                <w:sz w:val="20"/>
                <w:szCs w:val="20"/>
              </w:rPr>
            </w:pPr>
            <w:r w:rsidRPr="00DF3782">
              <w:rPr>
                <w:rFonts w:cstheme="minorHAnsi"/>
                <w:sz w:val="20"/>
                <w:szCs w:val="20"/>
              </w:rPr>
              <w:lastRenderedPageBreak/>
              <w:t xml:space="preserve">Are all suppliers covered by this policy? </w:t>
            </w:r>
          </w:p>
          <w:p w14:paraId="329F1ABD" w14:textId="77777777" w:rsidR="009120E7" w:rsidRPr="002563F8" w:rsidRDefault="009120E7" w:rsidP="004D227B">
            <w:pPr>
              <w:rPr>
                <w:rFonts w:cstheme="minorHAnsi"/>
                <w:sz w:val="20"/>
                <w:szCs w:val="20"/>
              </w:rPr>
            </w:pPr>
          </w:p>
          <w:p w14:paraId="3A26AFF7" w14:textId="6CED2A8A" w:rsidR="000A0ED0" w:rsidRPr="002563F8" w:rsidRDefault="004E04A7" w:rsidP="002563F8">
            <w:pPr>
              <w:rPr>
                <w:rFonts w:cstheme="minorHAnsi"/>
                <w:sz w:val="20"/>
                <w:szCs w:val="20"/>
              </w:rPr>
            </w:pPr>
            <w:r w:rsidRPr="002563F8">
              <w:rPr>
                <w:rFonts w:cstheme="minorHAnsi"/>
                <w:i/>
                <w:color w:val="FF0000"/>
                <w:sz w:val="20"/>
                <w:szCs w:val="20"/>
              </w:rPr>
              <w:t>If your anwer is no, please specify</w:t>
            </w:r>
          </w:p>
        </w:tc>
        <w:tc>
          <w:tcPr>
            <w:tcW w:w="480" w:type="dxa"/>
          </w:tcPr>
          <w:p w14:paraId="7A73C29E" w14:textId="77777777" w:rsidR="000A0ED0" w:rsidRDefault="000A0ED0" w:rsidP="002F1700">
            <w:pPr>
              <w:jc w:val="center"/>
              <w:rPr>
                <w:rFonts w:cstheme="minorHAnsi"/>
                <w:sz w:val="20"/>
                <w:szCs w:val="20"/>
              </w:rPr>
            </w:pPr>
          </w:p>
          <w:p w14:paraId="428CCD54" w14:textId="77777777" w:rsidR="002F1700" w:rsidRDefault="002F1700" w:rsidP="002F1700">
            <w:pPr>
              <w:jc w:val="center"/>
              <w:rPr>
                <w:rFonts w:cstheme="minorHAnsi"/>
                <w:sz w:val="20"/>
                <w:szCs w:val="20"/>
              </w:rPr>
            </w:pPr>
          </w:p>
          <w:p w14:paraId="4EAA2CBC" w14:textId="77777777" w:rsidR="002F1700" w:rsidRDefault="002F1700" w:rsidP="002F1700">
            <w:pPr>
              <w:jc w:val="center"/>
              <w:rPr>
                <w:rFonts w:cstheme="minorHAnsi"/>
                <w:sz w:val="20"/>
                <w:szCs w:val="20"/>
              </w:rPr>
            </w:pPr>
            <w:r>
              <w:rPr>
                <w:rFonts w:cstheme="minorHAnsi"/>
                <w:sz w:val="20"/>
                <w:szCs w:val="20"/>
              </w:rPr>
              <w:t>0</w:t>
            </w:r>
          </w:p>
          <w:p w14:paraId="4C1511F2" w14:textId="77777777" w:rsidR="00FB1275" w:rsidRDefault="00FB1275" w:rsidP="002F1700">
            <w:pPr>
              <w:jc w:val="center"/>
              <w:rPr>
                <w:rFonts w:cstheme="minorHAnsi"/>
                <w:sz w:val="20"/>
                <w:szCs w:val="20"/>
              </w:rPr>
            </w:pPr>
          </w:p>
          <w:p w14:paraId="3D9AB47A" w14:textId="77777777" w:rsidR="00FB1275" w:rsidRDefault="00FB1275" w:rsidP="002F1700">
            <w:pPr>
              <w:jc w:val="center"/>
              <w:rPr>
                <w:rFonts w:cstheme="minorHAnsi"/>
                <w:sz w:val="20"/>
                <w:szCs w:val="20"/>
              </w:rPr>
            </w:pPr>
          </w:p>
          <w:p w14:paraId="76CC58ED" w14:textId="77777777" w:rsidR="00FB1275" w:rsidRDefault="00FB1275" w:rsidP="002F1700">
            <w:pPr>
              <w:jc w:val="center"/>
              <w:rPr>
                <w:rFonts w:cstheme="minorHAnsi"/>
                <w:sz w:val="20"/>
                <w:szCs w:val="20"/>
              </w:rPr>
            </w:pPr>
          </w:p>
          <w:p w14:paraId="76D114B9" w14:textId="77777777" w:rsidR="00FB1275" w:rsidRDefault="00FB1275" w:rsidP="002F1700">
            <w:pPr>
              <w:jc w:val="center"/>
              <w:rPr>
                <w:rFonts w:cstheme="minorHAnsi"/>
                <w:sz w:val="20"/>
                <w:szCs w:val="20"/>
              </w:rPr>
            </w:pPr>
          </w:p>
          <w:p w14:paraId="13B83496" w14:textId="77777777" w:rsidR="00FB1275" w:rsidRDefault="00FB1275" w:rsidP="002F1700">
            <w:pPr>
              <w:jc w:val="center"/>
              <w:rPr>
                <w:rFonts w:cstheme="minorHAnsi"/>
                <w:sz w:val="20"/>
                <w:szCs w:val="20"/>
              </w:rPr>
            </w:pPr>
          </w:p>
          <w:p w14:paraId="75644BFF" w14:textId="77777777" w:rsidR="00FB1275" w:rsidRDefault="00FB1275" w:rsidP="002F1700">
            <w:pPr>
              <w:jc w:val="center"/>
              <w:rPr>
                <w:rFonts w:cstheme="minorHAnsi"/>
                <w:sz w:val="20"/>
                <w:szCs w:val="20"/>
              </w:rPr>
            </w:pPr>
          </w:p>
          <w:p w14:paraId="41098060" w14:textId="77777777" w:rsidR="00FB1275" w:rsidRDefault="00FB1275" w:rsidP="002F1700">
            <w:pPr>
              <w:jc w:val="center"/>
              <w:rPr>
                <w:rFonts w:cstheme="minorHAnsi"/>
                <w:sz w:val="20"/>
                <w:szCs w:val="20"/>
              </w:rPr>
            </w:pPr>
          </w:p>
          <w:p w14:paraId="12802EF1" w14:textId="77777777" w:rsidR="00FB1275" w:rsidRDefault="00FB1275" w:rsidP="002F1700">
            <w:pPr>
              <w:jc w:val="center"/>
              <w:rPr>
                <w:rFonts w:cstheme="minorHAnsi"/>
                <w:sz w:val="20"/>
                <w:szCs w:val="20"/>
              </w:rPr>
            </w:pPr>
          </w:p>
          <w:p w14:paraId="0BEAE073" w14:textId="77777777" w:rsidR="00FB1275" w:rsidRDefault="00FB1275" w:rsidP="002F1700">
            <w:pPr>
              <w:jc w:val="center"/>
              <w:rPr>
                <w:rFonts w:cstheme="minorHAnsi"/>
                <w:sz w:val="20"/>
                <w:szCs w:val="20"/>
              </w:rPr>
            </w:pPr>
            <w:r>
              <w:rPr>
                <w:rFonts w:cstheme="minorHAnsi"/>
                <w:sz w:val="20"/>
                <w:szCs w:val="20"/>
              </w:rPr>
              <w:t>0</w:t>
            </w:r>
          </w:p>
          <w:p w14:paraId="371E2343" w14:textId="77777777" w:rsidR="00FB1275" w:rsidRDefault="00FB1275" w:rsidP="002F1700">
            <w:pPr>
              <w:jc w:val="center"/>
              <w:rPr>
                <w:rFonts w:cstheme="minorHAnsi"/>
                <w:sz w:val="20"/>
                <w:szCs w:val="20"/>
              </w:rPr>
            </w:pPr>
            <w:r>
              <w:rPr>
                <w:rFonts w:cstheme="minorHAnsi"/>
                <w:sz w:val="20"/>
                <w:szCs w:val="20"/>
              </w:rPr>
              <w:t>0</w:t>
            </w:r>
          </w:p>
          <w:p w14:paraId="0B8C89AC" w14:textId="77777777" w:rsidR="00FB1275" w:rsidRDefault="00FB1275" w:rsidP="002F1700">
            <w:pPr>
              <w:jc w:val="center"/>
              <w:rPr>
                <w:rFonts w:cstheme="minorHAnsi"/>
                <w:sz w:val="20"/>
                <w:szCs w:val="20"/>
              </w:rPr>
            </w:pPr>
            <w:r>
              <w:rPr>
                <w:rFonts w:cstheme="minorHAnsi"/>
                <w:sz w:val="20"/>
                <w:szCs w:val="20"/>
              </w:rPr>
              <w:t>0</w:t>
            </w:r>
          </w:p>
          <w:p w14:paraId="2018A356" w14:textId="77777777" w:rsidR="00FB1275" w:rsidRDefault="00FB1275" w:rsidP="002F1700">
            <w:pPr>
              <w:jc w:val="center"/>
              <w:rPr>
                <w:rFonts w:cstheme="minorHAnsi"/>
                <w:sz w:val="20"/>
                <w:szCs w:val="20"/>
              </w:rPr>
            </w:pPr>
            <w:r>
              <w:rPr>
                <w:rFonts w:cstheme="minorHAnsi"/>
                <w:sz w:val="20"/>
                <w:szCs w:val="20"/>
              </w:rPr>
              <w:lastRenderedPageBreak/>
              <w:t>0</w:t>
            </w:r>
          </w:p>
          <w:p w14:paraId="34FDC3F2" w14:textId="77777777" w:rsidR="00FB1275" w:rsidRDefault="00FB1275" w:rsidP="002F1700">
            <w:pPr>
              <w:jc w:val="center"/>
              <w:rPr>
                <w:rFonts w:cstheme="minorHAnsi"/>
                <w:sz w:val="20"/>
                <w:szCs w:val="20"/>
              </w:rPr>
            </w:pPr>
            <w:r>
              <w:rPr>
                <w:rFonts w:cstheme="minorHAnsi"/>
                <w:sz w:val="20"/>
                <w:szCs w:val="20"/>
              </w:rPr>
              <w:t>0</w:t>
            </w:r>
          </w:p>
          <w:p w14:paraId="259F586D" w14:textId="77777777" w:rsidR="00407C6F" w:rsidRDefault="00407C6F" w:rsidP="002F1700">
            <w:pPr>
              <w:jc w:val="center"/>
              <w:rPr>
                <w:rFonts w:cstheme="minorHAnsi"/>
                <w:sz w:val="20"/>
                <w:szCs w:val="20"/>
              </w:rPr>
            </w:pPr>
          </w:p>
          <w:p w14:paraId="3F9377C4" w14:textId="618AD1CC" w:rsidR="00FB1275" w:rsidRDefault="00FB1275" w:rsidP="002F1700">
            <w:pPr>
              <w:jc w:val="center"/>
              <w:rPr>
                <w:rFonts w:cstheme="minorHAnsi"/>
                <w:sz w:val="20"/>
                <w:szCs w:val="20"/>
              </w:rPr>
            </w:pPr>
            <w:r>
              <w:rPr>
                <w:rFonts w:cstheme="minorHAnsi"/>
                <w:sz w:val="20"/>
                <w:szCs w:val="20"/>
              </w:rPr>
              <w:t>0</w:t>
            </w:r>
          </w:p>
          <w:p w14:paraId="0AF0BF42" w14:textId="77777777" w:rsidR="00FB1275" w:rsidRDefault="00FB1275" w:rsidP="002F1700">
            <w:pPr>
              <w:jc w:val="center"/>
              <w:rPr>
                <w:rFonts w:cstheme="minorHAnsi"/>
                <w:sz w:val="20"/>
                <w:szCs w:val="20"/>
              </w:rPr>
            </w:pPr>
            <w:r>
              <w:rPr>
                <w:rFonts w:cstheme="minorHAnsi"/>
                <w:sz w:val="20"/>
                <w:szCs w:val="20"/>
              </w:rPr>
              <w:t>0</w:t>
            </w:r>
          </w:p>
          <w:p w14:paraId="1BD11AA7" w14:textId="77777777" w:rsidR="00FB1275" w:rsidRDefault="00FB1275" w:rsidP="002F1700">
            <w:pPr>
              <w:jc w:val="center"/>
              <w:rPr>
                <w:rFonts w:cstheme="minorHAnsi"/>
                <w:sz w:val="20"/>
                <w:szCs w:val="20"/>
              </w:rPr>
            </w:pPr>
            <w:r>
              <w:rPr>
                <w:rFonts w:cstheme="minorHAnsi"/>
                <w:sz w:val="20"/>
                <w:szCs w:val="20"/>
              </w:rPr>
              <w:t>0</w:t>
            </w:r>
          </w:p>
          <w:p w14:paraId="78BB5164" w14:textId="77777777" w:rsidR="00FB1275" w:rsidRDefault="00FB1275" w:rsidP="002F1700">
            <w:pPr>
              <w:jc w:val="center"/>
              <w:rPr>
                <w:rFonts w:cstheme="minorHAnsi"/>
                <w:sz w:val="20"/>
                <w:szCs w:val="20"/>
              </w:rPr>
            </w:pPr>
            <w:r>
              <w:rPr>
                <w:rFonts w:cstheme="minorHAnsi"/>
                <w:sz w:val="20"/>
                <w:szCs w:val="20"/>
              </w:rPr>
              <w:t>0</w:t>
            </w:r>
          </w:p>
          <w:p w14:paraId="324B67B1" w14:textId="77777777" w:rsidR="00FB1275" w:rsidRDefault="00FB1275" w:rsidP="002F1700">
            <w:pPr>
              <w:jc w:val="center"/>
              <w:rPr>
                <w:rFonts w:cstheme="minorHAnsi"/>
                <w:sz w:val="20"/>
                <w:szCs w:val="20"/>
              </w:rPr>
            </w:pPr>
            <w:r>
              <w:rPr>
                <w:rFonts w:cstheme="minorHAnsi"/>
                <w:sz w:val="20"/>
                <w:szCs w:val="20"/>
              </w:rPr>
              <w:t>0</w:t>
            </w:r>
          </w:p>
          <w:p w14:paraId="4490FF9A" w14:textId="77777777" w:rsidR="00FB1275" w:rsidRDefault="00FB1275" w:rsidP="002F1700">
            <w:pPr>
              <w:jc w:val="center"/>
              <w:rPr>
                <w:rFonts w:cstheme="minorHAnsi"/>
                <w:sz w:val="20"/>
                <w:szCs w:val="20"/>
              </w:rPr>
            </w:pPr>
            <w:r>
              <w:rPr>
                <w:rFonts w:cstheme="minorHAnsi"/>
                <w:sz w:val="20"/>
                <w:szCs w:val="20"/>
              </w:rPr>
              <w:t>0</w:t>
            </w:r>
          </w:p>
          <w:p w14:paraId="40D4EFFD" w14:textId="77777777" w:rsidR="00FB1275" w:rsidRDefault="00FB1275" w:rsidP="002F1700">
            <w:pPr>
              <w:jc w:val="center"/>
              <w:rPr>
                <w:rFonts w:cstheme="minorHAnsi"/>
                <w:sz w:val="20"/>
                <w:szCs w:val="20"/>
              </w:rPr>
            </w:pPr>
            <w:r>
              <w:rPr>
                <w:rFonts w:cstheme="minorHAnsi"/>
                <w:sz w:val="20"/>
                <w:szCs w:val="20"/>
              </w:rPr>
              <w:t>0</w:t>
            </w:r>
          </w:p>
          <w:p w14:paraId="416E04F9" w14:textId="77777777" w:rsidR="000530C9" w:rsidRDefault="000530C9" w:rsidP="002F1700">
            <w:pPr>
              <w:jc w:val="center"/>
              <w:rPr>
                <w:rFonts w:cstheme="minorHAnsi"/>
                <w:sz w:val="20"/>
                <w:szCs w:val="20"/>
              </w:rPr>
            </w:pPr>
          </w:p>
          <w:p w14:paraId="042D2C6A" w14:textId="77777777" w:rsidR="000530C9" w:rsidRDefault="000530C9" w:rsidP="002F1700">
            <w:pPr>
              <w:jc w:val="center"/>
              <w:rPr>
                <w:rFonts w:cstheme="minorHAnsi"/>
                <w:sz w:val="20"/>
                <w:szCs w:val="20"/>
              </w:rPr>
            </w:pPr>
          </w:p>
          <w:p w14:paraId="6F43B70B" w14:textId="34C1A6EA" w:rsidR="00FB1275" w:rsidRDefault="00FB1275" w:rsidP="002F1700">
            <w:pPr>
              <w:jc w:val="center"/>
              <w:rPr>
                <w:rFonts w:cstheme="minorHAnsi"/>
                <w:sz w:val="20"/>
                <w:szCs w:val="20"/>
              </w:rPr>
            </w:pPr>
            <w:r>
              <w:rPr>
                <w:rFonts w:cstheme="minorHAnsi"/>
                <w:sz w:val="20"/>
                <w:szCs w:val="20"/>
              </w:rPr>
              <w:t>0</w:t>
            </w:r>
          </w:p>
          <w:p w14:paraId="258CBA68" w14:textId="77777777" w:rsidR="000530C9" w:rsidRDefault="000530C9" w:rsidP="002F1700">
            <w:pPr>
              <w:jc w:val="center"/>
              <w:rPr>
                <w:rFonts w:cstheme="minorHAnsi"/>
                <w:sz w:val="20"/>
                <w:szCs w:val="20"/>
              </w:rPr>
            </w:pPr>
          </w:p>
          <w:p w14:paraId="434298F8" w14:textId="77777777" w:rsidR="00E00F22" w:rsidRDefault="00E00F22" w:rsidP="002F1700">
            <w:pPr>
              <w:jc w:val="center"/>
              <w:rPr>
                <w:rFonts w:cstheme="minorHAnsi"/>
                <w:sz w:val="20"/>
                <w:szCs w:val="20"/>
              </w:rPr>
            </w:pPr>
          </w:p>
          <w:p w14:paraId="4E735F9B" w14:textId="2F2BED7D" w:rsidR="00FB1275" w:rsidRDefault="00FB1275" w:rsidP="002F1700">
            <w:pPr>
              <w:jc w:val="center"/>
              <w:rPr>
                <w:rFonts w:cstheme="minorHAnsi"/>
                <w:sz w:val="20"/>
                <w:szCs w:val="20"/>
              </w:rPr>
            </w:pPr>
            <w:r>
              <w:rPr>
                <w:rFonts w:cstheme="minorHAnsi"/>
                <w:sz w:val="20"/>
                <w:szCs w:val="20"/>
              </w:rPr>
              <w:t>0</w:t>
            </w:r>
          </w:p>
          <w:p w14:paraId="6B744405" w14:textId="77777777" w:rsidR="00E00F22" w:rsidRDefault="00E00F22" w:rsidP="002F1700">
            <w:pPr>
              <w:jc w:val="center"/>
              <w:rPr>
                <w:rFonts w:cstheme="minorHAnsi"/>
                <w:sz w:val="20"/>
                <w:szCs w:val="20"/>
              </w:rPr>
            </w:pPr>
          </w:p>
          <w:p w14:paraId="2786ACF9" w14:textId="34B3A957" w:rsidR="000530C9" w:rsidRDefault="000530C9" w:rsidP="002F1700">
            <w:pPr>
              <w:jc w:val="center"/>
              <w:rPr>
                <w:rFonts w:cstheme="minorHAnsi"/>
                <w:sz w:val="20"/>
                <w:szCs w:val="20"/>
              </w:rPr>
            </w:pPr>
            <w:r>
              <w:rPr>
                <w:rFonts w:cstheme="minorHAnsi"/>
                <w:sz w:val="20"/>
                <w:szCs w:val="20"/>
              </w:rPr>
              <w:t>0</w:t>
            </w:r>
          </w:p>
          <w:p w14:paraId="79527C2D" w14:textId="77777777" w:rsidR="000530C9" w:rsidRDefault="000530C9" w:rsidP="002F1700">
            <w:pPr>
              <w:jc w:val="center"/>
              <w:rPr>
                <w:rFonts w:cstheme="minorHAnsi"/>
                <w:sz w:val="20"/>
                <w:szCs w:val="20"/>
              </w:rPr>
            </w:pPr>
            <w:r>
              <w:rPr>
                <w:rFonts w:cstheme="minorHAnsi"/>
                <w:sz w:val="20"/>
                <w:szCs w:val="20"/>
              </w:rPr>
              <w:t>0</w:t>
            </w:r>
          </w:p>
          <w:p w14:paraId="0C6F425A" w14:textId="77777777" w:rsidR="000530C9" w:rsidRDefault="000530C9" w:rsidP="002F1700">
            <w:pPr>
              <w:jc w:val="center"/>
              <w:rPr>
                <w:rFonts w:cstheme="minorHAnsi"/>
                <w:sz w:val="20"/>
                <w:szCs w:val="20"/>
              </w:rPr>
            </w:pPr>
          </w:p>
          <w:p w14:paraId="7A16BF4F" w14:textId="77777777" w:rsidR="000530C9" w:rsidRDefault="000530C9" w:rsidP="002F1700">
            <w:pPr>
              <w:jc w:val="center"/>
              <w:rPr>
                <w:rFonts w:cstheme="minorHAnsi"/>
                <w:sz w:val="20"/>
                <w:szCs w:val="20"/>
              </w:rPr>
            </w:pPr>
          </w:p>
          <w:p w14:paraId="29927068" w14:textId="77777777" w:rsidR="000530C9" w:rsidRDefault="000530C9" w:rsidP="002F1700">
            <w:pPr>
              <w:jc w:val="center"/>
              <w:rPr>
                <w:rFonts w:cstheme="minorHAnsi"/>
                <w:sz w:val="20"/>
                <w:szCs w:val="20"/>
              </w:rPr>
            </w:pPr>
            <w:r>
              <w:rPr>
                <w:rFonts w:cstheme="minorHAnsi"/>
                <w:sz w:val="20"/>
                <w:szCs w:val="20"/>
              </w:rPr>
              <w:t>0</w:t>
            </w:r>
          </w:p>
          <w:p w14:paraId="6E3AFB8C" w14:textId="77777777" w:rsidR="000530C9" w:rsidRDefault="000530C9" w:rsidP="002F1700">
            <w:pPr>
              <w:jc w:val="center"/>
              <w:rPr>
                <w:rFonts w:cstheme="minorHAnsi"/>
                <w:sz w:val="20"/>
                <w:szCs w:val="20"/>
              </w:rPr>
            </w:pPr>
          </w:p>
          <w:p w14:paraId="13D015AC" w14:textId="77777777" w:rsidR="00E00F22" w:rsidRDefault="00E00F22" w:rsidP="002F1700">
            <w:pPr>
              <w:jc w:val="center"/>
              <w:rPr>
                <w:rFonts w:cstheme="minorHAnsi"/>
                <w:sz w:val="20"/>
                <w:szCs w:val="20"/>
              </w:rPr>
            </w:pPr>
          </w:p>
          <w:p w14:paraId="6DAECBF6" w14:textId="5F1716BC" w:rsidR="000530C9" w:rsidRDefault="000530C9" w:rsidP="002F1700">
            <w:pPr>
              <w:jc w:val="center"/>
              <w:rPr>
                <w:rFonts w:cstheme="minorHAnsi"/>
                <w:sz w:val="20"/>
                <w:szCs w:val="20"/>
              </w:rPr>
            </w:pPr>
            <w:r>
              <w:rPr>
                <w:rFonts w:cstheme="minorHAnsi"/>
                <w:sz w:val="20"/>
                <w:szCs w:val="20"/>
              </w:rPr>
              <w:t>0</w:t>
            </w:r>
          </w:p>
          <w:p w14:paraId="02AE98D7" w14:textId="77777777" w:rsidR="000530C9" w:rsidRDefault="000530C9" w:rsidP="002F1700">
            <w:pPr>
              <w:jc w:val="center"/>
              <w:rPr>
                <w:rFonts w:cstheme="minorHAnsi"/>
                <w:sz w:val="20"/>
                <w:szCs w:val="20"/>
              </w:rPr>
            </w:pPr>
          </w:p>
          <w:p w14:paraId="0FF42DAD" w14:textId="77777777" w:rsidR="000530C9" w:rsidRDefault="000530C9" w:rsidP="002F1700">
            <w:pPr>
              <w:jc w:val="center"/>
              <w:rPr>
                <w:rFonts w:cstheme="minorHAnsi"/>
                <w:sz w:val="20"/>
                <w:szCs w:val="20"/>
              </w:rPr>
            </w:pPr>
          </w:p>
          <w:p w14:paraId="3FA0AA26" w14:textId="77777777" w:rsidR="000530C9" w:rsidRDefault="000530C9" w:rsidP="002F1700">
            <w:pPr>
              <w:jc w:val="center"/>
              <w:rPr>
                <w:rFonts w:cstheme="minorHAnsi"/>
                <w:sz w:val="20"/>
                <w:szCs w:val="20"/>
              </w:rPr>
            </w:pPr>
            <w:r>
              <w:rPr>
                <w:rFonts w:cstheme="minorHAnsi"/>
                <w:sz w:val="20"/>
                <w:szCs w:val="20"/>
              </w:rPr>
              <w:t>0</w:t>
            </w:r>
          </w:p>
          <w:p w14:paraId="1BB552E6" w14:textId="77777777" w:rsidR="000530C9" w:rsidRDefault="000530C9" w:rsidP="002F1700">
            <w:pPr>
              <w:jc w:val="center"/>
              <w:rPr>
                <w:rFonts w:cstheme="minorHAnsi"/>
                <w:sz w:val="20"/>
                <w:szCs w:val="20"/>
              </w:rPr>
            </w:pPr>
          </w:p>
          <w:p w14:paraId="76B5771F" w14:textId="741B6148" w:rsidR="00EE5E44" w:rsidRDefault="00EE5E44" w:rsidP="002F1700">
            <w:pPr>
              <w:jc w:val="center"/>
              <w:rPr>
                <w:rFonts w:cstheme="minorHAnsi"/>
                <w:sz w:val="20"/>
                <w:szCs w:val="20"/>
              </w:rPr>
            </w:pPr>
            <w:r>
              <w:rPr>
                <w:rFonts w:cstheme="minorHAnsi"/>
                <w:sz w:val="20"/>
                <w:szCs w:val="20"/>
              </w:rPr>
              <w:t>0</w:t>
            </w:r>
          </w:p>
          <w:p w14:paraId="5BEC7FC2" w14:textId="77777777" w:rsidR="00BF553B" w:rsidRDefault="00BF553B" w:rsidP="002F1700">
            <w:pPr>
              <w:jc w:val="center"/>
              <w:rPr>
                <w:rFonts w:cstheme="minorHAnsi"/>
                <w:sz w:val="20"/>
                <w:szCs w:val="20"/>
              </w:rPr>
            </w:pPr>
          </w:p>
          <w:p w14:paraId="4A09939A" w14:textId="2BB374E3" w:rsidR="000530C9" w:rsidRDefault="000530C9" w:rsidP="00E13BD9">
            <w:pPr>
              <w:jc w:val="center"/>
              <w:rPr>
                <w:rFonts w:cstheme="minorHAnsi"/>
                <w:sz w:val="20"/>
                <w:szCs w:val="20"/>
              </w:rPr>
            </w:pPr>
            <w:r>
              <w:rPr>
                <w:rFonts w:cstheme="minorHAnsi"/>
                <w:sz w:val="20"/>
                <w:szCs w:val="20"/>
              </w:rPr>
              <w:t>0</w:t>
            </w:r>
          </w:p>
          <w:p w14:paraId="77F87E75" w14:textId="77777777" w:rsidR="000530C9" w:rsidRDefault="00EE5E44" w:rsidP="002F1700">
            <w:pPr>
              <w:jc w:val="center"/>
              <w:rPr>
                <w:rFonts w:cstheme="minorHAnsi"/>
                <w:sz w:val="20"/>
                <w:szCs w:val="20"/>
              </w:rPr>
            </w:pPr>
            <w:r>
              <w:rPr>
                <w:rFonts w:cstheme="minorHAnsi"/>
                <w:sz w:val="20"/>
                <w:szCs w:val="20"/>
              </w:rPr>
              <w:t>0</w:t>
            </w:r>
          </w:p>
          <w:p w14:paraId="7D8BE67F" w14:textId="77777777" w:rsidR="00EE5E44" w:rsidRDefault="00EE5E44" w:rsidP="002F1700">
            <w:pPr>
              <w:jc w:val="center"/>
              <w:rPr>
                <w:rFonts w:cstheme="minorHAnsi"/>
                <w:sz w:val="20"/>
                <w:szCs w:val="20"/>
              </w:rPr>
            </w:pPr>
            <w:r>
              <w:rPr>
                <w:rFonts w:cstheme="minorHAnsi"/>
                <w:sz w:val="20"/>
                <w:szCs w:val="20"/>
              </w:rPr>
              <w:t>0</w:t>
            </w:r>
          </w:p>
          <w:p w14:paraId="7EB0D2E7" w14:textId="77777777" w:rsidR="009E6E37" w:rsidRDefault="009E6E37" w:rsidP="002F1700">
            <w:pPr>
              <w:jc w:val="center"/>
              <w:rPr>
                <w:rFonts w:cstheme="minorHAnsi"/>
                <w:sz w:val="20"/>
                <w:szCs w:val="20"/>
              </w:rPr>
            </w:pPr>
            <w:r>
              <w:rPr>
                <w:rFonts w:cstheme="minorHAnsi"/>
                <w:sz w:val="20"/>
                <w:szCs w:val="20"/>
              </w:rPr>
              <w:t>0</w:t>
            </w:r>
          </w:p>
          <w:p w14:paraId="3D075226" w14:textId="77777777" w:rsidR="00BF553B" w:rsidRDefault="00BF553B" w:rsidP="002F1700">
            <w:pPr>
              <w:jc w:val="center"/>
              <w:rPr>
                <w:rFonts w:cstheme="minorHAnsi"/>
                <w:sz w:val="20"/>
                <w:szCs w:val="20"/>
              </w:rPr>
            </w:pPr>
          </w:p>
          <w:p w14:paraId="32320817" w14:textId="77777777" w:rsidR="00BF553B" w:rsidRDefault="00BF553B" w:rsidP="002F1700">
            <w:pPr>
              <w:jc w:val="center"/>
              <w:rPr>
                <w:rFonts w:cstheme="minorHAnsi"/>
                <w:sz w:val="20"/>
                <w:szCs w:val="20"/>
              </w:rPr>
            </w:pPr>
          </w:p>
          <w:p w14:paraId="7939785C" w14:textId="446D1699" w:rsidR="00BF553B" w:rsidRPr="002F1700" w:rsidRDefault="00BF553B" w:rsidP="002F1700">
            <w:pPr>
              <w:jc w:val="center"/>
              <w:rPr>
                <w:rFonts w:cstheme="minorHAnsi"/>
                <w:sz w:val="20"/>
                <w:szCs w:val="20"/>
              </w:rPr>
            </w:pPr>
            <w:r>
              <w:rPr>
                <w:rFonts w:cstheme="minorHAnsi"/>
                <w:sz w:val="20"/>
                <w:szCs w:val="20"/>
              </w:rPr>
              <w:lastRenderedPageBreak/>
              <w:t>0</w:t>
            </w:r>
          </w:p>
        </w:tc>
        <w:tc>
          <w:tcPr>
            <w:tcW w:w="709" w:type="dxa"/>
          </w:tcPr>
          <w:p w14:paraId="66A3C938" w14:textId="77777777" w:rsidR="000A0ED0" w:rsidRDefault="000A0ED0" w:rsidP="002F1700">
            <w:pPr>
              <w:jc w:val="center"/>
              <w:rPr>
                <w:rFonts w:cstheme="minorHAnsi"/>
                <w:sz w:val="20"/>
                <w:szCs w:val="20"/>
              </w:rPr>
            </w:pPr>
          </w:p>
          <w:p w14:paraId="1555CD36" w14:textId="77777777" w:rsidR="002F1700" w:rsidRDefault="002F1700" w:rsidP="002F1700">
            <w:pPr>
              <w:jc w:val="center"/>
              <w:rPr>
                <w:rFonts w:cstheme="minorHAnsi"/>
                <w:sz w:val="20"/>
                <w:szCs w:val="20"/>
              </w:rPr>
            </w:pPr>
          </w:p>
          <w:p w14:paraId="5B3A768E" w14:textId="77777777" w:rsidR="002F1700" w:rsidRDefault="002F1700" w:rsidP="002F1700">
            <w:pPr>
              <w:jc w:val="center"/>
              <w:rPr>
                <w:rFonts w:cstheme="minorHAnsi"/>
                <w:sz w:val="20"/>
                <w:szCs w:val="20"/>
              </w:rPr>
            </w:pPr>
            <w:r>
              <w:rPr>
                <w:rFonts w:cstheme="minorHAnsi"/>
                <w:sz w:val="20"/>
                <w:szCs w:val="20"/>
              </w:rPr>
              <w:t>0</w:t>
            </w:r>
          </w:p>
          <w:p w14:paraId="5D4AF4CD" w14:textId="77777777" w:rsidR="00EE5E44" w:rsidRDefault="00EE5E44" w:rsidP="002F1700">
            <w:pPr>
              <w:jc w:val="center"/>
              <w:rPr>
                <w:rFonts w:cstheme="minorHAnsi"/>
                <w:sz w:val="20"/>
                <w:szCs w:val="20"/>
              </w:rPr>
            </w:pPr>
          </w:p>
          <w:p w14:paraId="147C6264" w14:textId="77777777" w:rsidR="00EE5E44" w:rsidRDefault="00EE5E44" w:rsidP="002F1700">
            <w:pPr>
              <w:jc w:val="center"/>
              <w:rPr>
                <w:rFonts w:cstheme="minorHAnsi"/>
                <w:sz w:val="20"/>
                <w:szCs w:val="20"/>
              </w:rPr>
            </w:pPr>
          </w:p>
          <w:p w14:paraId="1A7BDB63" w14:textId="77777777" w:rsidR="00EE5E44" w:rsidRDefault="00EE5E44" w:rsidP="002F1700">
            <w:pPr>
              <w:jc w:val="center"/>
              <w:rPr>
                <w:rFonts w:cstheme="minorHAnsi"/>
                <w:sz w:val="20"/>
                <w:szCs w:val="20"/>
              </w:rPr>
            </w:pPr>
          </w:p>
          <w:p w14:paraId="2D0BFC96" w14:textId="77777777" w:rsidR="00EE5E44" w:rsidRDefault="00EE5E44" w:rsidP="002F1700">
            <w:pPr>
              <w:jc w:val="center"/>
              <w:rPr>
                <w:rFonts w:cstheme="minorHAnsi"/>
                <w:sz w:val="20"/>
                <w:szCs w:val="20"/>
              </w:rPr>
            </w:pPr>
          </w:p>
          <w:p w14:paraId="7004583F" w14:textId="77777777" w:rsidR="00EE5E44" w:rsidRDefault="00EE5E44" w:rsidP="002F1700">
            <w:pPr>
              <w:jc w:val="center"/>
              <w:rPr>
                <w:rFonts w:cstheme="minorHAnsi"/>
                <w:sz w:val="20"/>
                <w:szCs w:val="20"/>
              </w:rPr>
            </w:pPr>
          </w:p>
          <w:p w14:paraId="17A08635" w14:textId="77777777" w:rsidR="00EE5E44" w:rsidRDefault="00EE5E44" w:rsidP="002F1700">
            <w:pPr>
              <w:jc w:val="center"/>
              <w:rPr>
                <w:rFonts w:cstheme="minorHAnsi"/>
                <w:sz w:val="20"/>
                <w:szCs w:val="20"/>
              </w:rPr>
            </w:pPr>
          </w:p>
          <w:p w14:paraId="0B4B295E" w14:textId="77777777" w:rsidR="00EE5E44" w:rsidRDefault="00EE5E44" w:rsidP="002F1700">
            <w:pPr>
              <w:jc w:val="center"/>
              <w:rPr>
                <w:rFonts w:cstheme="minorHAnsi"/>
                <w:sz w:val="20"/>
                <w:szCs w:val="20"/>
              </w:rPr>
            </w:pPr>
          </w:p>
          <w:p w14:paraId="627C2516" w14:textId="77777777" w:rsidR="00EE5E44" w:rsidRDefault="00EE5E44" w:rsidP="002F1700">
            <w:pPr>
              <w:jc w:val="center"/>
              <w:rPr>
                <w:rFonts w:cstheme="minorHAnsi"/>
                <w:sz w:val="20"/>
                <w:szCs w:val="20"/>
              </w:rPr>
            </w:pPr>
          </w:p>
          <w:p w14:paraId="507E033D" w14:textId="77777777" w:rsidR="00EE5E44" w:rsidRDefault="00EE5E44" w:rsidP="002F1700">
            <w:pPr>
              <w:jc w:val="center"/>
              <w:rPr>
                <w:rFonts w:cstheme="minorHAnsi"/>
                <w:sz w:val="20"/>
                <w:szCs w:val="20"/>
              </w:rPr>
            </w:pPr>
            <w:r>
              <w:rPr>
                <w:rFonts w:cstheme="minorHAnsi"/>
                <w:sz w:val="20"/>
                <w:szCs w:val="20"/>
              </w:rPr>
              <w:t>0</w:t>
            </w:r>
          </w:p>
          <w:p w14:paraId="13163F5A" w14:textId="77777777" w:rsidR="00EE5E44" w:rsidRDefault="00EE5E44" w:rsidP="002F1700">
            <w:pPr>
              <w:jc w:val="center"/>
              <w:rPr>
                <w:rFonts w:cstheme="minorHAnsi"/>
                <w:sz w:val="20"/>
                <w:szCs w:val="20"/>
              </w:rPr>
            </w:pPr>
            <w:r>
              <w:rPr>
                <w:rFonts w:cstheme="minorHAnsi"/>
                <w:sz w:val="20"/>
                <w:szCs w:val="20"/>
              </w:rPr>
              <w:t>0</w:t>
            </w:r>
          </w:p>
          <w:p w14:paraId="4B483CBB" w14:textId="77777777" w:rsidR="00EE5E44" w:rsidRDefault="00EE5E44" w:rsidP="002F1700">
            <w:pPr>
              <w:jc w:val="center"/>
              <w:rPr>
                <w:rFonts w:cstheme="minorHAnsi"/>
                <w:sz w:val="20"/>
                <w:szCs w:val="20"/>
              </w:rPr>
            </w:pPr>
            <w:r>
              <w:rPr>
                <w:rFonts w:cstheme="minorHAnsi"/>
                <w:sz w:val="20"/>
                <w:szCs w:val="20"/>
              </w:rPr>
              <w:t>0</w:t>
            </w:r>
          </w:p>
          <w:p w14:paraId="6E3FE3C6" w14:textId="77777777" w:rsidR="00EE5E44" w:rsidRDefault="00EE5E44" w:rsidP="002F1700">
            <w:pPr>
              <w:jc w:val="center"/>
              <w:rPr>
                <w:rFonts w:cstheme="minorHAnsi"/>
                <w:sz w:val="20"/>
                <w:szCs w:val="20"/>
              </w:rPr>
            </w:pPr>
            <w:r>
              <w:rPr>
                <w:rFonts w:cstheme="minorHAnsi"/>
                <w:sz w:val="20"/>
                <w:szCs w:val="20"/>
              </w:rPr>
              <w:lastRenderedPageBreak/>
              <w:t>0</w:t>
            </w:r>
          </w:p>
          <w:p w14:paraId="2D72CBB6" w14:textId="77777777" w:rsidR="00EE5E44" w:rsidRDefault="00EE5E44" w:rsidP="002F1700">
            <w:pPr>
              <w:jc w:val="center"/>
              <w:rPr>
                <w:rFonts w:cstheme="minorHAnsi"/>
                <w:sz w:val="20"/>
                <w:szCs w:val="20"/>
              </w:rPr>
            </w:pPr>
            <w:r>
              <w:rPr>
                <w:rFonts w:cstheme="minorHAnsi"/>
                <w:sz w:val="20"/>
                <w:szCs w:val="20"/>
              </w:rPr>
              <w:t>0</w:t>
            </w:r>
          </w:p>
          <w:p w14:paraId="1CFCE56F" w14:textId="77777777" w:rsidR="00407C6F" w:rsidRDefault="00407C6F" w:rsidP="002F1700">
            <w:pPr>
              <w:jc w:val="center"/>
              <w:rPr>
                <w:rFonts w:cstheme="minorHAnsi"/>
                <w:sz w:val="20"/>
                <w:szCs w:val="20"/>
              </w:rPr>
            </w:pPr>
          </w:p>
          <w:p w14:paraId="4C492AE1" w14:textId="6D1014DA" w:rsidR="00EE5E44" w:rsidRDefault="00EE5E44" w:rsidP="002F1700">
            <w:pPr>
              <w:jc w:val="center"/>
              <w:rPr>
                <w:rFonts w:cstheme="minorHAnsi"/>
                <w:sz w:val="20"/>
                <w:szCs w:val="20"/>
              </w:rPr>
            </w:pPr>
            <w:r>
              <w:rPr>
                <w:rFonts w:cstheme="minorHAnsi"/>
                <w:sz w:val="20"/>
                <w:szCs w:val="20"/>
              </w:rPr>
              <w:t>0</w:t>
            </w:r>
          </w:p>
          <w:p w14:paraId="46DB5C4F" w14:textId="77777777" w:rsidR="00EE5E44" w:rsidRDefault="00EE5E44" w:rsidP="002F1700">
            <w:pPr>
              <w:jc w:val="center"/>
              <w:rPr>
                <w:rFonts w:cstheme="minorHAnsi"/>
                <w:sz w:val="20"/>
                <w:szCs w:val="20"/>
              </w:rPr>
            </w:pPr>
            <w:r>
              <w:rPr>
                <w:rFonts w:cstheme="minorHAnsi"/>
                <w:sz w:val="20"/>
                <w:szCs w:val="20"/>
              </w:rPr>
              <w:t>0</w:t>
            </w:r>
          </w:p>
          <w:p w14:paraId="59799F5A" w14:textId="77777777" w:rsidR="00EE5E44" w:rsidRDefault="00EE5E44" w:rsidP="002F1700">
            <w:pPr>
              <w:jc w:val="center"/>
              <w:rPr>
                <w:rFonts w:cstheme="minorHAnsi"/>
                <w:sz w:val="20"/>
                <w:szCs w:val="20"/>
              </w:rPr>
            </w:pPr>
            <w:r>
              <w:rPr>
                <w:rFonts w:cstheme="minorHAnsi"/>
                <w:sz w:val="20"/>
                <w:szCs w:val="20"/>
              </w:rPr>
              <w:t>0</w:t>
            </w:r>
          </w:p>
          <w:p w14:paraId="6B978A06" w14:textId="77777777" w:rsidR="00EE5E44" w:rsidRDefault="00EE5E44" w:rsidP="002F1700">
            <w:pPr>
              <w:jc w:val="center"/>
              <w:rPr>
                <w:rFonts w:cstheme="minorHAnsi"/>
                <w:sz w:val="20"/>
                <w:szCs w:val="20"/>
              </w:rPr>
            </w:pPr>
            <w:r>
              <w:rPr>
                <w:rFonts w:cstheme="minorHAnsi"/>
                <w:sz w:val="20"/>
                <w:szCs w:val="20"/>
              </w:rPr>
              <w:t>0</w:t>
            </w:r>
          </w:p>
          <w:p w14:paraId="095FA888" w14:textId="77777777" w:rsidR="00EE5E44" w:rsidRDefault="00EE5E44" w:rsidP="002F1700">
            <w:pPr>
              <w:jc w:val="center"/>
              <w:rPr>
                <w:rFonts w:cstheme="minorHAnsi"/>
                <w:sz w:val="20"/>
                <w:szCs w:val="20"/>
              </w:rPr>
            </w:pPr>
            <w:r>
              <w:rPr>
                <w:rFonts w:cstheme="minorHAnsi"/>
                <w:sz w:val="20"/>
                <w:szCs w:val="20"/>
              </w:rPr>
              <w:t>0</w:t>
            </w:r>
          </w:p>
          <w:p w14:paraId="640F4782" w14:textId="77777777" w:rsidR="00EE5E44" w:rsidRDefault="00EE5E44" w:rsidP="002F1700">
            <w:pPr>
              <w:jc w:val="center"/>
              <w:rPr>
                <w:rFonts w:cstheme="minorHAnsi"/>
                <w:sz w:val="20"/>
                <w:szCs w:val="20"/>
              </w:rPr>
            </w:pPr>
            <w:r>
              <w:rPr>
                <w:rFonts w:cstheme="minorHAnsi"/>
                <w:sz w:val="20"/>
                <w:szCs w:val="20"/>
              </w:rPr>
              <w:t>0</w:t>
            </w:r>
          </w:p>
          <w:p w14:paraId="36592A1E" w14:textId="77777777" w:rsidR="00EE5E44" w:rsidRDefault="00EE5E44" w:rsidP="002F1700">
            <w:pPr>
              <w:jc w:val="center"/>
              <w:rPr>
                <w:rFonts w:cstheme="minorHAnsi"/>
                <w:sz w:val="20"/>
                <w:szCs w:val="20"/>
              </w:rPr>
            </w:pPr>
            <w:r>
              <w:rPr>
                <w:rFonts w:cstheme="minorHAnsi"/>
                <w:sz w:val="20"/>
                <w:szCs w:val="20"/>
              </w:rPr>
              <w:t>0</w:t>
            </w:r>
          </w:p>
          <w:p w14:paraId="55B3028F" w14:textId="77777777" w:rsidR="00EE5E44" w:rsidRDefault="00EE5E44" w:rsidP="002F1700">
            <w:pPr>
              <w:jc w:val="center"/>
              <w:rPr>
                <w:rFonts w:cstheme="minorHAnsi"/>
                <w:sz w:val="20"/>
                <w:szCs w:val="20"/>
              </w:rPr>
            </w:pPr>
          </w:p>
          <w:p w14:paraId="015CC3F3" w14:textId="77777777" w:rsidR="00EE5E44" w:rsidRDefault="00EE5E44" w:rsidP="002F1700">
            <w:pPr>
              <w:jc w:val="center"/>
              <w:rPr>
                <w:rFonts w:cstheme="minorHAnsi"/>
                <w:sz w:val="20"/>
                <w:szCs w:val="20"/>
              </w:rPr>
            </w:pPr>
          </w:p>
          <w:p w14:paraId="2A5D0B58" w14:textId="77777777" w:rsidR="00EE5E44" w:rsidRDefault="00EE5E44" w:rsidP="002F1700">
            <w:pPr>
              <w:jc w:val="center"/>
              <w:rPr>
                <w:rFonts w:cstheme="minorHAnsi"/>
                <w:sz w:val="20"/>
                <w:szCs w:val="20"/>
              </w:rPr>
            </w:pPr>
            <w:r>
              <w:rPr>
                <w:rFonts w:cstheme="minorHAnsi"/>
                <w:sz w:val="20"/>
                <w:szCs w:val="20"/>
              </w:rPr>
              <w:t>0</w:t>
            </w:r>
          </w:p>
          <w:p w14:paraId="77FBD7B3" w14:textId="77777777" w:rsidR="00EE5E44" w:rsidRDefault="00EE5E44" w:rsidP="002F1700">
            <w:pPr>
              <w:jc w:val="center"/>
              <w:rPr>
                <w:rFonts w:cstheme="minorHAnsi"/>
                <w:sz w:val="20"/>
                <w:szCs w:val="20"/>
              </w:rPr>
            </w:pPr>
          </w:p>
          <w:p w14:paraId="4B77242D" w14:textId="77777777" w:rsidR="00E00F22" w:rsidRDefault="00E00F22" w:rsidP="002F1700">
            <w:pPr>
              <w:jc w:val="center"/>
              <w:rPr>
                <w:rFonts w:cstheme="minorHAnsi"/>
                <w:sz w:val="20"/>
                <w:szCs w:val="20"/>
              </w:rPr>
            </w:pPr>
          </w:p>
          <w:p w14:paraId="518121B7" w14:textId="6CF343A6" w:rsidR="00EE5E44" w:rsidRDefault="00EE5E44" w:rsidP="002F1700">
            <w:pPr>
              <w:jc w:val="center"/>
              <w:rPr>
                <w:rFonts w:cstheme="minorHAnsi"/>
                <w:sz w:val="20"/>
                <w:szCs w:val="20"/>
              </w:rPr>
            </w:pPr>
            <w:r>
              <w:rPr>
                <w:rFonts w:cstheme="minorHAnsi"/>
                <w:sz w:val="20"/>
                <w:szCs w:val="20"/>
              </w:rPr>
              <w:t>0</w:t>
            </w:r>
          </w:p>
          <w:p w14:paraId="6A7130E8" w14:textId="77777777" w:rsidR="00E00F22" w:rsidRDefault="00E00F22" w:rsidP="002F1700">
            <w:pPr>
              <w:jc w:val="center"/>
              <w:rPr>
                <w:rFonts w:cstheme="minorHAnsi"/>
                <w:sz w:val="20"/>
                <w:szCs w:val="20"/>
              </w:rPr>
            </w:pPr>
          </w:p>
          <w:p w14:paraId="5E44ED85" w14:textId="666276B7" w:rsidR="00EE5E44" w:rsidRDefault="00EE5E44" w:rsidP="002F1700">
            <w:pPr>
              <w:jc w:val="center"/>
              <w:rPr>
                <w:rFonts w:cstheme="minorHAnsi"/>
                <w:sz w:val="20"/>
                <w:szCs w:val="20"/>
              </w:rPr>
            </w:pPr>
            <w:r>
              <w:rPr>
                <w:rFonts w:cstheme="minorHAnsi"/>
                <w:sz w:val="20"/>
                <w:szCs w:val="20"/>
              </w:rPr>
              <w:t>0</w:t>
            </w:r>
          </w:p>
          <w:p w14:paraId="08554EF5" w14:textId="77777777" w:rsidR="00EE5E44" w:rsidRDefault="00EE5E44" w:rsidP="002F1700">
            <w:pPr>
              <w:jc w:val="center"/>
              <w:rPr>
                <w:rFonts w:cstheme="minorHAnsi"/>
                <w:sz w:val="20"/>
                <w:szCs w:val="20"/>
              </w:rPr>
            </w:pPr>
            <w:r>
              <w:rPr>
                <w:rFonts w:cstheme="minorHAnsi"/>
                <w:sz w:val="20"/>
                <w:szCs w:val="20"/>
              </w:rPr>
              <w:t>0</w:t>
            </w:r>
          </w:p>
          <w:p w14:paraId="079E9489" w14:textId="77777777" w:rsidR="00EE5E44" w:rsidRDefault="00EE5E44" w:rsidP="002F1700">
            <w:pPr>
              <w:jc w:val="center"/>
              <w:rPr>
                <w:rFonts w:cstheme="minorHAnsi"/>
                <w:sz w:val="20"/>
                <w:szCs w:val="20"/>
              </w:rPr>
            </w:pPr>
          </w:p>
          <w:p w14:paraId="5E3B365F" w14:textId="77777777" w:rsidR="00EE5E44" w:rsidRDefault="00EE5E44" w:rsidP="002F1700">
            <w:pPr>
              <w:jc w:val="center"/>
              <w:rPr>
                <w:rFonts w:cstheme="minorHAnsi"/>
                <w:sz w:val="20"/>
                <w:szCs w:val="20"/>
              </w:rPr>
            </w:pPr>
          </w:p>
          <w:p w14:paraId="517DAC29" w14:textId="77777777" w:rsidR="00EE5E44" w:rsidRDefault="00EE5E44" w:rsidP="002F1700">
            <w:pPr>
              <w:jc w:val="center"/>
              <w:rPr>
                <w:rFonts w:cstheme="minorHAnsi"/>
                <w:sz w:val="20"/>
                <w:szCs w:val="20"/>
              </w:rPr>
            </w:pPr>
            <w:r>
              <w:rPr>
                <w:rFonts w:cstheme="minorHAnsi"/>
                <w:sz w:val="20"/>
                <w:szCs w:val="20"/>
              </w:rPr>
              <w:t>0</w:t>
            </w:r>
          </w:p>
          <w:p w14:paraId="22431188" w14:textId="77777777" w:rsidR="00EE5E44" w:rsidRDefault="00EE5E44" w:rsidP="002F1700">
            <w:pPr>
              <w:jc w:val="center"/>
              <w:rPr>
                <w:rFonts w:cstheme="minorHAnsi"/>
                <w:sz w:val="20"/>
                <w:szCs w:val="20"/>
              </w:rPr>
            </w:pPr>
          </w:p>
          <w:p w14:paraId="08AF6DC6" w14:textId="77777777" w:rsidR="00E00F22" w:rsidRDefault="00E00F22" w:rsidP="002F1700">
            <w:pPr>
              <w:jc w:val="center"/>
              <w:rPr>
                <w:rFonts w:cstheme="minorHAnsi"/>
                <w:sz w:val="20"/>
                <w:szCs w:val="20"/>
              </w:rPr>
            </w:pPr>
          </w:p>
          <w:p w14:paraId="4C00695E" w14:textId="30DC2620" w:rsidR="00EE5E44" w:rsidRDefault="00EE5E44" w:rsidP="002F1700">
            <w:pPr>
              <w:jc w:val="center"/>
              <w:rPr>
                <w:rFonts w:cstheme="minorHAnsi"/>
                <w:sz w:val="20"/>
                <w:szCs w:val="20"/>
              </w:rPr>
            </w:pPr>
            <w:r>
              <w:rPr>
                <w:rFonts w:cstheme="minorHAnsi"/>
                <w:sz w:val="20"/>
                <w:szCs w:val="20"/>
              </w:rPr>
              <w:t>0</w:t>
            </w:r>
          </w:p>
          <w:p w14:paraId="4594B0D7" w14:textId="77777777" w:rsidR="00EE5E44" w:rsidRDefault="00EE5E44" w:rsidP="002F1700">
            <w:pPr>
              <w:jc w:val="center"/>
              <w:rPr>
                <w:rFonts w:cstheme="minorHAnsi"/>
                <w:sz w:val="20"/>
                <w:szCs w:val="20"/>
              </w:rPr>
            </w:pPr>
          </w:p>
          <w:p w14:paraId="614903A8" w14:textId="77777777" w:rsidR="00EE5E44" w:rsidRDefault="00EE5E44" w:rsidP="002F1700">
            <w:pPr>
              <w:jc w:val="center"/>
              <w:rPr>
                <w:rFonts w:cstheme="minorHAnsi"/>
                <w:sz w:val="20"/>
                <w:szCs w:val="20"/>
              </w:rPr>
            </w:pPr>
          </w:p>
          <w:p w14:paraId="4A99733A" w14:textId="77777777" w:rsidR="00EE5E44" w:rsidRDefault="00EE5E44" w:rsidP="002F1700">
            <w:pPr>
              <w:jc w:val="center"/>
              <w:rPr>
                <w:rFonts w:cstheme="minorHAnsi"/>
                <w:sz w:val="20"/>
                <w:szCs w:val="20"/>
              </w:rPr>
            </w:pPr>
            <w:r>
              <w:rPr>
                <w:rFonts w:cstheme="minorHAnsi"/>
                <w:sz w:val="20"/>
                <w:szCs w:val="20"/>
              </w:rPr>
              <w:t>0</w:t>
            </w:r>
          </w:p>
          <w:p w14:paraId="50063F00" w14:textId="77777777" w:rsidR="00EE5E44" w:rsidRDefault="00EE5E44" w:rsidP="002F1700">
            <w:pPr>
              <w:jc w:val="center"/>
              <w:rPr>
                <w:rFonts w:cstheme="minorHAnsi"/>
                <w:sz w:val="20"/>
                <w:szCs w:val="20"/>
              </w:rPr>
            </w:pPr>
          </w:p>
          <w:p w14:paraId="49B9BAE8" w14:textId="36CF0916" w:rsidR="00EE5E44" w:rsidRDefault="00EE5E44" w:rsidP="002F1700">
            <w:pPr>
              <w:jc w:val="center"/>
              <w:rPr>
                <w:rFonts w:cstheme="minorHAnsi"/>
                <w:sz w:val="20"/>
                <w:szCs w:val="20"/>
              </w:rPr>
            </w:pPr>
            <w:r>
              <w:rPr>
                <w:rFonts w:cstheme="minorHAnsi"/>
                <w:sz w:val="20"/>
                <w:szCs w:val="20"/>
              </w:rPr>
              <w:t>0</w:t>
            </w:r>
          </w:p>
          <w:p w14:paraId="39726C3D" w14:textId="77777777" w:rsidR="00BF553B" w:rsidRDefault="00BF553B" w:rsidP="002F1700">
            <w:pPr>
              <w:jc w:val="center"/>
              <w:rPr>
                <w:rFonts w:cstheme="minorHAnsi"/>
                <w:sz w:val="20"/>
                <w:szCs w:val="20"/>
              </w:rPr>
            </w:pPr>
          </w:p>
          <w:p w14:paraId="14B3406F" w14:textId="3B5D7B05" w:rsidR="00EE5E44" w:rsidRDefault="00EE5E44" w:rsidP="002F1700">
            <w:pPr>
              <w:jc w:val="center"/>
              <w:rPr>
                <w:rFonts w:cstheme="minorHAnsi"/>
                <w:sz w:val="20"/>
                <w:szCs w:val="20"/>
              </w:rPr>
            </w:pPr>
            <w:r>
              <w:rPr>
                <w:rFonts w:cstheme="minorHAnsi"/>
                <w:sz w:val="20"/>
                <w:szCs w:val="20"/>
              </w:rPr>
              <w:t>0</w:t>
            </w:r>
          </w:p>
          <w:p w14:paraId="66FC0750" w14:textId="77777777" w:rsidR="00EE5E44" w:rsidRDefault="00EE5E44" w:rsidP="002F1700">
            <w:pPr>
              <w:jc w:val="center"/>
              <w:rPr>
                <w:rFonts w:cstheme="minorHAnsi"/>
                <w:sz w:val="20"/>
                <w:szCs w:val="20"/>
              </w:rPr>
            </w:pPr>
            <w:r>
              <w:rPr>
                <w:rFonts w:cstheme="minorHAnsi"/>
                <w:sz w:val="20"/>
                <w:szCs w:val="20"/>
              </w:rPr>
              <w:t>0</w:t>
            </w:r>
          </w:p>
          <w:p w14:paraId="4B8E32CA" w14:textId="53015FE4" w:rsidR="00EE5E44" w:rsidRDefault="00EE5E44" w:rsidP="002F1700">
            <w:pPr>
              <w:jc w:val="center"/>
              <w:rPr>
                <w:rFonts w:cstheme="minorHAnsi"/>
                <w:sz w:val="20"/>
                <w:szCs w:val="20"/>
              </w:rPr>
            </w:pPr>
            <w:r>
              <w:rPr>
                <w:rFonts w:cstheme="minorHAnsi"/>
                <w:sz w:val="20"/>
                <w:szCs w:val="20"/>
              </w:rPr>
              <w:t>0</w:t>
            </w:r>
          </w:p>
          <w:p w14:paraId="367EE336" w14:textId="2808C6EC" w:rsidR="009E6E37" w:rsidRDefault="009E6E37" w:rsidP="002F1700">
            <w:pPr>
              <w:jc w:val="center"/>
              <w:rPr>
                <w:rFonts w:cstheme="minorHAnsi"/>
                <w:sz w:val="20"/>
                <w:szCs w:val="20"/>
              </w:rPr>
            </w:pPr>
            <w:r>
              <w:rPr>
                <w:rFonts w:cstheme="minorHAnsi"/>
                <w:sz w:val="20"/>
                <w:szCs w:val="20"/>
              </w:rPr>
              <w:t>0</w:t>
            </w:r>
          </w:p>
          <w:p w14:paraId="73C40F51" w14:textId="438C907C" w:rsidR="00BF553B" w:rsidRDefault="00BF553B" w:rsidP="002F1700">
            <w:pPr>
              <w:jc w:val="center"/>
              <w:rPr>
                <w:rFonts w:cstheme="minorHAnsi"/>
                <w:sz w:val="20"/>
                <w:szCs w:val="20"/>
              </w:rPr>
            </w:pPr>
          </w:p>
          <w:p w14:paraId="028FBAD8" w14:textId="5EFFA31E" w:rsidR="00BF553B" w:rsidRDefault="00BF553B" w:rsidP="002F1700">
            <w:pPr>
              <w:jc w:val="center"/>
              <w:rPr>
                <w:rFonts w:cstheme="minorHAnsi"/>
                <w:sz w:val="20"/>
                <w:szCs w:val="20"/>
              </w:rPr>
            </w:pPr>
          </w:p>
          <w:p w14:paraId="1021AE04" w14:textId="771D7A16" w:rsidR="00BF553B" w:rsidRDefault="00BF553B" w:rsidP="002F1700">
            <w:pPr>
              <w:jc w:val="center"/>
              <w:rPr>
                <w:rFonts w:cstheme="minorHAnsi"/>
                <w:sz w:val="20"/>
                <w:szCs w:val="20"/>
              </w:rPr>
            </w:pPr>
            <w:r>
              <w:rPr>
                <w:rFonts w:cstheme="minorHAnsi"/>
                <w:sz w:val="20"/>
                <w:szCs w:val="20"/>
              </w:rPr>
              <w:lastRenderedPageBreak/>
              <w:t>0</w:t>
            </w:r>
          </w:p>
          <w:p w14:paraId="2CCB5543" w14:textId="4E526F8C" w:rsidR="00EE5E44" w:rsidRPr="002F1700" w:rsidRDefault="00EE5E44" w:rsidP="002F1700">
            <w:pPr>
              <w:jc w:val="center"/>
              <w:rPr>
                <w:rFonts w:cstheme="minorHAnsi"/>
                <w:sz w:val="20"/>
                <w:szCs w:val="20"/>
              </w:rPr>
            </w:pPr>
          </w:p>
        </w:tc>
        <w:tc>
          <w:tcPr>
            <w:tcW w:w="3969" w:type="dxa"/>
          </w:tcPr>
          <w:p w14:paraId="0F92BE4A" w14:textId="77777777" w:rsidR="000A0ED0" w:rsidRPr="00A568A1" w:rsidRDefault="000A0ED0" w:rsidP="004D227B">
            <w:pPr>
              <w:rPr>
                <w:rFonts w:cstheme="minorHAnsi"/>
                <w:sz w:val="20"/>
                <w:szCs w:val="20"/>
              </w:rPr>
            </w:pPr>
          </w:p>
        </w:tc>
        <w:tc>
          <w:tcPr>
            <w:tcW w:w="4837" w:type="dxa"/>
          </w:tcPr>
          <w:p w14:paraId="041F11D4" w14:textId="476EF532" w:rsidR="00A413AE" w:rsidRPr="001F379A" w:rsidRDefault="00877AEE" w:rsidP="004D227B">
            <w:pPr>
              <w:rPr>
                <w:sz w:val="18"/>
                <w:szCs w:val="18"/>
              </w:rPr>
            </w:pPr>
            <w:r w:rsidRPr="001F379A">
              <w:rPr>
                <w:sz w:val="18"/>
                <w:szCs w:val="18"/>
              </w:rPr>
              <w:t xml:space="preserve">Examples of </w:t>
            </w:r>
            <w:r w:rsidRPr="001F379A">
              <w:rPr>
                <w:b/>
                <w:sz w:val="18"/>
                <w:szCs w:val="18"/>
              </w:rPr>
              <w:t xml:space="preserve">Supplier CSR/Sustainability Policy </w:t>
            </w:r>
            <w:r w:rsidR="00067F66" w:rsidRPr="001F379A">
              <w:rPr>
                <w:b/>
                <w:sz w:val="18"/>
                <w:szCs w:val="18"/>
              </w:rPr>
              <w:t xml:space="preserve">/ Sustainable/Responsible Procurement Policy </w:t>
            </w:r>
            <w:r w:rsidRPr="001F379A">
              <w:rPr>
                <w:sz w:val="18"/>
                <w:szCs w:val="18"/>
              </w:rPr>
              <w:t xml:space="preserve">could be a specific Supplier Code of Conduct or a Company Conduct document which applies to both internal employees as well as external business partners, such as suppliers. </w:t>
            </w:r>
          </w:p>
          <w:p w14:paraId="6FE5FA7C" w14:textId="77777777" w:rsidR="00A413AE" w:rsidRPr="001F379A" w:rsidRDefault="00A413AE" w:rsidP="004D227B">
            <w:pPr>
              <w:rPr>
                <w:sz w:val="18"/>
                <w:szCs w:val="18"/>
              </w:rPr>
            </w:pPr>
          </w:p>
          <w:p w14:paraId="4C46E3EE" w14:textId="6A252BAB" w:rsidR="0054074F" w:rsidRPr="001F379A" w:rsidRDefault="00877AEE" w:rsidP="00381BE2">
            <w:pPr>
              <w:rPr>
                <w:rFonts w:eastAsia="Times New Roman"/>
                <w:sz w:val="18"/>
                <w:szCs w:val="18"/>
                <w:lang w:val="en-US"/>
              </w:rPr>
            </w:pPr>
            <w:r w:rsidRPr="001F379A">
              <w:rPr>
                <w:sz w:val="18"/>
                <w:szCs w:val="18"/>
              </w:rPr>
              <w:t>The objective should be to promote</w:t>
            </w:r>
            <w:r w:rsidR="00E13BD9">
              <w:rPr>
                <w:sz w:val="18"/>
                <w:szCs w:val="18"/>
              </w:rPr>
              <w:t>, for example,</w:t>
            </w:r>
            <w:r w:rsidRPr="001F379A">
              <w:rPr>
                <w:sz w:val="18"/>
                <w:szCs w:val="18"/>
              </w:rPr>
              <w:t xml:space="preserve"> healthy working conditions</w:t>
            </w:r>
            <w:r w:rsidR="00E13BD9">
              <w:rPr>
                <w:sz w:val="18"/>
                <w:szCs w:val="18"/>
              </w:rPr>
              <w:t>,</w:t>
            </w:r>
            <w:r w:rsidRPr="001F379A">
              <w:rPr>
                <w:sz w:val="18"/>
                <w:szCs w:val="18"/>
              </w:rPr>
              <w:t xml:space="preserve"> environmental responsibility </w:t>
            </w:r>
            <w:r w:rsidR="005A5692">
              <w:rPr>
                <w:sz w:val="18"/>
                <w:szCs w:val="18"/>
              </w:rPr>
              <w:t xml:space="preserve">and ethical business conduct </w:t>
            </w:r>
            <w:r w:rsidRPr="001F379A">
              <w:rPr>
                <w:sz w:val="18"/>
                <w:szCs w:val="18"/>
              </w:rPr>
              <w:t>throughout the entire supply chain.</w:t>
            </w:r>
            <w:r w:rsidR="00381BE2" w:rsidRPr="001F379A">
              <w:rPr>
                <w:sz w:val="18"/>
                <w:szCs w:val="18"/>
              </w:rPr>
              <w:t xml:space="preserve"> It includes </w:t>
            </w:r>
            <w:r w:rsidR="0054074F" w:rsidRPr="001F379A">
              <w:rPr>
                <w:rFonts w:eastAsia="Times New Roman"/>
                <w:sz w:val="18"/>
                <w:szCs w:val="18"/>
                <w:lang w:val="en-US"/>
              </w:rPr>
              <w:t xml:space="preserve">a process of continuous due diligence in relation to </w:t>
            </w:r>
            <w:r w:rsidR="00F42FDA" w:rsidRPr="001F379A">
              <w:rPr>
                <w:rFonts w:eastAsia="Times New Roman"/>
                <w:sz w:val="18"/>
                <w:szCs w:val="18"/>
                <w:lang w:val="en-US"/>
              </w:rPr>
              <w:t xml:space="preserve">all potential sustainability </w:t>
            </w:r>
            <w:r w:rsidR="0054074F" w:rsidRPr="001F379A">
              <w:rPr>
                <w:rFonts w:eastAsia="Times New Roman"/>
                <w:sz w:val="18"/>
                <w:szCs w:val="18"/>
                <w:lang w:val="en-US"/>
              </w:rPr>
              <w:t>impacts</w:t>
            </w:r>
            <w:r w:rsidR="00F42FDA" w:rsidRPr="001F379A">
              <w:rPr>
                <w:rFonts w:eastAsia="Times New Roman"/>
                <w:sz w:val="18"/>
                <w:szCs w:val="18"/>
                <w:lang w:val="en-US"/>
              </w:rPr>
              <w:t>.</w:t>
            </w:r>
          </w:p>
          <w:p w14:paraId="78F46FBB" w14:textId="546F6486" w:rsidR="009E6E37" w:rsidRPr="001F379A" w:rsidRDefault="009E6E37" w:rsidP="00381BE2">
            <w:pPr>
              <w:rPr>
                <w:rFonts w:eastAsia="Times New Roman"/>
                <w:sz w:val="18"/>
                <w:szCs w:val="18"/>
                <w:lang w:val="en-US"/>
              </w:rPr>
            </w:pPr>
          </w:p>
          <w:p w14:paraId="507051CE" w14:textId="2CFA9F14" w:rsidR="009E6E37" w:rsidRPr="005A5692" w:rsidRDefault="00EC0B9F" w:rsidP="00381BE2">
            <w:pPr>
              <w:rPr>
                <w:rFonts w:eastAsia="Times New Roman"/>
                <w:b/>
                <w:color w:val="0070C0"/>
                <w:sz w:val="18"/>
                <w:szCs w:val="18"/>
                <w:lang w:val="en-US"/>
              </w:rPr>
            </w:pPr>
            <w:r w:rsidRPr="005A5692">
              <w:rPr>
                <w:rFonts w:eastAsia="Times New Roman"/>
                <w:b/>
                <w:color w:val="0070C0"/>
                <w:sz w:val="18"/>
                <w:szCs w:val="18"/>
                <w:lang w:val="en-US"/>
              </w:rPr>
              <w:t xml:space="preserve">See also background information related to questions </w:t>
            </w:r>
            <w:r w:rsidR="001F379A" w:rsidRPr="005A5692">
              <w:rPr>
                <w:rFonts w:eastAsia="Times New Roman"/>
                <w:b/>
                <w:color w:val="0070C0"/>
                <w:sz w:val="18"/>
                <w:szCs w:val="18"/>
                <w:lang w:val="en-US"/>
              </w:rPr>
              <w:t>16</w:t>
            </w:r>
            <w:r w:rsidR="00C70913" w:rsidRPr="005A5692">
              <w:rPr>
                <w:rFonts w:eastAsia="Times New Roman"/>
                <w:b/>
                <w:color w:val="0070C0"/>
                <w:sz w:val="18"/>
                <w:szCs w:val="18"/>
                <w:lang w:val="en-US"/>
              </w:rPr>
              <w:t>, 24</w:t>
            </w:r>
            <w:r w:rsidR="001F379A" w:rsidRPr="005A5692">
              <w:rPr>
                <w:rFonts w:eastAsia="Times New Roman"/>
                <w:b/>
                <w:color w:val="0070C0"/>
                <w:sz w:val="18"/>
                <w:szCs w:val="18"/>
                <w:lang w:val="en-US"/>
              </w:rPr>
              <w:t xml:space="preserve"> and 30.</w:t>
            </w:r>
            <w:r w:rsidR="00601814">
              <w:rPr>
                <w:rFonts w:eastAsia="Times New Roman"/>
                <w:b/>
                <w:color w:val="0070C0"/>
                <w:sz w:val="18"/>
                <w:szCs w:val="18"/>
                <w:lang w:val="en-US"/>
              </w:rPr>
              <w:t xml:space="preserve"> </w:t>
            </w:r>
          </w:p>
          <w:p w14:paraId="449B35A3" w14:textId="77777777" w:rsidR="00F42FDA" w:rsidRPr="001F379A" w:rsidRDefault="00F42FDA" w:rsidP="00381BE2">
            <w:pPr>
              <w:rPr>
                <w:sz w:val="18"/>
                <w:szCs w:val="18"/>
              </w:rPr>
            </w:pPr>
          </w:p>
          <w:p w14:paraId="7FD0AADE" w14:textId="77777777" w:rsidR="00F42FDA" w:rsidRPr="001F379A" w:rsidRDefault="00F42FDA" w:rsidP="00381BE2">
            <w:pPr>
              <w:rPr>
                <w:sz w:val="18"/>
                <w:szCs w:val="18"/>
              </w:rPr>
            </w:pPr>
          </w:p>
          <w:p w14:paraId="0B9AD349" w14:textId="78FF03DA" w:rsidR="00F42FDA" w:rsidRPr="001F379A" w:rsidRDefault="00F42FDA" w:rsidP="00381BE2">
            <w:pPr>
              <w:rPr>
                <w:sz w:val="18"/>
                <w:szCs w:val="18"/>
              </w:rPr>
            </w:pPr>
          </w:p>
        </w:tc>
      </w:tr>
      <w:tr w:rsidR="00783E34" w:rsidRPr="002B7F1D" w14:paraId="74AB6AF7" w14:textId="77777777" w:rsidTr="00BB5CC0">
        <w:tc>
          <w:tcPr>
            <w:tcW w:w="3539" w:type="dxa"/>
          </w:tcPr>
          <w:p w14:paraId="2BA2A3DD" w14:textId="04323C06" w:rsidR="000E099D" w:rsidRPr="002563F8" w:rsidRDefault="00B531F3" w:rsidP="00DF3782">
            <w:pPr>
              <w:pStyle w:val="Lijstalinea"/>
              <w:numPr>
                <w:ilvl w:val="0"/>
                <w:numId w:val="34"/>
              </w:numPr>
              <w:autoSpaceDE w:val="0"/>
              <w:autoSpaceDN w:val="0"/>
              <w:adjustRightInd w:val="0"/>
              <w:rPr>
                <w:rFonts w:eastAsia="Microsoft YaHei" w:cstheme="minorHAnsi"/>
                <w:color w:val="3C3C3C"/>
                <w:sz w:val="20"/>
                <w:szCs w:val="20"/>
              </w:rPr>
            </w:pPr>
            <w:r>
              <w:rPr>
                <w:rFonts w:cstheme="minorHAnsi"/>
                <w:sz w:val="20"/>
                <w:szCs w:val="20"/>
              </w:rPr>
              <w:lastRenderedPageBreak/>
              <w:t>If relevant, w</w:t>
            </w:r>
            <w:r w:rsidR="007A1DB5" w:rsidRPr="00A568A1">
              <w:rPr>
                <w:rFonts w:cstheme="minorHAnsi"/>
                <w:sz w:val="20"/>
                <w:szCs w:val="20"/>
              </w:rPr>
              <w:t xml:space="preserve">hich </w:t>
            </w:r>
            <w:r>
              <w:rPr>
                <w:rFonts w:cstheme="minorHAnsi"/>
                <w:sz w:val="20"/>
                <w:szCs w:val="20"/>
              </w:rPr>
              <w:t xml:space="preserve">of the following </w:t>
            </w:r>
            <w:r w:rsidR="00C02360">
              <w:rPr>
                <w:rFonts w:cstheme="minorHAnsi"/>
                <w:sz w:val="20"/>
                <w:szCs w:val="20"/>
              </w:rPr>
              <w:t>actions</w:t>
            </w:r>
            <w:r w:rsidR="007A1DB5">
              <w:rPr>
                <w:rFonts w:cstheme="minorHAnsi"/>
                <w:sz w:val="20"/>
                <w:szCs w:val="20"/>
              </w:rPr>
              <w:t>/tools</w:t>
            </w:r>
            <w:r w:rsidR="007A1DB5" w:rsidRPr="00A568A1">
              <w:rPr>
                <w:rFonts w:cstheme="minorHAnsi"/>
                <w:sz w:val="20"/>
                <w:szCs w:val="20"/>
              </w:rPr>
              <w:t xml:space="preserve"> do you have in place to ensure that your </w:t>
            </w:r>
            <w:r w:rsidR="00C02360">
              <w:rPr>
                <w:rFonts w:cstheme="minorHAnsi"/>
                <w:sz w:val="20"/>
                <w:szCs w:val="20"/>
              </w:rPr>
              <w:t>S</w:t>
            </w:r>
            <w:r w:rsidR="00C02360" w:rsidRPr="002563F8">
              <w:rPr>
                <w:rFonts w:eastAsia="Microsoft YaHei" w:cstheme="minorHAnsi"/>
                <w:color w:val="3C3C3C"/>
                <w:sz w:val="20"/>
                <w:szCs w:val="20"/>
              </w:rPr>
              <w:t xml:space="preserve">upplier </w:t>
            </w:r>
            <w:r w:rsidR="00C02360" w:rsidRPr="002563F8">
              <w:rPr>
                <w:rFonts w:eastAsia="Microsoft YaHei" w:cstheme="minorHAnsi"/>
                <w:b/>
                <w:color w:val="3C3C3C"/>
                <w:sz w:val="20"/>
                <w:szCs w:val="20"/>
              </w:rPr>
              <w:t xml:space="preserve">CSR/sustainability policy or </w:t>
            </w:r>
            <w:r w:rsidR="00C02360">
              <w:rPr>
                <w:rFonts w:eastAsia="Microsoft YaHei" w:cstheme="minorHAnsi"/>
                <w:b/>
                <w:color w:val="3C3C3C"/>
                <w:sz w:val="20"/>
                <w:szCs w:val="20"/>
              </w:rPr>
              <w:t>S</w:t>
            </w:r>
            <w:r w:rsidR="00C02360" w:rsidRPr="002563F8">
              <w:rPr>
                <w:rFonts w:eastAsia="Microsoft YaHei" w:cstheme="minorHAnsi"/>
                <w:b/>
                <w:color w:val="3C3C3C"/>
                <w:sz w:val="20"/>
                <w:szCs w:val="20"/>
              </w:rPr>
              <w:t>ustainable/</w:t>
            </w:r>
            <w:r w:rsidR="00C02360">
              <w:rPr>
                <w:rFonts w:eastAsia="Microsoft YaHei" w:cstheme="minorHAnsi"/>
                <w:b/>
                <w:color w:val="3C3C3C"/>
                <w:sz w:val="20"/>
                <w:szCs w:val="20"/>
              </w:rPr>
              <w:t>R</w:t>
            </w:r>
            <w:r w:rsidR="00C02360" w:rsidRPr="002563F8">
              <w:rPr>
                <w:rFonts w:eastAsia="Microsoft YaHei" w:cstheme="minorHAnsi"/>
                <w:b/>
                <w:color w:val="3C3C3C"/>
                <w:sz w:val="20"/>
                <w:szCs w:val="20"/>
              </w:rPr>
              <w:t xml:space="preserve">esponsible </w:t>
            </w:r>
            <w:r w:rsidR="00C02360">
              <w:rPr>
                <w:rFonts w:eastAsia="Microsoft YaHei" w:cstheme="minorHAnsi"/>
                <w:b/>
                <w:color w:val="3C3C3C"/>
                <w:sz w:val="20"/>
                <w:szCs w:val="20"/>
              </w:rPr>
              <w:t>P</w:t>
            </w:r>
            <w:r w:rsidR="00C02360" w:rsidRPr="002563F8">
              <w:rPr>
                <w:rFonts w:eastAsia="Microsoft YaHei" w:cstheme="minorHAnsi"/>
                <w:b/>
                <w:color w:val="3C3C3C"/>
                <w:sz w:val="20"/>
                <w:szCs w:val="20"/>
              </w:rPr>
              <w:t>rocurement</w:t>
            </w:r>
            <w:r w:rsidR="00C02360" w:rsidRPr="00A568A1">
              <w:rPr>
                <w:rFonts w:cstheme="minorHAnsi"/>
                <w:b/>
                <w:sz w:val="20"/>
                <w:szCs w:val="20"/>
              </w:rPr>
              <w:t xml:space="preserve"> </w:t>
            </w:r>
            <w:r w:rsidR="007A1DB5" w:rsidRPr="00A568A1">
              <w:rPr>
                <w:rFonts w:cstheme="minorHAnsi"/>
                <w:b/>
                <w:sz w:val="20"/>
                <w:szCs w:val="20"/>
              </w:rPr>
              <w:t xml:space="preserve">Supplier Sustainability Policy </w:t>
            </w:r>
            <w:r w:rsidR="007A1DB5" w:rsidRPr="00A568A1">
              <w:rPr>
                <w:rFonts w:cstheme="minorHAnsi"/>
                <w:sz w:val="20"/>
                <w:szCs w:val="20"/>
              </w:rPr>
              <w:t>is effectively implemented by your suppliers</w:t>
            </w:r>
            <w:r>
              <w:rPr>
                <w:rFonts w:cstheme="minorHAnsi"/>
                <w:sz w:val="20"/>
                <w:szCs w:val="20"/>
              </w:rPr>
              <w:t>?</w:t>
            </w:r>
          </w:p>
          <w:p w14:paraId="19751427" w14:textId="77777777" w:rsidR="000E099D" w:rsidRPr="002563F8" w:rsidRDefault="000E099D" w:rsidP="000E099D">
            <w:pPr>
              <w:autoSpaceDE w:val="0"/>
              <w:autoSpaceDN w:val="0"/>
              <w:adjustRightInd w:val="0"/>
              <w:rPr>
                <w:rFonts w:eastAsia="Microsoft YaHei" w:cstheme="minorHAnsi"/>
                <w:color w:val="3C3C3C"/>
                <w:sz w:val="20"/>
                <w:szCs w:val="20"/>
              </w:rPr>
            </w:pPr>
          </w:p>
          <w:p w14:paraId="3B92DEDB" w14:textId="77777777" w:rsidR="000E099D" w:rsidRPr="002563F8" w:rsidRDefault="000E099D" w:rsidP="000E099D">
            <w:pPr>
              <w:pStyle w:val="Lijstalinea"/>
              <w:numPr>
                <w:ilvl w:val="0"/>
                <w:numId w:val="28"/>
              </w:numPr>
              <w:autoSpaceDE w:val="0"/>
              <w:autoSpaceDN w:val="0"/>
              <w:adjustRightInd w:val="0"/>
              <w:rPr>
                <w:rFonts w:eastAsia="Microsoft YaHei" w:cstheme="minorHAnsi"/>
                <w:color w:val="3C3C3C"/>
                <w:sz w:val="20"/>
                <w:szCs w:val="20"/>
              </w:rPr>
            </w:pPr>
            <w:r w:rsidRPr="002563F8">
              <w:rPr>
                <w:rFonts w:eastAsia="Microsoft YaHei" w:cstheme="minorHAnsi"/>
                <w:color w:val="3C3C3C"/>
                <w:sz w:val="20"/>
                <w:szCs w:val="20"/>
              </w:rPr>
              <w:t>Measures to control the origin of raw materials (e.g. audit, controls, approvals)</w:t>
            </w:r>
          </w:p>
          <w:p w14:paraId="0C7C445D" w14:textId="77777777" w:rsidR="000E099D" w:rsidRPr="002563F8" w:rsidRDefault="000E099D" w:rsidP="000E099D">
            <w:pPr>
              <w:pStyle w:val="Lijstalinea"/>
              <w:numPr>
                <w:ilvl w:val="0"/>
                <w:numId w:val="28"/>
              </w:numPr>
              <w:rPr>
                <w:rFonts w:eastAsia="Microsoft YaHei" w:cstheme="minorHAnsi"/>
                <w:color w:val="3C3C3C"/>
                <w:sz w:val="20"/>
                <w:szCs w:val="20"/>
              </w:rPr>
            </w:pPr>
            <w:r w:rsidRPr="002563F8">
              <w:rPr>
                <w:rFonts w:eastAsia="Microsoft YaHei" w:cstheme="minorHAnsi"/>
                <w:color w:val="3C3C3C"/>
                <w:sz w:val="20"/>
                <w:szCs w:val="20"/>
              </w:rPr>
              <w:t>Integration of CSR criteria when subcontracting/externalizing labor resources</w:t>
            </w:r>
          </w:p>
          <w:p w14:paraId="16575E3B" w14:textId="62F95343" w:rsidR="000E099D" w:rsidRDefault="000E099D" w:rsidP="000E099D">
            <w:pPr>
              <w:pStyle w:val="Lijstalinea"/>
              <w:numPr>
                <w:ilvl w:val="0"/>
                <w:numId w:val="28"/>
              </w:numPr>
              <w:rPr>
                <w:rFonts w:eastAsia="Microsoft YaHei" w:cstheme="minorHAnsi"/>
                <w:color w:val="3C3C3C"/>
                <w:sz w:val="20"/>
                <w:szCs w:val="20"/>
              </w:rPr>
            </w:pPr>
            <w:r w:rsidRPr="002563F8">
              <w:rPr>
                <w:rFonts w:eastAsia="Microsoft YaHei" w:cstheme="minorHAnsi"/>
                <w:color w:val="3C3C3C"/>
                <w:sz w:val="20"/>
                <w:szCs w:val="20"/>
              </w:rPr>
              <w:t>Supplier CSR code of conduct</w:t>
            </w:r>
          </w:p>
          <w:p w14:paraId="11FC2FD2" w14:textId="6B09940B" w:rsidR="00C25A06" w:rsidRDefault="00C25A06" w:rsidP="000E099D">
            <w:pPr>
              <w:pStyle w:val="Lijstalinea"/>
              <w:numPr>
                <w:ilvl w:val="0"/>
                <w:numId w:val="28"/>
              </w:numPr>
              <w:rPr>
                <w:rFonts w:eastAsia="Microsoft YaHei" w:cstheme="minorHAnsi"/>
                <w:color w:val="3C3C3C"/>
                <w:sz w:val="20"/>
                <w:szCs w:val="20"/>
              </w:rPr>
            </w:pPr>
            <w:r>
              <w:rPr>
                <w:rFonts w:eastAsia="Microsoft YaHei" w:cstheme="minorHAnsi"/>
                <w:color w:val="3C3C3C"/>
                <w:sz w:val="20"/>
                <w:szCs w:val="20"/>
              </w:rPr>
              <w:t xml:space="preserve">Suppliers </w:t>
            </w:r>
            <w:r w:rsidR="00B87107">
              <w:rPr>
                <w:rFonts w:eastAsia="Microsoft YaHei" w:cstheme="minorHAnsi"/>
                <w:color w:val="3C3C3C"/>
                <w:sz w:val="20"/>
                <w:szCs w:val="20"/>
              </w:rPr>
              <w:t>s</w:t>
            </w:r>
            <w:r>
              <w:rPr>
                <w:rFonts w:eastAsia="Microsoft YaHei" w:cstheme="minorHAnsi"/>
                <w:color w:val="3C3C3C"/>
                <w:sz w:val="20"/>
                <w:szCs w:val="20"/>
              </w:rPr>
              <w:t xml:space="preserve">elf-assessment </w:t>
            </w:r>
            <w:r w:rsidR="00B87107">
              <w:rPr>
                <w:rFonts w:eastAsia="Microsoft YaHei" w:cstheme="minorHAnsi"/>
                <w:color w:val="3C3C3C"/>
                <w:sz w:val="20"/>
                <w:szCs w:val="20"/>
              </w:rPr>
              <w:t>questionnaire</w:t>
            </w:r>
          </w:p>
          <w:p w14:paraId="698156B7" w14:textId="6318D7D9" w:rsidR="000E0F69" w:rsidRPr="002563F8" w:rsidRDefault="000E0F69" w:rsidP="000E099D">
            <w:pPr>
              <w:pStyle w:val="Lijstalinea"/>
              <w:numPr>
                <w:ilvl w:val="0"/>
                <w:numId w:val="28"/>
              </w:numPr>
              <w:rPr>
                <w:rFonts w:eastAsia="Microsoft YaHei" w:cstheme="minorHAnsi"/>
                <w:color w:val="3C3C3C"/>
                <w:sz w:val="20"/>
                <w:szCs w:val="20"/>
              </w:rPr>
            </w:pPr>
            <w:r>
              <w:rPr>
                <w:rFonts w:eastAsia="Microsoft YaHei" w:cstheme="minorHAnsi"/>
                <w:color w:val="3C3C3C"/>
                <w:sz w:val="20"/>
                <w:szCs w:val="20"/>
              </w:rPr>
              <w:t>Supplier meetings</w:t>
            </w:r>
          </w:p>
          <w:p w14:paraId="30C6CAFC" w14:textId="77777777" w:rsidR="000E099D" w:rsidRPr="002563F8" w:rsidRDefault="000E099D" w:rsidP="000E099D">
            <w:pPr>
              <w:pStyle w:val="Lijstalinea"/>
              <w:numPr>
                <w:ilvl w:val="0"/>
                <w:numId w:val="28"/>
              </w:numPr>
              <w:rPr>
                <w:rFonts w:eastAsia="Microsoft YaHei" w:cstheme="minorHAnsi"/>
                <w:color w:val="3C3C3C"/>
                <w:sz w:val="20"/>
                <w:szCs w:val="20"/>
              </w:rPr>
            </w:pPr>
            <w:r w:rsidRPr="002563F8">
              <w:rPr>
                <w:rFonts w:eastAsia="Microsoft YaHei" w:cstheme="minorHAnsi"/>
                <w:color w:val="3C3C3C"/>
                <w:sz w:val="20"/>
                <w:szCs w:val="20"/>
              </w:rPr>
              <w:t>Detailed risk analysis per purchasing category completed</w:t>
            </w:r>
          </w:p>
          <w:p w14:paraId="5565FF4F" w14:textId="77777777" w:rsidR="000E099D" w:rsidRPr="002563F8" w:rsidRDefault="000E099D" w:rsidP="000E099D">
            <w:pPr>
              <w:pStyle w:val="Lijstalinea"/>
              <w:numPr>
                <w:ilvl w:val="0"/>
                <w:numId w:val="28"/>
              </w:numPr>
              <w:autoSpaceDE w:val="0"/>
              <w:autoSpaceDN w:val="0"/>
              <w:adjustRightInd w:val="0"/>
              <w:rPr>
                <w:rFonts w:eastAsia="Microsoft YaHei" w:cstheme="minorHAnsi"/>
                <w:color w:val="3C3C3C"/>
                <w:sz w:val="20"/>
                <w:szCs w:val="20"/>
              </w:rPr>
            </w:pPr>
            <w:r w:rsidRPr="002563F8">
              <w:rPr>
                <w:rFonts w:eastAsia="Microsoft YaHei" w:cstheme="minorHAnsi"/>
                <w:color w:val="3C3C3C"/>
                <w:sz w:val="20"/>
                <w:szCs w:val="20"/>
              </w:rPr>
              <w:t>Company specific training of buyers on social and environmental issues within the supply chain</w:t>
            </w:r>
          </w:p>
          <w:p w14:paraId="45006AC4" w14:textId="77777777" w:rsidR="000E099D" w:rsidRPr="002563F8" w:rsidRDefault="000E099D" w:rsidP="000E099D">
            <w:pPr>
              <w:pStyle w:val="Lijstalinea"/>
              <w:numPr>
                <w:ilvl w:val="0"/>
                <w:numId w:val="28"/>
              </w:numPr>
              <w:autoSpaceDE w:val="0"/>
              <w:autoSpaceDN w:val="0"/>
              <w:adjustRightInd w:val="0"/>
              <w:rPr>
                <w:rFonts w:eastAsia="Microsoft YaHei" w:cstheme="minorHAnsi"/>
                <w:color w:val="3C3C3C"/>
                <w:sz w:val="20"/>
                <w:szCs w:val="20"/>
              </w:rPr>
            </w:pPr>
            <w:r w:rsidRPr="002563F8">
              <w:rPr>
                <w:rFonts w:eastAsia="Microsoft YaHei" w:cstheme="minorHAnsi"/>
                <w:color w:val="3C3C3C"/>
                <w:sz w:val="20"/>
                <w:szCs w:val="20"/>
              </w:rPr>
              <w:t>Systematic integration of specific social or environmental contract clauses</w:t>
            </w:r>
          </w:p>
          <w:p w14:paraId="3C0CBEB7" w14:textId="77777777" w:rsidR="000E099D" w:rsidRPr="002563F8" w:rsidRDefault="000E099D" w:rsidP="000E099D">
            <w:pPr>
              <w:pStyle w:val="Lijstalinea"/>
              <w:numPr>
                <w:ilvl w:val="0"/>
                <w:numId w:val="28"/>
              </w:numPr>
              <w:autoSpaceDE w:val="0"/>
              <w:autoSpaceDN w:val="0"/>
              <w:adjustRightInd w:val="0"/>
              <w:rPr>
                <w:rFonts w:eastAsia="Microsoft YaHei" w:cstheme="minorHAnsi"/>
                <w:color w:val="3C3C3C"/>
                <w:sz w:val="20"/>
                <w:szCs w:val="20"/>
              </w:rPr>
            </w:pPr>
            <w:r w:rsidRPr="002563F8">
              <w:rPr>
                <w:rFonts w:eastAsia="Microsoft YaHei" w:cstheme="minorHAnsi"/>
                <w:color w:val="3C3C3C"/>
                <w:sz w:val="20"/>
                <w:szCs w:val="20"/>
              </w:rPr>
              <w:t>Regular supplier assessment on environmental or social issues</w:t>
            </w:r>
          </w:p>
          <w:p w14:paraId="4FFD4055" w14:textId="77777777" w:rsidR="000E099D" w:rsidRPr="002563F8" w:rsidRDefault="000E099D" w:rsidP="000E099D">
            <w:pPr>
              <w:pStyle w:val="Lijstalinea"/>
              <w:numPr>
                <w:ilvl w:val="0"/>
                <w:numId w:val="28"/>
              </w:numPr>
              <w:autoSpaceDE w:val="0"/>
              <w:autoSpaceDN w:val="0"/>
              <w:adjustRightInd w:val="0"/>
              <w:rPr>
                <w:rFonts w:eastAsia="Microsoft YaHei" w:cstheme="minorHAnsi"/>
                <w:color w:val="3C3C3C"/>
                <w:sz w:val="20"/>
                <w:szCs w:val="20"/>
              </w:rPr>
            </w:pPr>
            <w:r w:rsidRPr="002563F8">
              <w:rPr>
                <w:rFonts w:eastAsia="Microsoft YaHei" w:cstheme="minorHAnsi"/>
                <w:color w:val="3C3C3C"/>
                <w:sz w:val="20"/>
                <w:szCs w:val="20"/>
              </w:rPr>
              <w:t>On-site audits of suppliers on environmental or social issues</w:t>
            </w:r>
          </w:p>
          <w:p w14:paraId="4199CC27" w14:textId="77777777" w:rsidR="000E099D" w:rsidRPr="002563F8" w:rsidRDefault="000E099D" w:rsidP="000E099D">
            <w:pPr>
              <w:pStyle w:val="Lijstalinea"/>
              <w:numPr>
                <w:ilvl w:val="0"/>
                <w:numId w:val="28"/>
              </w:numPr>
              <w:autoSpaceDE w:val="0"/>
              <w:autoSpaceDN w:val="0"/>
              <w:adjustRightInd w:val="0"/>
              <w:rPr>
                <w:rFonts w:eastAsia="Microsoft YaHei" w:cstheme="minorHAnsi"/>
                <w:color w:val="3C3C3C"/>
                <w:sz w:val="20"/>
                <w:szCs w:val="20"/>
              </w:rPr>
            </w:pPr>
            <w:r w:rsidRPr="002563F8">
              <w:rPr>
                <w:rFonts w:eastAsia="Microsoft YaHei" w:cstheme="minorHAnsi"/>
                <w:color w:val="3C3C3C"/>
                <w:sz w:val="20"/>
                <w:szCs w:val="20"/>
              </w:rPr>
              <w:lastRenderedPageBreak/>
              <w:t>Corrective actions to facilitate supplier capacity building on environmental or social issues</w:t>
            </w:r>
          </w:p>
          <w:p w14:paraId="4439D4C0" w14:textId="7664A94E" w:rsidR="000E099D" w:rsidRPr="004A3F32" w:rsidRDefault="000E099D" w:rsidP="000E099D">
            <w:pPr>
              <w:pStyle w:val="Lijstalinea"/>
              <w:numPr>
                <w:ilvl w:val="0"/>
                <w:numId w:val="28"/>
              </w:numPr>
              <w:rPr>
                <w:rFonts w:cstheme="minorHAnsi"/>
                <w:sz w:val="20"/>
                <w:szCs w:val="20"/>
              </w:rPr>
            </w:pPr>
            <w:r w:rsidRPr="002563F8">
              <w:rPr>
                <w:rFonts w:eastAsia="Microsoft YaHei" w:cstheme="minorHAnsi"/>
                <w:color w:val="3C3C3C"/>
                <w:sz w:val="20"/>
                <w:szCs w:val="20"/>
              </w:rPr>
              <w:t>Integration of social and environmental principles into buyers performance appraisal</w:t>
            </w:r>
          </w:p>
          <w:p w14:paraId="0EC00356" w14:textId="5375D8C3" w:rsidR="004A3F32" w:rsidRDefault="000E0F69" w:rsidP="000E099D">
            <w:pPr>
              <w:pStyle w:val="Lijstalinea"/>
              <w:numPr>
                <w:ilvl w:val="0"/>
                <w:numId w:val="28"/>
              </w:numPr>
              <w:rPr>
                <w:rFonts w:cstheme="minorHAnsi"/>
                <w:sz w:val="20"/>
                <w:szCs w:val="20"/>
              </w:rPr>
            </w:pPr>
            <w:r>
              <w:rPr>
                <w:rFonts w:cstheme="minorHAnsi"/>
                <w:sz w:val="20"/>
                <w:szCs w:val="20"/>
              </w:rPr>
              <w:t xml:space="preserve">Other </w:t>
            </w:r>
          </w:p>
          <w:p w14:paraId="79A3A8C2" w14:textId="77777777" w:rsidR="000E099D" w:rsidRPr="002563F8" w:rsidRDefault="000E099D" w:rsidP="000E099D">
            <w:pPr>
              <w:rPr>
                <w:rFonts w:cstheme="minorHAnsi"/>
                <w:sz w:val="20"/>
                <w:szCs w:val="20"/>
              </w:rPr>
            </w:pPr>
          </w:p>
          <w:p w14:paraId="168E009B" w14:textId="77777777" w:rsidR="000E099D" w:rsidRPr="00A568A1" w:rsidRDefault="000E099D" w:rsidP="000E099D">
            <w:pPr>
              <w:rPr>
                <w:sz w:val="20"/>
                <w:szCs w:val="20"/>
              </w:rPr>
            </w:pPr>
            <w:r>
              <w:rPr>
                <w:i/>
                <w:color w:val="FF0000"/>
                <w:sz w:val="20"/>
                <w:szCs w:val="20"/>
              </w:rPr>
              <w:t>Please specify i</w:t>
            </w:r>
            <w:r w:rsidRPr="00A568A1">
              <w:rPr>
                <w:i/>
                <w:color w:val="FF0000"/>
                <w:sz w:val="20"/>
                <w:szCs w:val="20"/>
              </w:rPr>
              <w:t>f your anwer is yes and share relevant documents.</w:t>
            </w:r>
          </w:p>
          <w:p w14:paraId="60BA03F6" w14:textId="77777777" w:rsidR="000E099D" w:rsidRPr="002563F8" w:rsidRDefault="000E099D" w:rsidP="000E099D">
            <w:pPr>
              <w:rPr>
                <w:rFonts w:cstheme="minorHAnsi"/>
                <w:sz w:val="20"/>
                <w:szCs w:val="20"/>
              </w:rPr>
            </w:pPr>
            <w:r w:rsidRPr="002563F8">
              <w:rPr>
                <w:rFonts w:cstheme="minorHAnsi"/>
                <w:sz w:val="20"/>
                <w:szCs w:val="20"/>
              </w:rPr>
              <w:t xml:space="preserve"> </w:t>
            </w:r>
          </w:p>
          <w:p w14:paraId="5B36E369" w14:textId="61D812D4" w:rsidR="000E099D" w:rsidRPr="00BB5CC0" w:rsidRDefault="000E099D" w:rsidP="00DF3782">
            <w:pPr>
              <w:pStyle w:val="Lijstalinea"/>
              <w:numPr>
                <w:ilvl w:val="0"/>
                <w:numId w:val="34"/>
              </w:numPr>
              <w:rPr>
                <w:rFonts w:cstheme="minorHAnsi"/>
                <w:sz w:val="20"/>
                <w:szCs w:val="20"/>
              </w:rPr>
            </w:pPr>
            <w:r w:rsidRPr="00BB5CC0">
              <w:rPr>
                <w:rFonts w:eastAsia="Times New Roman" w:cstheme="minorHAnsi"/>
                <w:sz w:val="20"/>
                <w:szCs w:val="20"/>
                <w:lang w:val="en-US"/>
              </w:rPr>
              <w:t xml:space="preserve">Does your </w:t>
            </w:r>
            <w:r w:rsidRPr="00BB5CC0">
              <w:rPr>
                <w:rFonts w:eastAsia="Microsoft YaHei" w:cstheme="minorHAnsi"/>
                <w:b/>
                <w:color w:val="3C3C3C"/>
                <w:sz w:val="20"/>
                <w:szCs w:val="20"/>
              </w:rPr>
              <w:t xml:space="preserve">CSR/sustainability policy </w:t>
            </w:r>
            <w:r w:rsidR="00BB5CC0" w:rsidRPr="00BB5CC0">
              <w:rPr>
                <w:rFonts w:eastAsia="Microsoft YaHei" w:cstheme="minorHAnsi"/>
                <w:b/>
                <w:color w:val="3C3C3C"/>
                <w:sz w:val="20"/>
                <w:szCs w:val="20"/>
              </w:rPr>
              <w:t>or Sustainable/Responsible Procurement</w:t>
            </w:r>
            <w:r w:rsidR="00BB5CC0" w:rsidRPr="00BB5CC0">
              <w:rPr>
                <w:rFonts w:cstheme="minorHAnsi"/>
                <w:b/>
                <w:sz w:val="20"/>
                <w:szCs w:val="20"/>
              </w:rPr>
              <w:t xml:space="preserve"> Supplier Sustainability Policy</w:t>
            </w:r>
            <w:r w:rsidR="00BB5CC0" w:rsidRPr="00BB5CC0">
              <w:rPr>
                <w:rFonts w:eastAsia="Times New Roman" w:cstheme="minorHAnsi"/>
                <w:sz w:val="20"/>
                <w:szCs w:val="20"/>
                <w:lang w:val="en-US"/>
              </w:rPr>
              <w:t xml:space="preserve"> </w:t>
            </w:r>
            <w:r w:rsidRPr="00BB5CC0">
              <w:rPr>
                <w:rFonts w:eastAsia="Times New Roman" w:cstheme="minorHAnsi"/>
                <w:sz w:val="20"/>
                <w:szCs w:val="20"/>
                <w:lang w:val="en-US"/>
              </w:rPr>
              <w:t>include preventing and mitigating identified potential adverse sustainability impacts?</w:t>
            </w:r>
          </w:p>
          <w:p w14:paraId="63BF1453" w14:textId="77777777" w:rsidR="000E099D" w:rsidRPr="002563F8" w:rsidRDefault="000E099D" w:rsidP="000E099D">
            <w:pPr>
              <w:rPr>
                <w:rFonts w:cstheme="minorHAnsi"/>
                <w:sz w:val="20"/>
                <w:szCs w:val="20"/>
              </w:rPr>
            </w:pPr>
          </w:p>
          <w:p w14:paraId="62F6B760" w14:textId="6588DE42" w:rsidR="00783E34" w:rsidRPr="00C82FD9" w:rsidRDefault="000E099D" w:rsidP="00C82FD9">
            <w:pPr>
              <w:rPr>
                <w:sz w:val="20"/>
                <w:szCs w:val="20"/>
              </w:rPr>
            </w:pPr>
            <w:r>
              <w:rPr>
                <w:i/>
                <w:color w:val="FF0000"/>
                <w:sz w:val="20"/>
                <w:szCs w:val="20"/>
              </w:rPr>
              <w:t>Please specify i</w:t>
            </w:r>
            <w:r w:rsidRPr="00A568A1">
              <w:rPr>
                <w:i/>
                <w:color w:val="FF0000"/>
                <w:sz w:val="20"/>
                <w:szCs w:val="20"/>
              </w:rPr>
              <w:t>f your anwer is yes and share relevant documents.</w:t>
            </w:r>
          </w:p>
        </w:tc>
        <w:tc>
          <w:tcPr>
            <w:tcW w:w="480" w:type="dxa"/>
          </w:tcPr>
          <w:p w14:paraId="773823CE" w14:textId="77777777" w:rsidR="00783E34" w:rsidRDefault="00783E34" w:rsidP="002710C6">
            <w:pPr>
              <w:jc w:val="center"/>
              <w:rPr>
                <w:rFonts w:cstheme="minorHAnsi"/>
                <w:sz w:val="20"/>
                <w:szCs w:val="20"/>
              </w:rPr>
            </w:pPr>
          </w:p>
          <w:p w14:paraId="2883FE0D" w14:textId="77777777" w:rsidR="009E6E37" w:rsidRDefault="009E6E37" w:rsidP="002710C6">
            <w:pPr>
              <w:jc w:val="center"/>
              <w:rPr>
                <w:rFonts w:cstheme="minorHAnsi"/>
                <w:sz w:val="20"/>
                <w:szCs w:val="20"/>
              </w:rPr>
            </w:pPr>
          </w:p>
          <w:p w14:paraId="64A85EDB" w14:textId="77777777" w:rsidR="009E6E37" w:rsidRDefault="009E6E37" w:rsidP="002710C6">
            <w:pPr>
              <w:jc w:val="center"/>
              <w:rPr>
                <w:rFonts w:cstheme="minorHAnsi"/>
                <w:sz w:val="20"/>
                <w:szCs w:val="20"/>
              </w:rPr>
            </w:pPr>
          </w:p>
          <w:p w14:paraId="3BA41118" w14:textId="77777777" w:rsidR="009E6E37" w:rsidRDefault="009E6E37" w:rsidP="002710C6">
            <w:pPr>
              <w:jc w:val="center"/>
              <w:rPr>
                <w:rFonts w:cstheme="minorHAnsi"/>
                <w:sz w:val="20"/>
                <w:szCs w:val="20"/>
              </w:rPr>
            </w:pPr>
          </w:p>
          <w:p w14:paraId="53C29FCB" w14:textId="77777777" w:rsidR="009E6E37" w:rsidRDefault="009E6E37" w:rsidP="002710C6">
            <w:pPr>
              <w:jc w:val="center"/>
              <w:rPr>
                <w:rFonts w:cstheme="minorHAnsi"/>
                <w:sz w:val="20"/>
                <w:szCs w:val="20"/>
              </w:rPr>
            </w:pPr>
            <w:r>
              <w:rPr>
                <w:rFonts w:cstheme="minorHAnsi"/>
                <w:sz w:val="20"/>
                <w:szCs w:val="20"/>
              </w:rPr>
              <w:t>0</w:t>
            </w:r>
          </w:p>
          <w:p w14:paraId="7B568822" w14:textId="77777777" w:rsidR="009E6E37" w:rsidRDefault="009E6E37" w:rsidP="002710C6">
            <w:pPr>
              <w:jc w:val="center"/>
              <w:rPr>
                <w:rFonts w:cstheme="minorHAnsi"/>
                <w:sz w:val="20"/>
                <w:szCs w:val="20"/>
              </w:rPr>
            </w:pPr>
          </w:p>
          <w:p w14:paraId="519D9955" w14:textId="77777777" w:rsidR="009E6E37" w:rsidRDefault="009E6E37" w:rsidP="002710C6">
            <w:pPr>
              <w:jc w:val="center"/>
              <w:rPr>
                <w:rFonts w:cstheme="minorHAnsi"/>
                <w:sz w:val="20"/>
                <w:szCs w:val="20"/>
              </w:rPr>
            </w:pPr>
          </w:p>
          <w:p w14:paraId="56641843" w14:textId="77777777" w:rsidR="009E6E37" w:rsidRDefault="009E6E37" w:rsidP="002710C6">
            <w:pPr>
              <w:jc w:val="center"/>
              <w:rPr>
                <w:rFonts w:cstheme="minorHAnsi"/>
                <w:sz w:val="20"/>
                <w:szCs w:val="20"/>
              </w:rPr>
            </w:pPr>
          </w:p>
          <w:p w14:paraId="7E3D17D5" w14:textId="77777777" w:rsidR="009E6E37" w:rsidRDefault="009E6E37" w:rsidP="002710C6">
            <w:pPr>
              <w:jc w:val="center"/>
              <w:rPr>
                <w:rFonts w:cstheme="minorHAnsi"/>
                <w:sz w:val="20"/>
                <w:szCs w:val="20"/>
              </w:rPr>
            </w:pPr>
          </w:p>
          <w:p w14:paraId="04404B5D" w14:textId="77777777" w:rsidR="009E6E37" w:rsidRDefault="009E6E37" w:rsidP="002710C6">
            <w:pPr>
              <w:jc w:val="center"/>
              <w:rPr>
                <w:rFonts w:cstheme="minorHAnsi"/>
                <w:sz w:val="20"/>
                <w:szCs w:val="20"/>
              </w:rPr>
            </w:pPr>
          </w:p>
          <w:p w14:paraId="29A22398" w14:textId="77777777" w:rsidR="009E6E37" w:rsidRDefault="009E6E37" w:rsidP="002710C6">
            <w:pPr>
              <w:jc w:val="center"/>
              <w:rPr>
                <w:rFonts w:cstheme="minorHAnsi"/>
                <w:sz w:val="20"/>
                <w:szCs w:val="20"/>
              </w:rPr>
            </w:pPr>
          </w:p>
          <w:p w14:paraId="3344A6A7" w14:textId="77777777" w:rsidR="009E6E37" w:rsidRDefault="009E6E37" w:rsidP="002710C6">
            <w:pPr>
              <w:jc w:val="center"/>
              <w:rPr>
                <w:rFonts w:cstheme="minorHAnsi"/>
                <w:sz w:val="20"/>
                <w:szCs w:val="20"/>
              </w:rPr>
            </w:pPr>
            <w:r>
              <w:rPr>
                <w:rFonts w:cstheme="minorHAnsi"/>
                <w:sz w:val="20"/>
                <w:szCs w:val="20"/>
              </w:rPr>
              <w:t>0</w:t>
            </w:r>
          </w:p>
          <w:p w14:paraId="60CAC092" w14:textId="77777777" w:rsidR="009E6E37" w:rsidRDefault="009E6E37" w:rsidP="002710C6">
            <w:pPr>
              <w:jc w:val="center"/>
              <w:rPr>
                <w:rFonts w:cstheme="minorHAnsi"/>
                <w:sz w:val="20"/>
                <w:szCs w:val="20"/>
              </w:rPr>
            </w:pPr>
          </w:p>
          <w:p w14:paraId="3499B979" w14:textId="77777777" w:rsidR="009E6E37" w:rsidRDefault="009E6E37" w:rsidP="002710C6">
            <w:pPr>
              <w:jc w:val="center"/>
              <w:rPr>
                <w:rFonts w:cstheme="minorHAnsi"/>
                <w:sz w:val="20"/>
                <w:szCs w:val="20"/>
              </w:rPr>
            </w:pPr>
          </w:p>
          <w:p w14:paraId="5FCAB5B8" w14:textId="77777777" w:rsidR="009E6E37" w:rsidRDefault="009E6E37" w:rsidP="002710C6">
            <w:pPr>
              <w:jc w:val="center"/>
              <w:rPr>
                <w:rFonts w:cstheme="minorHAnsi"/>
                <w:sz w:val="20"/>
                <w:szCs w:val="20"/>
              </w:rPr>
            </w:pPr>
            <w:r>
              <w:rPr>
                <w:rFonts w:cstheme="minorHAnsi"/>
                <w:sz w:val="20"/>
                <w:szCs w:val="20"/>
              </w:rPr>
              <w:t>0</w:t>
            </w:r>
          </w:p>
          <w:p w14:paraId="2C2E9AC9" w14:textId="77777777" w:rsidR="009E6E37" w:rsidRDefault="009E6E37" w:rsidP="002710C6">
            <w:pPr>
              <w:jc w:val="center"/>
              <w:rPr>
                <w:rFonts w:cstheme="minorHAnsi"/>
                <w:sz w:val="20"/>
                <w:szCs w:val="20"/>
              </w:rPr>
            </w:pPr>
            <w:r>
              <w:rPr>
                <w:rFonts w:cstheme="minorHAnsi"/>
                <w:sz w:val="20"/>
                <w:szCs w:val="20"/>
              </w:rPr>
              <w:t>0</w:t>
            </w:r>
          </w:p>
          <w:p w14:paraId="582DB3BD" w14:textId="77777777" w:rsidR="009E6E37" w:rsidRDefault="009E6E37" w:rsidP="002710C6">
            <w:pPr>
              <w:jc w:val="center"/>
              <w:rPr>
                <w:rFonts w:cstheme="minorHAnsi"/>
                <w:sz w:val="20"/>
                <w:szCs w:val="20"/>
              </w:rPr>
            </w:pPr>
          </w:p>
          <w:p w14:paraId="6CB19022" w14:textId="77777777" w:rsidR="009E6E37" w:rsidRDefault="009E6E37" w:rsidP="002710C6">
            <w:pPr>
              <w:jc w:val="center"/>
              <w:rPr>
                <w:rFonts w:cstheme="minorHAnsi"/>
                <w:sz w:val="20"/>
                <w:szCs w:val="20"/>
              </w:rPr>
            </w:pPr>
            <w:r>
              <w:rPr>
                <w:rFonts w:cstheme="minorHAnsi"/>
                <w:sz w:val="20"/>
                <w:szCs w:val="20"/>
              </w:rPr>
              <w:t>0</w:t>
            </w:r>
          </w:p>
          <w:p w14:paraId="30F21793" w14:textId="77777777" w:rsidR="009E6E37" w:rsidRDefault="009E6E37" w:rsidP="002710C6">
            <w:pPr>
              <w:jc w:val="center"/>
              <w:rPr>
                <w:rFonts w:cstheme="minorHAnsi"/>
                <w:sz w:val="20"/>
                <w:szCs w:val="20"/>
              </w:rPr>
            </w:pPr>
            <w:r>
              <w:rPr>
                <w:rFonts w:cstheme="minorHAnsi"/>
                <w:sz w:val="20"/>
                <w:szCs w:val="20"/>
              </w:rPr>
              <w:t>0</w:t>
            </w:r>
          </w:p>
          <w:p w14:paraId="7733DCD0" w14:textId="77777777" w:rsidR="009E6E37" w:rsidRDefault="009E6E37" w:rsidP="002710C6">
            <w:pPr>
              <w:jc w:val="center"/>
              <w:rPr>
                <w:rFonts w:cstheme="minorHAnsi"/>
                <w:sz w:val="20"/>
                <w:szCs w:val="20"/>
              </w:rPr>
            </w:pPr>
          </w:p>
          <w:p w14:paraId="697E57A8" w14:textId="5C761C61" w:rsidR="009E6E37" w:rsidRDefault="009E6E37" w:rsidP="002710C6">
            <w:pPr>
              <w:jc w:val="center"/>
              <w:rPr>
                <w:rFonts w:cstheme="minorHAnsi"/>
                <w:sz w:val="20"/>
                <w:szCs w:val="20"/>
              </w:rPr>
            </w:pPr>
            <w:r>
              <w:rPr>
                <w:rFonts w:cstheme="minorHAnsi"/>
                <w:sz w:val="20"/>
                <w:szCs w:val="20"/>
              </w:rPr>
              <w:t>0</w:t>
            </w:r>
          </w:p>
          <w:p w14:paraId="21D6A819" w14:textId="77777777" w:rsidR="009E6E37" w:rsidRDefault="009E6E37" w:rsidP="002710C6">
            <w:pPr>
              <w:jc w:val="center"/>
              <w:rPr>
                <w:rFonts w:cstheme="minorHAnsi"/>
                <w:sz w:val="20"/>
                <w:szCs w:val="20"/>
              </w:rPr>
            </w:pPr>
          </w:p>
          <w:p w14:paraId="46C73888" w14:textId="77777777" w:rsidR="009E6E37" w:rsidRDefault="009E6E37" w:rsidP="002710C6">
            <w:pPr>
              <w:jc w:val="center"/>
              <w:rPr>
                <w:rFonts w:cstheme="minorHAnsi"/>
                <w:sz w:val="20"/>
                <w:szCs w:val="20"/>
              </w:rPr>
            </w:pPr>
          </w:p>
          <w:p w14:paraId="05361C08" w14:textId="77777777" w:rsidR="009E6E37" w:rsidRDefault="009E6E37" w:rsidP="002710C6">
            <w:pPr>
              <w:jc w:val="center"/>
              <w:rPr>
                <w:rFonts w:cstheme="minorHAnsi"/>
                <w:sz w:val="20"/>
                <w:szCs w:val="20"/>
              </w:rPr>
            </w:pPr>
            <w:r>
              <w:rPr>
                <w:rFonts w:cstheme="minorHAnsi"/>
                <w:sz w:val="20"/>
                <w:szCs w:val="20"/>
              </w:rPr>
              <w:t>0</w:t>
            </w:r>
          </w:p>
          <w:p w14:paraId="6FFACE2C" w14:textId="77777777" w:rsidR="009E6E37" w:rsidRDefault="009E6E37" w:rsidP="002710C6">
            <w:pPr>
              <w:jc w:val="center"/>
              <w:rPr>
                <w:rFonts w:cstheme="minorHAnsi"/>
                <w:sz w:val="20"/>
                <w:szCs w:val="20"/>
              </w:rPr>
            </w:pPr>
          </w:p>
          <w:p w14:paraId="20B8A54A" w14:textId="77777777" w:rsidR="009E6E37" w:rsidRDefault="009E6E37" w:rsidP="002710C6">
            <w:pPr>
              <w:jc w:val="center"/>
              <w:rPr>
                <w:rFonts w:cstheme="minorHAnsi"/>
                <w:sz w:val="20"/>
                <w:szCs w:val="20"/>
              </w:rPr>
            </w:pPr>
          </w:p>
          <w:p w14:paraId="3831F6FA" w14:textId="77777777" w:rsidR="009E6E37" w:rsidRDefault="009E6E37" w:rsidP="002710C6">
            <w:pPr>
              <w:jc w:val="center"/>
              <w:rPr>
                <w:rFonts w:cstheme="minorHAnsi"/>
                <w:sz w:val="20"/>
                <w:szCs w:val="20"/>
              </w:rPr>
            </w:pPr>
            <w:r>
              <w:rPr>
                <w:rFonts w:cstheme="minorHAnsi"/>
                <w:sz w:val="20"/>
                <w:szCs w:val="20"/>
              </w:rPr>
              <w:t>0</w:t>
            </w:r>
          </w:p>
          <w:p w14:paraId="7CBB8261" w14:textId="77777777" w:rsidR="009E6E37" w:rsidRDefault="009E6E37" w:rsidP="002710C6">
            <w:pPr>
              <w:jc w:val="center"/>
              <w:rPr>
                <w:rFonts w:cstheme="minorHAnsi"/>
                <w:sz w:val="20"/>
                <w:szCs w:val="20"/>
              </w:rPr>
            </w:pPr>
          </w:p>
          <w:p w14:paraId="3CF4D926" w14:textId="77777777" w:rsidR="009E6E37" w:rsidRDefault="009E6E37" w:rsidP="002710C6">
            <w:pPr>
              <w:jc w:val="center"/>
              <w:rPr>
                <w:rFonts w:cstheme="minorHAnsi"/>
                <w:sz w:val="20"/>
                <w:szCs w:val="20"/>
              </w:rPr>
            </w:pPr>
            <w:r>
              <w:rPr>
                <w:rFonts w:cstheme="minorHAnsi"/>
                <w:sz w:val="20"/>
                <w:szCs w:val="20"/>
              </w:rPr>
              <w:t>0</w:t>
            </w:r>
          </w:p>
          <w:p w14:paraId="380036BC" w14:textId="77777777" w:rsidR="009E6E37" w:rsidRDefault="009E6E37" w:rsidP="002710C6">
            <w:pPr>
              <w:jc w:val="center"/>
              <w:rPr>
                <w:rFonts w:cstheme="minorHAnsi"/>
                <w:sz w:val="20"/>
                <w:szCs w:val="20"/>
              </w:rPr>
            </w:pPr>
          </w:p>
          <w:p w14:paraId="71C83ED2" w14:textId="77777777" w:rsidR="009E6E37" w:rsidRDefault="009E6E37" w:rsidP="002710C6">
            <w:pPr>
              <w:jc w:val="center"/>
              <w:rPr>
                <w:rFonts w:cstheme="minorHAnsi"/>
                <w:sz w:val="20"/>
                <w:szCs w:val="20"/>
              </w:rPr>
            </w:pPr>
            <w:r>
              <w:rPr>
                <w:rFonts w:cstheme="minorHAnsi"/>
                <w:sz w:val="20"/>
                <w:szCs w:val="20"/>
              </w:rPr>
              <w:t>0</w:t>
            </w:r>
          </w:p>
          <w:p w14:paraId="7D75AECD" w14:textId="77777777" w:rsidR="009E6E37" w:rsidRDefault="009E6E37" w:rsidP="002710C6">
            <w:pPr>
              <w:jc w:val="center"/>
              <w:rPr>
                <w:rFonts w:cstheme="minorHAnsi"/>
                <w:sz w:val="20"/>
                <w:szCs w:val="20"/>
              </w:rPr>
            </w:pPr>
          </w:p>
          <w:p w14:paraId="28E9FA90" w14:textId="77777777" w:rsidR="009E6E37" w:rsidRDefault="009E6E37" w:rsidP="002710C6">
            <w:pPr>
              <w:jc w:val="center"/>
              <w:rPr>
                <w:rFonts w:cstheme="minorHAnsi"/>
                <w:sz w:val="20"/>
                <w:szCs w:val="20"/>
              </w:rPr>
            </w:pPr>
          </w:p>
          <w:p w14:paraId="5E8F35C0" w14:textId="77777777" w:rsidR="006664C3" w:rsidRDefault="006664C3" w:rsidP="002710C6">
            <w:pPr>
              <w:jc w:val="center"/>
              <w:rPr>
                <w:rFonts w:cstheme="minorHAnsi"/>
                <w:sz w:val="20"/>
                <w:szCs w:val="20"/>
              </w:rPr>
            </w:pPr>
          </w:p>
          <w:p w14:paraId="2C36DDF7" w14:textId="77777777" w:rsidR="006664C3" w:rsidRDefault="006664C3" w:rsidP="002710C6">
            <w:pPr>
              <w:jc w:val="center"/>
              <w:rPr>
                <w:rFonts w:cstheme="minorHAnsi"/>
                <w:sz w:val="20"/>
                <w:szCs w:val="20"/>
              </w:rPr>
            </w:pPr>
          </w:p>
          <w:p w14:paraId="50AFE63A" w14:textId="370DEC81" w:rsidR="009E6E37" w:rsidRDefault="009E6E37" w:rsidP="002710C6">
            <w:pPr>
              <w:jc w:val="center"/>
              <w:rPr>
                <w:rFonts w:cstheme="minorHAnsi"/>
                <w:sz w:val="20"/>
                <w:szCs w:val="20"/>
              </w:rPr>
            </w:pPr>
            <w:r>
              <w:rPr>
                <w:rFonts w:cstheme="minorHAnsi"/>
                <w:sz w:val="20"/>
                <w:szCs w:val="20"/>
              </w:rPr>
              <w:t>0</w:t>
            </w:r>
          </w:p>
          <w:p w14:paraId="746B7FB2" w14:textId="77777777" w:rsidR="009E6E37" w:rsidRDefault="009E6E37" w:rsidP="002710C6">
            <w:pPr>
              <w:jc w:val="center"/>
              <w:rPr>
                <w:rFonts w:cstheme="minorHAnsi"/>
                <w:sz w:val="20"/>
                <w:szCs w:val="20"/>
              </w:rPr>
            </w:pPr>
          </w:p>
          <w:p w14:paraId="5F132E61" w14:textId="77777777" w:rsidR="009E6E37" w:rsidRDefault="009E6E37" w:rsidP="002710C6">
            <w:pPr>
              <w:jc w:val="center"/>
              <w:rPr>
                <w:rFonts w:cstheme="minorHAnsi"/>
                <w:sz w:val="20"/>
                <w:szCs w:val="20"/>
              </w:rPr>
            </w:pPr>
          </w:p>
          <w:p w14:paraId="7CAE2D6C" w14:textId="77777777" w:rsidR="009E6E37" w:rsidRDefault="00FD042A" w:rsidP="00FD042A">
            <w:pPr>
              <w:jc w:val="center"/>
              <w:rPr>
                <w:rFonts w:cstheme="minorHAnsi"/>
                <w:sz w:val="20"/>
                <w:szCs w:val="20"/>
              </w:rPr>
            </w:pPr>
            <w:r>
              <w:rPr>
                <w:rFonts w:cstheme="minorHAnsi"/>
                <w:sz w:val="20"/>
                <w:szCs w:val="20"/>
              </w:rPr>
              <w:t>0</w:t>
            </w:r>
          </w:p>
          <w:p w14:paraId="7F5C8A32" w14:textId="13BFE69A" w:rsidR="00FD042A" w:rsidRDefault="00FD042A" w:rsidP="00FD042A">
            <w:pPr>
              <w:jc w:val="center"/>
              <w:rPr>
                <w:rFonts w:cstheme="minorHAnsi"/>
                <w:sz w:val="20"/>
                <w:szCs w:val="20"/>
              </w:rPr>
            </w:pPr>
            <w:r>
              <w:rPr>
                <w:rFonts w:cstheme="minorHAnsi"/>
                <w:sz w:val="20"/>
                <w:szCs w:val="20"/>
              </w:rPr>
              <w:t>0</w:t>
            </w:r>
          </w:p>
          <w:p w14:paraId="43FE4C48" w14:textId="0DC131B0" w:rsidR="00FD042A" w:rsidRDefault="00FD042A" w:rsidP="00FD042A">
            <w:pPr>
              <w:jc w:val="center"/>
              <w:rPr>
                <w:rFonts w:cstheme="minorHAnsi"/>
                <w:sz w:val="20"/>
                <w:szCs w:val="20"/>
              </w:rPr>
            </w:pPr>
          </w:p>
          <w:p w14:paraId="479BE402" w14:textId="42870DF9" w:rsidR="00FD042A" w:rsidRDefault="00FD042A" w:rsidP="00FD042A">
            <w:pPr>
              <w:jc w:val="center"/>
              <w:rPr>
                <w:rFonts w:cstheme="minorHAnsi"/>
                <w:sz w:val="20"/>
                <w:szCs w:val="20"/>
              </w:rPr>
            </w:pPr>
          </w:p>
          <w:p w14:paraId="522FDCDA" w14:textId="11387768" w:rsidR="00FD042A" w:rsidRDefault="00FD042A" w:rsidP="00FD042A">
            <w:pPr>
              <w:jc w:val="center"/>
              <w:rPr>
                <w:rFonts w:cstheme="minorHAnsi"/>
                <w:sz w:val="20"/>
                <w:szCs w:val="20"/>
              </w:rPr>
            </w:pPr>
          </w:p>
          <w:p w14:paraId="3E498CF3" w14:textId="26B11AA6" w:rsidR="00FD042A" w:rsidRDefault="00FD042A" w:rsidP="00FD042A">
            <w:pPr>
              <w:jc w:val="center"/>
              <w:rPr>
                <w:rFonts w:cstheme="minorHAnsi"/>
                <w:sz w:val="20"/>
                <w:szCs w:val="20"/>
              </w:rPr>
            </w:pPr>
          </w:p>
          <w:p w14:paraId="73581A02" w14:textId="15EAB86A" w:rsidR="00FD042A" w:rsidRDefault="00FD042A" w:rsidP="00FD042A">
            <w:pPr>
              <w:jc w:val="center"/>
              <w:rPr>
                <w:rFonts w:cstheme="minorHAnsi"/>
                <w:sz w:val="20"/>
                <w:szCs w:val="20"/>
              </w:rPr>
            </w:pPr>
          </w:p>
          <w:p w14:paraId="68B16D62" w14:textId="79BE2F40" w:rsidR="00FD042A" w:rsidRDefault="00FD042A" w:rsidP="00FD042A">
            <w:pPr>
              <w:jc w:val="center"/>
              <w:rPr>
                <w:rFonts w:cstheme="minorHAnsi"/>
                <w:sz w:val="20"/>
                <w:szCs w:val="20"/>
              </w:rPr>
            </w:pPr>
          </w:p>
          <w:p w14:paraId="1027A49C" w14:textId="5BE2BFF9" w:rsidR="00FD042A" w:rsidRDefault="00FD042A" w:rsidP="00FD042A">
            <w:pPr>
              <w:jc w:val="center"/>
              <w:rPr>
                <w:rFonts w:cstheme="minorHAnsi"/>
                <w:sz w:val="20"/>
                <w:szCs w:val="20"/>
              </w:rPr>
            </w:pPr>
          </w:p>
          <w:p w14:paraId="6EFB6F94" w14:textId="57FB9C45" w:rsidR="00FD042A" w:rsidRDefault="00C03531" w:rsidP="00C03531">
            <w:pPr>
              <w:jc w:val="center"/>
              <w:rPr>
                <w:rFonts w:cstheme="minorHAnsi"/>
                <w:sz w:val="20"/>
                <w:szCs w:val="20"/>
              </w:rPr>
            </w:pPr>
            <w:r>
              <w:rPr>
                <w:rFonts w:cstheme="minorHAnsi"/>
                <w:sz w:val="20"/>
                <w:szCs w:val="20"/>
              </w:rPr>
              <w:t>0</w:t>
            </w:r>
          </w:p>
          <w:p w14:paraId="2DE5C8F3" w14:textId="293F42D0" w:rsidR="00FD042A" w:rsidRDefault="00FD042A" w:rsidP="00FD042A">
            <w:pPr>
              <w:jc w:val="center"/>
              <w:rPr>
                <w:rFonts w:cstheme="minorHAnsi"/>
                <w:sz w:val="20"/>
                <w:szCs w:val="20"/>
              </w:rPr>
            </w:pPr>
          </w:p>
        </w:tc>
        <w:tc>
          <w:tcPr>
            <w:tcW w:w="709" w:type="dxa"/>
          </w:tcPr>
          <w:p w14:paraId="212D868C" w14:textId="77777777" w:rsidR="00783E34" w:rsidRDefault="00783E34" w:rsidP="002710C6">
            <w:pPr>
              <w:jc w:val="center"/>
              <w:rPr>
                <w:rFonts w:cstheme="minorHAnsi"/>
                <w:sz w:val="20"/>
                <w:szCs w:val="20"/>
              </w:rPr>
            </w:pPr>
          </w:p>
          <w:p w14:paraId="1C8AB63D" w14:textId="77777777" w:rsidR="009E6E37" w:rsidRDefault="009E6E37" w:rsidP="002710C6">
            <w:pPr>
              <w:jc w:val="center"/>
              <w:rPr>
                <w:rFonts w:cstheme="minorHAnsi"/>
                <w:sz w:val="20"/>
                <w:szCs w:val="20"/>
              </w:rPr>
            </w:pPr>
          </w:p>
          <w:p w14:paraId="4E5E9C31" w14:textId="77777777" w:rsidR="009E6E37" w:rsidRDefault="009E6E37" w:rsidP="002710C6">
            <w:pPr>
              <w:jc w:val="center"/>
              <w:rPr>
                <w:rFonts w:cstheme="minorHAnsi"/>
                <w:sz w:val="20"/>
                <w:szCs w:val="20"/>
              </w:rPr>
            </w:pPr>
          </w:p>
          <w:p w14:paraId="3829D7C0" w14:textId="77777777" w:rsidR="009E6E37" w:rsidRDefault="009E6E37" w:rsidP="002710C6">
            <w:pPr>
              <w:jc w:val="center"/>
              <w:rPr>
                <w:rFonts w:cstheme="minorHAnsi"/>
                <w:sz w:val="20"/>
                <w:szCs w:val="20"/>
              </w:rPr>
            </w:pPr>
          </w:p>
          <w:p w14:paraId="044A12DD" w14:textId="77777777" w:rsidR="009E6E37" w:rsidRDefault="009E6E37" w:rsidP="002710C6">
            <w:pPr>
              <w:jc w:val="center"/>
              <w:rPr>
                <w:rFonts w:cstheme="minorHAnsi"/>
                <w:sz w:val="20"/>
                <w:szCs w:val="20"/>
              </w:rPr>
            </w:pPr>
            <w:r>
              <w:rPr>
                <w:rFonts w:cstheme="minorHAnsi"/>
                <w:sz w:val="20"/>
                <w:szCs w:val="20"/>
              </w:rPr>
              <w:t>0</w:t>
            </w:r>
          </w:p>
          <w:p w14:paraId="444F8D9D" w14:textId="77777777" w:rsidR="00FD042A" w:rsidRDefault="00FD042A" w:rsidP="002710C6">
            <w:pPr>
              <w:jc w:val="center"/>
              <w:rPr>
                <w:rFonts w:cstheme="minorHAnsi"/>
                <w:sz w:val="20"/>
                <w:szCs w:val="20"/>
              </w:rPr>
            </w:pPr>
          </w:p>
          <w:p w14:paraId="6ECF3110" w14:textId="77777777" w:rsidR="00FD042A" w:rsidRDefault="00FD042A" w:rsidP="002710C6">
            <w:pPr>
              <w:jc w:val="center"/>
              <w:rPr>
                <w:rFonts w:cstheme="minorHAnsi"/>
                <w:sz w:val="20"/>
                <w:szCs w:val="20"/>
              </w:rPr>
            </w:pPr>
          </w:p>
          <w:p w14:paraId="3AF82800" w14:textId="77777777" w:rsidR="00FD042A" w:rsidRDefault="00FD042A" w:rsidP="002710C6">
            <w:pPr>
              <w:jc w:val="center"/>
              <w:rPr>
                <w:rFonts w:cstheme="minorHAnsi"/>
                <w:sz w:val="20"/>
                <w:szCs w:val="20"/>
              </w:rPr>
            </w:pPr>
          </w:p>
          <w:p w14:paraId="309B7038" w14:textId="77777777" w:rsidR="00FD042A" w:rsidRDefault="00FD042A" w:rsidP="002710C6">
            <w:pPr>
              <w:jc w:val="center"/>
              <w:rPr>
                <w:rFonts w:cstheme="minorHAnsi"/>
                <w:sz w:val="20"/>
                <w:szCs w:val="20"/>
              </w:rPr>
            </w:pPr>
          </w:p>
          <w:p w14:paraId="13C03E00" w14:textId="77777777" w:rsidR="00FD042A" w:rsidRDefault="00FD042A" w:rsidP="002710C6">
            <w:pPr>
              <w:jc w:val="center"/>
              <w:rPr>
                <w:rFonts w:cstheme="minorHAnsi"/>
                <w:sz w:val="20"/>
                <w:szCs w:val="20"/>
              </w:rPr>
            </w:pPr>
          </w:p>
          <w:p w14:paraId="04F058E2" w14:textId="77777777" w:rsidR="00FD042A" w:rsidRDefault="00FD042A" w:rsidP="002710C6">
            <w:pPr>
              <w:jc w:val="center"/>
              <w:rPr>
                <w:rFonts w:cstheme="minorHAnsi"/>
                <w:sz w:val="20"/>
                <w:szCs w:val="20"/>
              </w:rPr>
            </w:pPr>
          </w:p>
          <w:p w14:paraId="761A2D65" w14:textId="77777777" w:rsidR="00FD042A" w:rsidRDefault="00FD042A" w:rsidP="002710C6">
            <w:pPr>
              <w:jc w:val="center"/>
              <w:rPr>
                <w:rFonts w:cstheme="minorHAnsi"/>
                <w:sz w:val="20"/>
                <w:szCs w:val="20"/>
              </w:rPr>
            </w:pPr>
            <w:r>
              <w:rPr>
                <w:rFonts w:cstheme="minorHAnsi"/>
                <w:sz w:val="20"/>
                <w:szCs w:val="20"/>
              </w:rPr>
              <w:t>0</w:t>
            </w:r>
          </w:p>
          <w:p w14:paraId="41091FA6" w14:textId="77777777" w:rsidR="00FD042A" w:rsidRDefault="00FD042A" w:rsidP="002710C6">
            <w:pPr>
              <w:jc w:val="center"/>
              <w:rPr>
                <w:rFonts w:cstheme="minorHAnsi"/>
                <w:sz w:val="20"/>
                <w:szCs w:val="20"/>
              </w:rPr>
            </w:pPr>
          </w:p>
          <w:p w14:paraId="7BE2C378" w14:textId="77777777" w:rsidR="00FD042A" w:rsidRDefault="00FD042A" w:rsidP="002710C6">
            <w:pPr>
              <w:jc w:val="center"/>
              <w:rPr>
                <w:rFonts w:cstheme="minorHAnsi"/>
                <w:sz w:val="20"/>
                <w:szCs w:val="20"/>
              </w:rPr>
            </w:pPr>
          </w:p>
          <w:p w14:paraId="60C2A3E2" w14:textId="77777777" w:rsidR="00FD042A" w:rsidRDefault="00FD042A" w:rsidP="002710C6">
            <w:pPr>
              <w:jc w:val="center"/>
              <w:rPr>
                <w:rFonts w:cstheme="minorHAnsi"/>
                <w:sz w:val="20"/>
                <w:szCs w:val="20"/>
              </w:rPr>
            </w:pPr>
            <w:r>
              <w:rPr>
                <w:rFonts w:cstheme="minorHAnsi"/>
                <w:sz w:val="20"/>
                <w:szCs w:val="20"/>
              </w:rPr>
              <w:t>0</w:t>
            </w:r>
          </w:p>
          <w:p w14:paraId="1639B5A3" w14:textId="77777777" w:rsidR="00FD042A" w:rsidRDefault="00FD042A" w:rsidP="002710C6">
            <w:pPr>
              <w:jc w:val="center"/>
              <w:rPr>
                <w:rFonts w:cstheme="minorHAnsi"/>
                <w:sz w:val="20"/>
                <w:szCs w:val="20"/>
              </w:rPr>
            </w:pPr>
            <w:r>
              <w:rPr>
                <w:rFonts w:cstheme="minorHAnsi"/>
                <w:sz w:val="20"/>
                <w:szCs w:val="20"/>
              </w:rPr>
              <w:t>0</w:t>
            </w:r>
          </w:p>
          <w:p w14:paraId="15D51823" w14:textId="77777777" w:rsidR="00FD042A" w:rsidRDefault="00FD042A" w:rsidP="002710C6">
            <w:pPr>
              <w:jc w:val="center"/>
              <w:rPr>
                <w:rFonts w:cstheme="minorHAnsi"/>
                <w:sz w:val="20"/>
                <w:szCs w:val="20"/>
              </w:rPr>
            </w:pPr>
          </w:p>
          <w:p w14:paraId="00DF627E" w14:textId="77777777" w:rsidR="00FD042A" w:rsidRDefault="00FD042A" w:rsidP="002710C6">
            <w:pPr>
              <w:jc w:val="center"/>
              <w:rPr>
                <w:rFonts w:cstheme="minorHAnsi"/>
                <w:sz w:val="20"/>
                <w:szCs w:val="20"/>
              </w:rPr>
            </w:pPr>
            <w:r>
              <w:rPr>
                <w:rFonts w:cstheme="minorHAnsi"/>
                <w:sz w:val="20"/>
                <w:szCs w:val="20"/>
              </w:rPr>
              <w:t>0</w:t>
            </w:r>
          </w:p>
          <w:p w14:paraId="11C9D110" w14:textId="77777777" w:rsidR="00FD042A" w:rsidRDefault="00FD042A" w:rsidP="002710C6">
            <w:pPr>
              <w:jc w:val="center"/>
              <w:rPr>
                <w:rFonts w:cstheme="minorHAnsi"/>
                <w:sz w:val="20"/>
                <w:szCs w:val="20"/>
              </w:rPr>
            </w:pPr>
            <w:r>
              <w:rPr>
                <w:rFonts w:cstheme="minorHAnsi"/>
                <w:sz w:val="20"/>
                <w:szCs w:val="20"/>
              </w:rPr>
              <w:t>0</w:t>
            </w:r>
          </w:p>
          <w:p w14:paraId="15705B03" w14:textId="77777777" w:rsidR="00FD042A" w:rsidRDefault="00FD042A" w:rsidP="002710C6">
            <w:pPr>
              <w:jc w:val="center"/>
              <w:rPr>
                <w:rFonts w:cstheme="minorHAnsi"/>
                <w:sz w:val="20"/>
                <w:szCs w:val="20"/>
              </w:rPr>
            </w:pPr>
          </w:p>
          <w:p w14:paraId="483A68B5" w14:textId="3689A801" w:rsidR="00FD042A" w:rsidRDefault="00FD042A" w:rsidP="002710C6">
            <w:pPr>
              <w:jc w:val="center"/>
              <w:rPr>
                <w:rFonts w:cstheme="minorHAnsi"/>
                <w:sz w:val="20"/>
                <w:szCs w:val="20"/>
              </w:rPr>
            </w:pPr>
            <w:r>
              <w:rPr>
                <w:rFonts w:cstheme="minorHAnsi"/>
                <w:sz w:val="20"/>
                <w:szCs w:val="20"/>
              </w:rPr>
              <w:t>0</w:t>
            </w:r>
          </w:p>
          <w:p w14:paraId="559BA65F" w14:textId="77777777" w:rsidR="00FD042A" w:rsidRDefault="00FD042A" w:rsidP="002710C6">
            <w:pPr>
              <w:jc w:val="center"/>
              <w:rPr>
                <w:rFonts w:cstheme="minorHAnsi"/>
                <w:sz w:val="20"/>
                <w:szCs w:val="20"/>
              </w:rPr>
            </w:pPr>
          </w:p>
          <w:p w14:paraId="74885BE6" w14:textId="77777777" w:rsidR="00FD042A" w:rsidRDefault="00FD042A" w:rsidP="002710C6">
            <w:pPr>
              <w:jc w:val="center"/>
              <w:rPr>
                <w:rFonts w:cstheme="minorHAnsi"/>
                <w:sz w:val="20"/>
                <w:szCs w:val="20"/>
              </w:rPr>
            </w:pPr>
          </w:p>
          <w:p w14:paraId="3E1D627F" w14:textId="77777777" w:rsidR="00FD042A" w:rsidRDefault="00FD042A" w:rsidP="002710C6">
            <w:pPr>
              <w:jc w:val="center"/>
              <w:rPr>
                <w:rFonts w:cstheme="minorHAnsi"/>
                <w:sz w:val="20"/>
                <w:szCs w:val="20"/>
              </w:rPr>
            </w:pPr>
            <w:r>
              <w:rPr>
                <w:rFonts w:cstheme="minorHAnsi"/>
                <w:sz w:val="20"/>
                <w:szCs w:val="20"/>
              </w:rPr>
              <w:t>0</w:t>
            </w:r>
          </w:p>
          <w:p w14:paraId="43BBCCF6" w14:textId="77777777" w:rsidR="00FD042A" w:rsidRDefault="00FD042A" w:rsidP="002710C6">
            <w:pPr>
              <w:jc w:val="center"/>
              <w:rPr>
                <w:rFonts w:cstheme="minorHAnsi"/>
                <w:sz w:val="20"/>
                <w:szCs w:val="20"/>
              </w:rPr>
            </w:pPr>
          </w:p>
          <w:p w14:paraId="6454F5D2" w14:textId="77777777" w:rsidR="00FD042A" w:rsidRDefault="00FD042A" w:rsidP="002710C6">
            <w:pPr>
              <w:jc w:val="center"/>
              <w:rPr>
                <w:rFonts w:cstheme="minorHAnsi"/>
                <w:sz w:val="20"/>
                <w:szCs w:val="20"/>
              </w:rPr>
            </w:pPr>
          </w:p>
          <w:p w14:paraId="329FAA05" w14:textId="77777777" w:rsidR="00FD042A" w:rsidRDefault="00FD042A" w:rsidP="002710C6">
            <w:pPr>
              <w:jc w:val="center"/>
              <w:rPr>
                <w:rFonts w:cstheme="minorHAnsi"/>
                <w:sz w:val="20"/>
                <w:szCs w:val="20"/>
              </w:rPr>
            </w:pPr>
            <w:r>
              <w:rPr>
                <w:rFonts w:cstheme="minorHAnsi"/>
                <w:sz w:val="20"/>
                <w:szCs w:val="20"/>
              </w:rPr>
              <w:t>0</w:t>
            </w:r>
          </w:p>
          <w:p w14:paraId="69F8AA36" w14:textId="77777777" w:rsidR="00FD042A" w:rsidRDefault="00FD042A" w:rsidP="002710C6">
            <w:pPr>
              <w:jc w:val="center"/>
              <w:rPr>
                <w:rFonts w:cstheme="minorHAnsi"/>
                <w:sz w:val="20"/>
                <w:szCs w:val="20"/>
              </w:rPr>
            </w:pPr>
          </w:p>
          <w:p w14:paraId="55E071D1" w14:textId="77777777" w:rsidR="00FD042A" w:rsidRDefault="00FD042A" w:rsidP="002710C6">
            <w:pPr>
              <w:jc w:val="center"/>
              <w:rPr>
                <w:rFonts w:cstheme="minorHAnsi"/>
                <w:sz w:val="20"/>
                <w:szCs w:val="20"/>
              </w:rPr>
            </w:pPr>
            <w:r>
              <w:rPr>
                <w:rFonts w:cstheme="minorHAnsi"/>
                <w:sz w:val="20"/>
                <w:szCs w:val="20"/>
              </w:rPr>
              <w:t>0</w:t>
            </w:r>
          </w:p>
          <w:p w14:paraId="7906BFD2" w14:textId="77777777" w:rsidR="00FD042A" w:rsidRDefault="00FD042A" w:rsidP="002710C6">
            <w:pPr>
              <w:jc w:val="center"/>
              <w:rPr>
                <w:rFonts w:cstheme="minorHAnsi"/>
                <w:sz w:val="20"/>
                <w:szCs w:val="20"/>
              </w:rPr>
            </w:pPr>
          </w:p>
          <w:p w14:paraId="4142466A" w14:textId="77777777" w:rsidR="00FD042A" w:rsidRDefault="00FD042A" w:rsidP="002710C6">
            <w:pPr>
              <w:jc w:val="center"/>
              <w:rPr>
                <w:rFonts w:cstheme="minorHAnsi"/>
                <w:sz w:val="20"/>
                <w:szCs w:val="20"/>
              </w:rPr>
            </w:pPr>
            <w:r>
              <w:rPr>
                <w:rFonts w:cstheme="minorHAnsi"/>
                <w:sz w:val="20"/>
                <w:szCs w:val="20"/>
              </w:rPr>
              <w:t>0</w:t>
            </w:r>
          </w:p>
          <w:p w14:paraId="1CC7AE67" w14:textId="77777777" w:rsidR="00FD042A" w:rsidRDefault="00FD042A" w:rsidP="002710C6">
            <w:pPr>
              <w:jc w:val="center"/>
              <w:rPr>
                <w:rFonts w:cstheme="minorHAnsi"/>
                <w:sz w:val="20"/>
                <w:szCs w:val="20"/>
              </w:rPr>
            </w:pPr>
          </w:p>
          <w:p w14:paraId="7B5FF071" w14:textId="77777777" w:rsidR="00FD042A" w:rsidRDefault="00FD042A" w:rsidP="002710C6">
            <w:pPr>
              <w:jc w:val="center"/>
              <w:rPr>
                <w:rFonts w:cstheme="minorHAnsi"/>
                <w:sz w:val="20"/>
                <w:szCs w:val="20"/>
              </w:rPr>
            </w:pPr>
          </w:p>
          <w:p w14:paraId="7DC366C9" w14:textId="77777777" w:rsidR="006664C3" w:rsidRDefault="006664C3" w:rsidP="002710C6">
            <w:pPr>
              <w:jc w:val="center"/>
              <w:rPr>
                <w:rFonts w:cstheme="minorHAnsi"/>
                <w:sz w:val="20"/>
                <w:szCs w:val="20"/>
              </w:rPr>
            </w:pPr>
          </w:p>
          <w:p w14:paraId="7B495311" w14:textId="77777777" w:rsidR="006664C3" w:rsidRDefault="006664C3" w:rsidP="002710C6">
            <w:pPr>
              <w:jc w:val="center"/>
              <w:rPr>
                <w:rFonts w:cstheme="minorHAnsi"/>
                <w:sz w:val="20"/>
                <w:szCs w:val="20"/>
              </w:rPr>
            </w:pPr>
          </w:p>
          <w:p w14:paraId="6631D58E" w14:textId="4C4B2EA5" w:rsidR="00FD042A" w:rsidRDefault="00FD042A" w:rsidP="002710C6">
            <w:pPr>
              <w:jc w:val="center"/>
              <w:rPr>
                <w:rFonts w:cstheme="minorHAnsi"/>
                <w:sz w:val="20"/>
                <w:szCs w:val="20"/>
              </w:rPr>
            </w:pPr>
            <w:r>
              <w:rPr>
                <w:rFonts w:cstheme="minorHAnsi"/>
                <w:sz w:val="20"/>
                <w:szCs w:val="20"/>
              </w:rPr>
              <w:t>0</w:t>
            </w:r>
          </w:p>
          <w:p w14:paraId="7BDB4978" w14:textId="77777777" w:rsidR="00FD042A" w:rsidRDefault="00FD042A" w:rsidP="002710C6">
            <w:pPr>
              <w:jc w:val="center"/>
              <w:rPr>
                <w:rFonts w:cstheme="minorHAnsi"/>
                <w:sz w:val="20"/>
                <w:szCs w:val="20"/>
              </w:rPr>
            </w:pPr>
          </w:p>
          <w:p w14:paraId="2B07951D" w14:textId="77777777" w:rsidR="00FD042A" w:rsidRDefault="00FD042A" w:rsidP="002710C6">
            <w:pPr>
              <w:jc w:val="center"/>
              <w:rPr>
                <w:rFonts w:cstheme="minorHAnsi"/>
                <w:sz w:val="20"/>
                <w:szCs w:val="20"/>
              </w:rPr>
            </w:pPr>
          </w:p>
          <w:p w14:paraId="03F9C184" w14:textId="77777777" w:rsidR="00FD042A" w:rsidRDefault="00FD042A" w:rsidP="002710C6">
            <w:pPr>
              <w:jc w:val="center"/>
              <w:rPr>
                <w:rFonts w:cstheme="minorHAnsi"/>
                <w:sz w:val="20"/>
                <w:szCs w:val="20"/>
              </w:rPr>
            </w:pPr>
            <w:r>
              <w:rPr>
                <w:rFonts w:cstheme="minorHAnsi"/>
                <w:sz w:val="20"/>
                <w:szCs w:val="20"/>
              </w:rPr>
              <w:t>0</w:t>
            </w:r>
          </w:p>
          <w:p w14:paraId="68BF7387" w14:textId="77777777" w:rsidR="00FD042A" w:rsidRDefault="00FD042A" w:rsidP="002710C6">
            <w:pPr>
              <w:jc w:val="center"/>
              <w:rPr>
                <w:rFonts w:cstheme="minorHAnsi"/>
                <w:sz w:val="20"/>
                <w:szCs w:val="20"/>
              </w:rPr>
            </w:pPr>
            <w:r>
              <w:rPr>
                <w:rFonts w:cstheme="minorHAnsi"/>
                <w:sz w:val="20"/>
                <w:szCs w:val="20"/>
              </w:rPr>
              <w:t>0</w:t>
            </w:r>
          </w:p>
          <w:p w14:paraId="1EDCFD4D" w14:textId="77777777" w:rsidR="00FD042A" w:rsidRDefault="00FD042A" w:rsidP="002710C6">
            <w:pPr>
              <w:jc w:val="center"/>
              <w:rPr>
                <w:rFonts w:cstheme="minorHAnsi"/>
                <w:sz w:val="20"/>
                <w:szCs w:val="20"/>
              </w:rPr>
            </w:pPr>
          </w:p>
          <w:p w14:paraId="31F8136F" w14:textId="77777777" w:rsidR="00C03531" w:rsidRDefault="00C03531" w:rsidP="002710C6">
            <w:pPr>
              <w:jc w:val="center"/>
              <w:rPr>
                <w:rFonts w:cstheme="minorHAnsi"/>
                <w:sz w:val="20"/>
                <w:szCs w:val="20"/>
              </w:rPr>
            </w:pPr>
          </w:p>
          <w:p w14:paraId="6022406B" w14:textId="77777777" w:rsidR="00C03531" w:rsidRDefault="00C03531" w:rsidP="002710C6">
            <w:pPr>
              <w:jc w:val="center"/>
              <w:rPr>
                <w:rFonts w:cstheme="minorHAnsi"/>
                <w:sz w:val="20"/>
                <w:szCs w:val="20"/>
              </w:rPr>
            </w:pPr>
          </w:p>
          <w:p w14:paraId="420035AB" w14:textId="77777777" w:rsidR="00C03531" w:rsidRDefault="00C03531" w:rsidP="002710C6">
            <w:pPr>
              <w:jc w:val="center"/>
              <w:rPr>
                <w:rFonts w:cstheme="minorHAnsi"/>
                <w:sz w:val="20"/>
                <w:szCs w:val="20"/>
              </w:rPr>
            </w:pPr>
          </w:p>
          <w:p w14:paraId="33A2B313" w14:textId="77777777" w:rsidR="00C03531" w:rsidRDefault="00C03531" w:rsidP="002710C6">
            <w:pPr>
              <w:jc w:val="center"/>
              <w:rPr>
                <w:rFonts w:cstheme="minorHAnsi"/>
                <w:sz w:val="20"/>
                <w:szCs w:val="20"/>
              </w:rPr>
            </w:pPr>
          </w:p>
          <w:p w14:paraId="76A7E84D" w14:textId="77777777" w:rsidR="00C03531" w:rsidRDefault="00C03531" w:rsidP="002710C6">
            <w:pPr>
              <w:jc w:val="center"/>
              <w:rPr>
                <w:rFonts w:cstheme="minorHAnsi"/>
                <w:sz w:val="20"/>
                <w:szCs w:val="20"/>
              </w:rPr>
            </w:pPr>
          </w:p>
          <w:p w14:paraId="4DF8ECB8" w14:textId="77777777" w:rsidR="00C03531" w:rsidRDefault="00C03531" w:rsidP="002710C6">
            <w:pPr>
              <w:jc w:val="center"/>
              <w:rPr>
                <w:rFonts w:cstheme="minorHAnsi"/>
                <w:sz w:val="20"/>
                <w:szCs w:val="20"/>
              </w:rPr>
            </w:pPr>
          </w:p>
          <w:p w14:paraId="635ADB68" w14:textId="619E1AD2" w:rsidR="00C03531" w:rsidRDefault="00C03531" w:rsidP="002710C6">
            <w:pPr>
              <w:jc w:val="center"/>
              <w:rPr>
                <w:rFonts w:cstheme="minorHAnsi"/>
                <w:sz w:val="20"/>
                <w:szCs w:val="20"/>
              </w:rPr>
            </w:pPr>
            <w:r>
              <w:rPr>
                <w:rFonts w:cstheme="minorHAnsi"/>
                <w:sz w:val="20"/>
                <w:szCs w:val="20"/>
              </w:rPr>
              <w:t>0</w:t>
            </w:r>
          </w:p>
        </w:tc>
        <w:tc>
          <w:tcPr>
            <w:tcW w:w="3969" w:type="dxa"/>
          </w:tcPr>
          <w:p w14:paraId="2FA00969" w14:textId="77777777" w:rsidR="00783E34" w:rsidRPr="00A568A1" w:rsidRDefault="00783E34" w:rsidP="004D227B">
            <w:pPr>
              <w:rPr>
                <w:rFonts w:cstheme="minorHAnsi"/>
                <w:sz w:val="20"/>
                <w:szCs w:val="20"/>
              </w:rPr>
            </w:pPr>
          </w:p>
        </w:tc>
        <w:tc>
          <w:tcPr>
            <w:tcW w:w="4837" w:type="dxa"/>
          </w:tcPr>
          <w:p w14:paraId="2995D8D0" w14:textId="77777777" w:rsidR="00783E34" w:rsidRPr="002B7F1D" w:rsidRDefault="00783E34" w:rsidP="004D227B">
            <w:pPr>
              <w:rPr>
                <w:sz w:val="18"/>
                <w:szCs w:val="18"/>
              </w:rPr>
            </w:pPr>
          </w:p>
        </w:tc>
      </w:tr>
      <w:tr w:rsidR="000A0ED0" w:rsidRPr="002B7F1D" w14:paraId="6D5300F4" w14:textId="77777777" w:rsidTr="00BB5CC0">
        <w:tc>
          <w:tcPr>
            <w:tcW w:w="3539" w:type="dxa"/>
          </w:tcPr>
          <w:p w14:paraId="21554C3A" w14:textId="77777777" w:rsidR="006B3BE0" w:rsidRPr="00A568A1" w:rsidRDefault="006B3BE0" w:rsidP="00DF3782">
            <w:pPr>
              <w:pStyle w:val="Lijstalinea"/>
              <w:numPr>
                <w:ilvl w:val="0"/>
                <w:numId w:val="34"/>
              </w:numPr>
              <w:rPr>
                <w:rFonts w:cstheme="minorHAnsi"/>
                <w:sz w:val="20"/>
                <w:szCs w:val="20"/>
              </w:rPr>
            </w:pPr>
            <w:r w:rsidRPr="00A568A1">
              <w:rPr>
                <w:rFonts w:cstheme="minorHAnsi"/>
                <w:sz w:val="20"/>
                <w:szCs w:val="20"/>
              </w:rPr>
              <w:t xml:space="preserve">Does your company </w:t>
            </w:r>
            <w:r w:rsidRPr="00A568A1">
              <w:rPr>
                <w:rFonts w:cstheme="minorHAnsi"/>
                <w:b/>
                <w:sz w:val="20"/>
                <w:szCs w:val="20"/>
              </w:rPr>
              <w:t xml:space="preserve">communicate </w:t>
            </w:r>
            <w:r w:rsidRPr="00A568A1">
              <w:rPr>
                <w:rFonts w:cstheme="minorHAnsi"/>
                <w:sz w:val="20"/>
                <w:szCs w:val="20"/>
              </w:rPr>
              <w:t xml:space="preserve">its Supplier CSR/Sustainability Policy to your suppliers? </w:t>
            </w:r>
          </w:p>
          <w:p w14:paraId="7B7CE25E" w14:textId="77777777" w:rsidR="006B3BE0" w:rsidRPr="00A568A1" w:rsidRDefault="006B3BE0" w:rsidP="004D227B">
            <w:pPr>
              <w:rPr>
                <w:rFonts w:cstheme="minorHAnsi"/>
                <w:sz w:val="20"/>
                <w:szCs w:val="20"/>
              </w:rPr>
            </w:pPr>
          </w:p>
          <w:p w14:paraId="183F795C" w14:textId="109C2F35" w:rsidR="006B3BE0" w:rsidRPr="00A568A1" w:rsidRDefault="006B3BE0" w:rsidP="006B3BE0">
            <w:pPr>
              <w:rPr>
                <w:rFonts w:cstheme="minorHAnsi"/>
                <w:sz w:val="20"/>
                <w:szCs w:val="20"/>
              </w:rPr>
            </w:pPr>
            <w:r w:rsidRPr="00A568A1">
              <w:rPr>
                <w:rFonts w:cstheme="minorHAnsi"/>
                <w:i/>
                <w:color w:val="FF0000"/>
                <w:sz w:val="20"/>
                <w:szCs w:val="20"/>
              </w:rPr>
              <w:t>If your anwer is yes, please specify</w:t>
            </w:r>
          </w:p>
          <w:p w14:paraId="3EEEC083" w14:textId="77777777" w:rsidR="006B3BE0" w:rsidRPr="00A568A1" w:rsidRDefault="006B3BE0" w:rsidP="004D227B">
            <w:pPr>
              <w:rPr>
                <w:rFonts w:cstheme="minorHAnsi"/>
                <w:sz w:val="20"/>
                <w:szCs w:val="20"/>
              </w:rPr>
            </w:pPr>
          </w:p>
          <w:p w14:paraId="1FAE33B2" w14:textId="7955F96A" w:rsidR="007164E1" w:rsidRPr="00A568A1" w:rsidRDefault="009E19C4" w:rsidP="00DF3782">
            <w:pPr>
              <w:pStyle w:val="Lijstalinea"/>
              <w:numPr>
                <w:ilvl w:val="0"/>
                <w:numId w:val="34"/>
              </w:numPr>
              <w:rPr>
                <w:rFonts w:cstheme="minorHAnsi"/>
                <w:sz w:val="20"/>
                <w:szCs w:val="20"/>
              </w:rPr>
            </w:pPr>
            <w:r w:rsidRPr="00A568A1">
              <w:rPr>
                <w:rFonts w:cstheme="minorHAnsi"/>
                <w:sz w:val="20"/>
                <w:szCs w:val="20"/>
              </w:rPr>
              <w:t xml:space="preserve">If </w:t>
            </w:r>
            <w:r w:rsidR="008E7986">
              <w:rPr>
                <w:rFonts w:cstheme="minorHAnsi"/>
                <w:sz w:val="20"/>
                <w:szCs w:val="20"/>
              </w:rPr>
              <w:t>so</w:t>
            </w:r>
            <w:r w:rsidRPr="00A568A1">
              <w:rPr>
                <w:rFonts w:cstheme="minorHAnsi"/>
                <w:sz w:val="20"/>
                <w:szCs w:val="20"/>
              </w:rPr>
              <w:t>, h</w:t>
            </w:r>
            <w:r w:rsidR="006B3BE0" w:rsidRPr="00A568A1">
              <w:rPr>
                <w:rFonts w:cstheme="minorHAnsi"/>
                <w:sz w:val="20"/>
                <w:szCs w:val="20"/>
              </w:rPr>
              <w:t xml:space="preserve">ow is the Supplier CSR/Sustainability Policy communicated? </w:t>
            </w:r>
          </w:p>
          <w:p w14:paraId="592140D8" w14:textId="77777777" w:rsidR="007164E1" w:rsidRPr="00A568A1" w:rsidRDefault="007164E1" w:rsidP="004D227B">
            <w:pPr>
              <w:rPr>
                <w:rFonts w:cstheme="minorHAnsi"/>
                <w:sz w:val="20"/>
                <w:szCs w:val="20"/>
              </w:rPr>
            </w:pPr>
          </w:p>
          <w:p w14:paraId="529BDD31" w14:textId="77777777" w:rsidR="007164E1" w:rsidRPr="00A568A1" w:rsidRDefault="006B3BE0" w:rsidP="007164E1">
            <w:pPr>
              <w:pStyle w:val="Lijstalinea"/>
              <w:numPr>
                <w:ilvl w:val="0"/>
                <w:numId w:val="13"/>
              </w:numPr>
              <w:rPr>
                <w:rFonts w:cstheme="minorHAnsi"/>
                <w:sz w:val="20"/>
                <w:szCs w:val="20"/>
              </w:rPr>
            </w:pPr>
            <w:r w:rsidRPr="00A568A1">
              <w:rPr>
                <w:rFonts w:cstheme="minorHAnsi"/>
                <w:sz w:val="20"/>
                <w:szCs w:val="20"/>
              </w:rPr>
              <w:t xml:space="preserve">During supplier meetings </w:t>
            </w:r>
          </w:p>
          <w:p w14:paraId="43C3464F" w14:textId="77777777" w:rsidR="007164E1" w:rsidRPr="00A568A1" w:rsidRDefault="006B3BE0" w:rsidP="007164E1">
            <w:pPr>
              <w:pStyle w:val="Lijstalinea"/>
              <w:numPr>
                <w:ilvl w:val="0"/>
                <w:numId w:val="13"/>
              </w:numPr>
              <w:rPr>
                <w:rFonts w:cstheme="minorHAnsi"/>
                <w:sz w:val="20"/>
                <w:szCs w:val="20"/>
              </w:rPr>
            </w:pPr>
            <w:r w:rsidRPr="00A568A1">
              <w:rPr>
                <w:rFonts w:cstheme="minorHAnsi"/>
                <w:sz w:val="20"/>
                <w:szCs w:val="20"/>
              </w:rPr>
              <w:t xml:space="preserve">In contractual terms </w:t>
            </w:r>
          </w:p>
          <w:p w14:paraId="4D2F9FED" w14:textId="77777777" w:rsidR="000A0ED0" w:rsidRPr="00A568A1" w:rsidRDefault="006B3BE0" w:rsidP="007164E1">
            <w:pPr>
              <w:pStyle w:val="Lijstalinea"/>
              <w:numPr>
                <w:ilvl w:val="0"/>
                <w:numId w:val="13"/>
              </w:numPr>
              <w:rPr>
                <w:rFonts w:cstheme="minorHAnsi"/>
                <w:sz w:val="20"/>
                <w:szCs w:val="20"/>
              </w:rPr>
            </w:pPr>
            <w:r w:rsidRPr="00A568A1">
              <w:rPr>
                <w:rFonts w:cstheme="minorHAnsi"/>
                <w:sz w:val="20"/>
                <w:szCs w:val="20"/>
              </w:rPr>
              <w:t>Through brochures/magazines/</w:t>
            </w:r>
            <w:r w:rsidR="007164E1" w:rsidRPr="00A568A1">
              <w:rPr>
                <w:rFonts w:cstheme="minorHAnsi"/>
                <w:sz w:val="20"/>
                <w:szCs w:val="20"/>
              </w:rPr>
              <w:br/>
            </w:r>
            <w:r w:rsidRPr="00A568A1">
              <w:rPr>
                <w:rFonts w:cstheme="minorHAnsi"/>
                <w:sz w:val="20"/>
                <w:szCs w:val="20"/>
              </w:rPr>
              <w:t>newsletters/web-page</w:t>
            </w:r>
          </w:p>
          <w:p w14:paraId="69A61B36" w14:textId="77777777" w:rsidR="007164E1" w:rsidRDefault="007164E1" w:rsidP="007164E1">
            <w:pPr>
              <w:pStyle w:val="Lijstalinea"/>
              <w:numPr>
                <w:ilvl w:val="0"/>
                <w:numId w:val="13"/>
              </w:numPr>
              <w:rPr>
                <w:rFonts w:cstheme="minorHAnsi"/>
                <w:sz w:val="20"/>
                <w:szCs w:val="20"/>
              </w:rPr>
            </w:pPr>
            <w:r w:rsidRPr="00A568A1">
              <w:rPr>
                <w:rFonts w:cstheme="minorHAnsi"/>
                <w:sz w:val="20"/>
                <w:szCs w:val="20"/>
              </w:rPr>
              <w:t>Other</w:t>
            </w:r>
          </w:p>
          <w:p w14:paraId="30595079" w14:textId="77777777" w:rsidR="00A56027" w:rsidRDefault="00A56027" w:rsidP="00A56027">
            <w:pPr>
              <w:rPr>
                <w:rFonts w:cstheme="minorHAnsi"/>
                <w:sz w:val="20"/>
                <w:szCs w:val="20"/>
              </w:rPr>
            </w:pPr>
          </w:p>
          <w:p w14:paraId="4B9432D8" w14:textId="6BB62902" w:rsidR="00A56027" w:rsidRPr="00593DFD" w:rsidRDefault="00593DFD" w:rsidP="00A56027">
            <w:pPr>
              <w:rPr>
                <w:rFonts w:cstheme="minorHAnsi"/>
                <w:i/>
                <w:sz w:val="20"/>
                <w:szCs w:val="20"/>
              </w:rPr>
            </w:pPr>
            <w:r w:rsidRPr="00593DFD">
              <w:rPr>
                <w:rFonts w:cstheme="minorHAnsi"/>
                <w:i/>
                <w:color w:val="FF0000"/>
                <w:sz w:val="20"/>
                <w:szCs w:val="20"/>
              </w:rPr>
              <w:lastRenderedPageBreak/>
              <w:t>Please specify</w:t>
            </w:r>
          </w:p>
        </w:tc>
        <w:tc>
          <w:tcPr>
            <w:tcW w:w="480" w:type="dxa"/>
          </w:tcPr>
          <w:p w14:paraId="67C406D5" w14:textId="77777777" w:rsidR="000A0ED0" w:rsidRDefault="000A0ED0" w:rsidP="002710C6">
            <w:pPr>
              <w:jc w:val="center"/>
              <w:rPr>
                <w:rFonts w:cstheme="minorHAnsi"/>
                <w:sz w:val="20"/>
                <w:szCs w:val="20"/>
              </w:rPr>
            </w:pPr>
          </w:p>
          <w:p w14:paraId="53BA2B81" w14:textId="77777777" w:rsidR="00C03531" w:rsidRDefault="00C03531" w:rsidP="002710C6">
            <w:pPr>
              <w:jc w:val="center"/>
              <w:rPr>
                <w:rFonts w:cstheme="minorHAnsi"/>
                <w:sz w:val="20"/>
                <w:szCs w:val="20"/>
              </w:rPr>
            </w:pPr>
          </w:p>
          <w:p w14:paraId="1B7D6C1A" w14:textId="0977CB2D" w:rsidR="002710C6" w:rsidRDefault="002710C6" w:rsidP="002710C6">
            <w:pPr>
              <w:jc w:val="center"/>
              <w:rPr>
                <w:rFonts w:cstheme="minorHAnsi"/>
                <w:sz w:val="20"/>
                <w:szCs w:val="20"/>
              </w:rPr>
            </w:pPr>
            <w:r>
              <w:rPr>
                <w:rFonts w:cstheme="minorHAnsi"/>
                <w:sz w:val="20"/>
                <w:szCs w:val="20"/>
              </w:rPr>
              <w:t>0</w:t>
            </w:r>
          </w:p>
          <w:p w14:paraId="29958C8E" w14:textId="77777777" w:rsidR="002710C6" w:rsidRDefault="002710C6" w:rsidP="002710C6">
            <w:pPr>
              <w:jc w:val="center"/>
              <w:rPr>
                <w:rFonts w:cstheme="minorHAnsi"/>
                <w:sz w:val="20"/>
                <w:szCs w:val="20"/>
              </w:rPr>
            </w:pPr>
          </w:p>
          <w:p w14:paraId="06225EF6" w14:textId="77777777" w:rsidR="002710C6" w:rsidRDefault="002710C6" w:rsidP="002710C6">
            <w:pPr>
              <w:jc w:val="center"/>
              <w:rPr>
                <w:rFonts w:cstheme="minorHAnsi"/>
                <w:sz w:val="20"/>
                <w:szCs w:val="20"/>
              </w:rPr>
            </w:pPr>
          </w:p>
          <w:p w14:paraId="289A3D88" w14:textId="77777777" w:rsidR="002710C6" w:rsidRDefault="002710C6" w:rsidP="002710C6">
            <w:pPr>
              <w:jc w:val="center"/>
              <w:rPr>
                <w:rFonts w:cstheme="minorHAnsi"/>
                <w:sz w:val="20"/>
                <w:szCs w:val="20"/>
              </w:rPr>
            </w:pPr>
          </w:p>
          <w:p w14:paraId="26C02590" w14:textId="77777777" w:rsidR="002710C6" w:rsidRDefault="002710C6" w:rsidP="002710C6">
            <w:pPr>
              <w:jc w:val="center"/>
              <w:rPr>
                <w:rFonts w:cstheme="minorHAnsi"/>
                <w:sz w:val="20"/>
                <w:szCs w:val="20"/>
              </w:rPr>
            </w:pPr>
          </w:p>
          <w:p w14:paraId="72EC114F" w14:textId="77777777" w:rsidR="002710C6" w:rsidRDefault="002710C6" w:rsidP="002710C6">
            <w:pPr>
              <w:jc w:val="center"/>
              <w:rPr>
                <w:rFonts w:cstheme="minorHAnsi"/>
                <w:sz w:val="20"/>
                <w:szCs w:val="20"/>
              </w:rPr>
            </w:pPr>
          </w:p>
          <w:p w14:paraId="51BDB642" w14:textId="77777777" w:rsidR="002710C6" w:rsidRDefault="002710C6" w:rsidP="002710C6">
            <w:pPr>
              <w:jc w:val="center"/>
              <w:rPr>
                <w:rFonts w:cstheme="minorHAnsi"/>
                <w:sz w:val="20"/>
                <w:szCs w:val="20"/>
              </w:rPr>
            </w:pPr>
          </w:p>
          <w:p w14:paraId="5816E662" w14:textId="77777777" w:rsidR="002710C6" w:rsidRDefault="002710C6" w:rsidP="002710C6">
            <w:pPr>
              <w:jc w:val="center"/>
              <w:rPr>
                <w:rFonts w:cstheme="minorHAnsi"/>
                <w:sz w:val="20"/>
                <w:szCs w:val="20"/>
              </w:rPr>
            </w:pPr>
          </w:p>
          <w:p w14:paraId="2D861B9B" w14:textId="77777777" w:rsidR="002710C6" w:rsidRDefault="002710C6" w:rsidP="002710C6">
            <w:pPr>
              <w:jc w:val="center"/>
              <w:rPr>
                <w:rFonts w:cstheme="minorHAnsi"/>
                <w:sz w:val="20"/>
                <w:szCs w:val="20"/>
              </w:rPr>
            </w:pPr>
            <w:r>
              <w:rPr>
                <w:rFonts w:cstheme="minorHAnsi"/>
                <w:sz w:val="20"/>
                <w:szCs w:val="20"/>
              </w:rPr>
              <w:t>0</w:t>
            </w:r>
          </w:p>
          <w:p w14:paraId="740CF15E" w14:textId="77777777" w:rsidR="002710C6" w:rsidRDefault="002710C6" w:rsidP="002710C6">
            <w:pPr>
              <w:jc w:val="center"/>
              <w:rPr>
                <w:rFonts w:cstheme="minorHAnsi"/>
                <w:sz w:val="20"/>
                <w:szCs w:val="20"/>
              </w:rPr>
            </w:pPr>
            <w:r>
              <w:rPr>
                <w:rFonts w:cstheme="minorHAnsi"/>
                <w:sz w:val="20"/>
                <w:szCs w:val="20"/>
              </w:rPr>
              <w:t>0</w:t>
            </w:r>
          </w:p>
          <w:p w14:paraId="700FD645" w14:textId="77777777" w:rsidR="002710C6" w:rsidRDefault="002710C6" w:rsidP="002710C6">
            <w:pPr>
              <w:jc w:val="center"/>
              <w:rPr>
                <w:rFonts w:cstheme="minorHAnsi"/>
                <w:sz w:val="20"/>
                <w:szCs w:val="20"/>
              </w:rPr>
            </w:pPr>
          </w:p>
          <w:p w14:paraId="12681737" w14:textId="77777777" w:rsidR="002710C6" w:rsidRDefault="002710C6" w:rsidP="002710C6">
            <w:pPr>
              <w:jc w:val="center"/>
              <w:rPr>
                <w:rFonts w:cstheme="minorHAnsi"/>
                <w:sz w:val="20"/>
                <w:szCs w:val="20"/>
              </w:rPr>
            </w:pPr>
            <w:r>
              <w:rPr>
                <w:rFonts w:cstheme="minorHAnsi"/>
                <w:sz w:val="20"/>
                <w:szCs w:val="20"/>
              </w:rPr>
              <w:t>0</w:t>
            </w:r>
          </w:p>
          <w:p w14:paraId="0F6F654F" w14:textId="3E4F421E" w:rsidR="002710C6" w:rsidRPr="00A568A1" w:rsidRDefault="002710C6" w:rsidP="002710C6">
            <w:pPr>
              <w:jc w:val="center"/>
              <w:rPr>
                <w:rFonts w:cstheme="minorHAnsi"/>
                <w:sz w:val="20"/>
                <w:szCs w:val="20"/>
              </w:rPr>
            </w:pPr>
            <w:r>
              <w:rPr>
                <w:rFonts w:cstheme="minorHAnsi"/>
                <w:sz w:val="20"/>
                <w:szCs w:val="20"/>
              </w:rPr>
              <w:t>0</w:t>
            </w:r>
          </w:p>
        </w:tc>
        <w:tc>
          <w:tcPr>
            <w:tcW w:w="709" w:type="dxa"/>
          </w:tcPr>
          <w:p w14:paraId="2FDFE0D4" w14:textId="77777777" w:rsidR="000A0ED0" w:rsidRDefault="000A0ED0" w:rsidP="002710C6">
            <w:pPr>
              <w:jc w:val="center"/>
              <w:rPr>
                <w:rFonts w:cstheme="minorHAnsi"/>
                <w:sz w:val="20"/>
                <w:szCs w:val="20"/>
              </w:rPr>
            </w:pPr>
          </w:p>
          <w:p w14:paraId="7FF64B4D" w14:textId="77777777" w:rsidR="00C03531" w:rsidRDefault="00C03531" w:rsidP="002710C6">
            <w:pPr>
              <w:jc w:val="center"/>
              <w:rPr>
                <w:rFonts w:cstheme="minorHAnsi"/>
                <w:sz w:val="20"/>
                <w:szCs w:val="20"/>
              </w:rPr>
            </w:pPr>
          </w:p>
          <w:p w14:paraId="700AD46A" w14:textId="2823C982" w:rsidR="002710C6" w:rsidRDefault="002710C6" w:rsidP="002710C6">
            <w:pPr>
              <w:jc w:val="center"/>
              <w:rPr>
                <w:rFonts w:cstheme="minorHAnsi"/>
                <w:sz w:val="20"/>
                <w:szCs w:val="20"/>
              </w:rPr>
            </w:pPr>
            <w:r>
              <w:rPr>
                <w:rFonts w:cstheme="minorHAnsi"/>
                <w:sz w:val="20"/>
                <w:szCs w:val="20"/>
              </w:rPr>
              <w:t>0</w:t>
            </w:r>
          </w:p>
          <w:p w14:paraId="617BA2C2" w14:textId="77777777" w:rsidR="002710C6" w:rsidRDefault="002710C6" w:rsidP="002710C6">
            <w:pPr>
              <w:jc w:val="center"/>
              <w:rPr>
                <w:rFonts w:cstheme="minorHAnsi"/>
                <w:sz w:val="20"/>
                <w:szCs w:val="20"/>
              </w:rPr>
            </w:pPr>
          </w:p>
          <w:p w14:paraId="646EDBE9" w14:textId="77777777" w:rsidR="002710C6" w:rsidRDefault="002710C6" w:rsidP="002710C6">
            <w:pPr>
              <w:jc w:val="center"/>
              <w:rPr>
                <w:rFonts w:cstheme="minorHAnsi"/>
                <w:sz w:val="20"/>
                <w:szCs w:val="20"/>
              </w:rPr>
            </w:pPr>
          </w:p>
          <w:p w14:paraId="2CD1509F" w14:textId="77777777" w:rsidR="002710C6" w:rsidRDefault="002710C6" w:rsidP="002710C6">
            <w:pPr>
              <w:jc w:val="center"/>
              <w:rPr>
                <w:rFonts w:cstheme="minorHAnsi"/>
                <w:sz w:val="20"/>
                <w:szCs w:val="20"/>
              </w:rPr>
            </w:pPr>
          </w:p>
          <w:p w14:paraId="50813AA5" w14:textId="77777777" w:rsidR="002710C6" w:rsidRDefault="002710C6" w:rsidP="002710C6">
            <w:pPr>
              <w:jc w:val="center"/>
              <w:rPr>
                <w:rFonts w:cstheme="minorHAnsi"/>
                <w:sz w:val="20"/>
                <w:szCs w:val="20"/>
              </w:rPr>
            </w:pPr>
          </w:p>
          <w:p w14:paraId="6ECEFC9E" w14:textId="77777777" w:rsidR="002710C6" w:rsidRDefault="002710C6" w:rsidP="002710C6">
            <w:pPr>
              <w:jc w:val="center"/>
              <w:rPr>
                <w:rFonts w:cstheme="minorHAnsi"/>
                <w:sz w:val="20"/>
                <w:szCs w:val="20"/>
              </w:rPr>
            </w:pPr>
          </w:p>
          <w:p w14:paraId="3E10968E" w14:textId="77777777" w:rsidR="002710C6" w:rsidRDefault="002710C6" w:rsidP="002710C6">
            <w:pPr>
              <w:jc w:val="center"/>
              <w:rPr>
                <w:rFonts w:cstheme="minorHAnsi"/>
                <w:sz w:val="20"/>
                <w:szCs w:val="20"/>
              </w:rPr>
            </w:pPr>
          </w:p>
          <w:p w14:paraId="69A31BFC" w14:textId="77777777" w:rsidR="002710C6" w:rsidRDefault="002710C6" w:rsidP="002710C6">
            <w:pPr>
              <w:jc w:val="center"/>
              <w:rPr>
                <w:rFonts w:cstheme="minorHAnsi"/>
                <w:sz w:val="20"/>
                <w:szCs w:val="20"/>
              </w:rPr>
            </w:pPr>
          </w:p>
          <w:p w14:paraId="1E7D54BB" w14:textId="77777777" w:rsidR="002710C6" w:rsidRDefault="002710C6" w:rsidP="002710C6">
            <w:pPr>
              <w:jc w:val="center"/>
              <w:rPr>
                <w:rFonts w:cstheme="minorHAnsi"/>
                <w:sz w:val="20"/>
                <w:szCs w:val="20"/>
              </w:rPr>
            </w:pPr>
            <w:r>
              <w:rPr>
                <w:rFonts w:cstheme="minorHAnsi"/>
                <w:sz w:val="20"/>
                <w:szCs w:val="20"/>
              </w:rPr>
              <w:t>0</w:t>
            </w:r>
          </w:p>
          <w:p w14:paraId="0A9F77C5" w14:textId="77777777" w:rsidR="002710C6" w:rsidRDefault="002710C6" w:rsidP="002710C6">
            <w:pPr>
              <w:jc w:val="center"/>
              <w:rPr>
                <w:rFonts w:cstheme="minorHAnsi"/>
                <w:sz w:val="20"/>
                <w:szCs w:val="20"/>
              </w:rPr>
            </w:pPr>
            <w:r>
              <w:rPr>
                <w:rFonts w:cstheme="minorHAnsi"/>
                <w:sz w:val="20"/>
                <w:szCs w:val="20"/>
              </w:rPr>
              <w:t>0</w:t>
            </w:r>
          </w:p>
          <w:p w14:paraId="1B4360A4" w14:textId="77777777" w:rsidR="002710C6" w:rsidRDefault="002710C6" w:rsidP="002710C6">
            <w:pPr>
              <w:jc w:val="center"/>
              <w:rPr>
                <w:rFonts w:cstheme="minorHAnsi"/>
                <w:sz w:val="20"/>
                <w:szCs w:val="20"/>
              </w:rPr>
            </w:pPr>
          </w:p>
          <w:p w14:paraId="35F54CCD" w14:textId="77777777" w:rsidR="002710C6" w:rsidRDefault="002710C6" w:rsidP="002710C6">
            <w:pPr>
              <w:jc w:val="center"/>
              <w:rPr>
                <w:rFonts w:cstheme="minorHAnsi"/>
                <w:sz w:val="20"/>
                <w:szCs w:val="20"/>
              </w:rPr>
            </w:pPr>
            <w:r>
              <w:rPr>
                <w:rFonts w:cstheme="minorHAnsi"/>
                <w:sz w:val="20"/>
                <w:szCs w:val="20"/>
              </w:rPr>
              <w:t>0</w:t>
            </w:r>
          </w:p>
          <w:p w14:paraId="3F8E3D33" w14:textId="1E902DA4" w:rsidR="002710C6" w:rsidRPr="00A568A1" w:rsidRDefault="002710C6" w:rsidP="002710C6">
            <w:pPr>
              <w:jc w:val="center"/>
              <w:rPr>
                <w:rFonts w:cstheme="minorHAnsi"/>
                <w:sz w:val="20"/>
                <w:szCs w:val="20"/>
              </w:rPr>
            </w:pPr>
            <w:r>
              <w:rPr>
                <w:rFonts w:cstheme="minorHAnsi"/>
                <w:sz w:val="20"/>
                <w:szCs w:val="20"/>
              </w:rPr>
              <w:t>0</w:t>
            </w:r>
          </w:p>
        </w:tc>
        <w:tc>
          <w:tcPr>
            <w:tcW w:w="3969" w:type="dxa"/>
          </w:tcPr>
          <w:p w14:paraId="4ECE9B87" w14:textId="77777777" w:rsidR="000A0ED0" w:rsidRPr="00A568A1" w:rsidRDefault="000A0ED0" w:rsidP="004D227B">
            <w:pPr>
              <w:rPr>
                <w:rFonts w:cstheme="minorHAnsi"/>
                <w:sz w:val="20"/>
                <w:szCs w:val="20"/>
              </w:rPr>
            </w:pPr>
          </w:p>
        </w:tc>
        <w:tc>
          <w:tcPr>
            <w:tcW w:w="4837" w:type="dxa"/>
          </w:tcPr>
          <w:p w14:paraId="67316740" w14:textId="77777777" w:rsidR="000A0ED0" w:rsidRPr="002B7F1D" w:rsidRDefault="000A0ED0" w:rsidP="004D227B">
            <w:pPr>
              <w:rPr>
                <w:sz w:val="18"/>
                <w:szCs w:val="18"/>
              </w:rPr>
            </w:pPr>
          </w:p>
        </w:tc>
      </w:tr>
    </w:tbl>
    <w:p w14:paraId="7994C6AF" w14:textId="75C177E2" w:rsidR="00CF288A" w:rsidRDefault="00CF288A" w:rsidP="00991171"/>
    <w:tbl>
      <w:tblPr>
        <w:tblStyle w:val="Tabelraster"/>
        <w:tblW w:w="0" w:type="auto"/>
        <w:tblLook w:val="04A0" w:firstRow="1" w:lastRow="0" w:firstColumn="1" w:lastColumn="0" w:noHBand="0" w:noVBand="1"/>
      </w:tblPr>
      <w:tblGrid>
        <w:gridCol w:w="4309"/>
        <w:gridCol w:w="1290"/>
        <w:gridCol w:w="1290"/>
        <w:gridCol w:w="1290"/>
        <w:gridCol w:w="747"/>
        <w:gridCol w:w="4677"/>
      </w:tblGrid>
      <w:tr w:rsidR="00581367" w14:paraId="0F72B954" w14:textId="77777777" w:rsidTr="006439E5">
        <w:tc>
          <w:tcPr>
            <w:tcW w:w="4309" w:type="dxa"/>
            <w:tcBorders>
              <w:bottom w:val="single" w:sz="4" w:space="0" w:color="auto"/>
            </w:tcBorders>
            <w:shd w:val="clear" w:color="auto" w:fill="C5E0B3" w:themeFill="accent6" w:themeFillTint="66"/>
          </w:tcPr>
          <w:p w14:paraId="4B36D678" w14:textId="5D609EE8" w:rsidR="00581367" w:rsidRPr="00780A02" w:rsidRDefault="00581367" w:rsidP="00780A02">
            <w:pPr>
              <w:pStyle w:val="Lijstalinea"/>
              <w:numPr>
                <w:ilvl w:val="0"/>
                <w:numId w:val="38"/>
              </w:numPr>
              <w:rPr>
                <w:rFonts w:cstheme="minorHAnsi"/>
                <w:b/>
                <w:sz w:val="20"/>
                <w:szCs w:val="20"/>
              </w:rPr>
            </w:pPr>
            <w:r w:rsidRPr="00780A02">
              <w:rPr>
                <w:rFonts w:eastAsia="Times New Roman" w:cstheme="minorHAnsi"/>
                <w:b/>
                <w:lang w:val="en-US"/>
              </w:rPr>
              <w:t>Potential or Actual Issues/Impacts in Supply Chains</w:t>
            </w:r>
          </w:p>
        </w:tc>
        <w:tc>
          <w:tcPr>
            <w:tcW w:w="9294" w:type="dxa"/>
            <w:gridSpan w:val="5"/>
            <w:tcBorders>
              <w:bottom w:val="single" w:sz="4" w:space="0" w:color="auto"/>
            </w:tcBorders>
            <w:shd w:val="clear" w:color="auto" w:fill="C5E0B3" w:themeFill="accent6" w:themeFillTint="66"/>
          </w:tcPr>
          <w:p w14:paraId="463C3965" w14:textId="77777777" w:rsidR="00581367" w:rsidRPr="0005284B" w:rsidRDefault="00581367" w:rsidP="006919A6">
            <w:pPr>
              <w:rPr>
                <w:rFonts w:cstheme="minorHAnsi"/>
                <w:b/>
                <w:sz w:val="20"/>
                <w:szCs w:val="20"/>
              </w:rPr>
            </w:pPr>
          </w:p>
        </w:tc>
      </w:tr>
      <w:tr w:rsidR="00581367" w14:paraId="6562D81A" w14:textId="77777777" w:rsidTr="006920EB">
        <w:tc>
          <w:tcPr>
            <w:tcW w:w="13603" w:type="dxa"/>
            <w:gridSpan w:val="6"/>
            <w:tcBorders>
              <w:bottom w:val="single" w:sz="4" w:space="0" w:color="auto"/>
            </w:tcBorders>
            <w:shd w:val="clear" w:color="auto" w:fill="auto"/>
          </w:tcPr>
          <w:p w14:paraId="1722C350" w14:textId="57D563AF" w:rsidR="00581367" w:rsidRPr="00991171" w:rsidRDefault="00581367" w:rsidP="00991171">
            <w:pPr>
              <w:pStyle w:val="Lijstalinea"/>
              <w:numPr>
                <w:ilvl w:val="0"/>
                <w:numId w:val="34"/>
              </w:numPr>
              <w:rPr>
                <w:rFonts w:cstheme="minorHAnsi"/>
                <w:sz w:val="20"/>
                <w:szCs w:val="20"/>
              </w:rPr>
            </w:pPr>
            <w:r w:rsidRPr="00991171">
              <w:rPr>
                <w:rFonts w:eastAsia="Times New Roman" w:cstheme="minorHAnsi"/>
                <w:sz w:val="20"/>
                <w:szCs w:val="20"/>
                <w:lang w:val="en-US"/>
              </w:rPr>
              <w:t>Are you aware of any potential or actual adverse issues/impacts in herbs and spices supply chains (including farm level)</w:t>
            </w:r>
            <w:r w:rsidR="008755FE">
              <w:rPr>
                <w:rFonts w:eastAsia="Times New Roman" w:cstheme="minorHAnsi"/>
                <w:sz w:val="20"/>
                <w:szCs w:val="20"/>
                <w:lang w:val="en-US"/>
              </w:rPr>
              <w:t xml:space="preserve"> </w:t>
            </w:r>
            <w:r w:rsidR="008755FE">
              <w:rPr>
                <w:rFonts w:eastAsia="Times New Roman" w:cstheme="minorHAnsi"/>
                <w:sz w:val="20"/>
                <w:szCs w:val="20"/>
                <w:lang w:val="en-US"/>
              </w:rPr>
              <w:t>mentioned in the following table</w:t>
            </w:r>
            <w:r w:rsidRPr="00991171">
              <w:rPr>
                <w:rFonts w:eastAsia="Times New Roman" w:cstheme="minorHAnsi"/>
                <w:sz w:val="20"/>
                <w:szCs w:val="20"/>
                <w:lang w:val="en-US"/>
              </w:rPr>
              <w:t xml:space="preserve">? </w:t>
            </w:r>
          </w:p>
          <w:p w14:paraId="2BABA463" w14:textId="77777777" w:rsidR="00581367" w:rsidRPr="00991171" w:rsidRDefault="00581367" w:rsidP="00991171">
            <w:pPr>
              <w:rPr>
                <w:rFonts w:cstheme="minorHAnsi"/>
                <w:sz w:val="20"/>
                <w:szCs w:val="20"/>
              </w:rPr>
            </w:pPr>
          </w:p>
          <w:p w14:paraId="79199480" w14:textId="56ED4F82" w:rsidR="00581367" w:rsidRPr="0005284B" w:rsidRDefault="00581367" w:rsidP="006919A6">
            <w:pPr>
              <w:rPr>
                <w:rFonts w:cstheme="minorHAnsi"/>
                <w:b/>
                <w:sz w:val="20"/>
                <w:szCs w:val="20"/>
              </w:rPr>
            </w:pPr>
            <w:r w:rsidRPr="00991171">
              <w:rPr>
                <w:rFonts w:eastAsia="Times New Roman" w:cstheme="minorHAnsi"/>
                <w:i/>
                <w:color w:val="FF0000"/>
                <w:sz w:val="20"/>
                <w:szCs w:val="20"/>
                <w:lang w:val="en-US"/>
              </w:rPr>
              <w:t>Please fill in the following matrix and, if possible, clarify for which herb or spice the issue/impact is relevant. Please share relevant document.</w:t>
            </w:r>
          </w:p>
        </w:tc>
      </w:tr>
      <w:tr w:rsidR="0005284B" w14:paraId="58CE7EAD" w14:textId="19C20DA2" w:rsidTr="00473FFC">
        <w:tc>
          <w:tcPr>
            <w:tcW w:w="4309" w:type="dxa"/>
            <w:tcBorders>
              <w:bottom w:val="single" w:sz="4" w:space="0" w:color="auto"/>
            </w:tcBorders>
            <w:shd w:val="clear" w:color="auto" w:fill="8EAADB" w:themeFill="accent1" w:themeFillTint="99"/>
          </w:tcPr>
          <w:p w14:paraId="2F46C310" w14:textId="77777777" w:rsidR="00A25885" w:rsidRPr="0005284B" w:rsidRDefault="00A25885" w:rsidP="006919A6">
            <w:pPr>
              <w:rPr>
                <w:rFonts w:cstheme="minorHAnsi"/>
                <w:b/>
                <w:sz w:val="20"/>
                <w:szCs w:val="20"/>
              </w:rPr>
            </w:pPr>
            <w:r w:rsidRPr="0005284B">
              <w:rPr>
                <w:rFonts w:cstheme="minorHAnsi"/>
                <w:b/>
                <w:sz w:val="20"/>
                <w:szCs w:val="20"/>
              </w:rPr>
              <w:t>Sustainability issue</w:t>
            </w:r>
          </w:p>
        </w:tc>
        <w:tc>
          <w:tcPr>
            <w:tcW w:w="1290" w:type="dxa"/>
            <w:tcBorders>
              <w:bottom w:val="single" w:sz="4" w:space="0" w:color="auto"/>
            </w:tcBorders>
            <w:shd w:val="clear" w:color="auto" w:fill="8EAADB" w:themeFill="accent1" w:themeFillTint="99"/>
          </w:tcPr>
          <w:p w14:paraId="48B5FBFA" w14:textId="0656775A" w:rsidR="00A25885" w:rsidRPr="0005284B" w:rsidRDefault="00A25885" w:rsidP="006919A6">
            <w:pPr>
              <w:rPr>
                <w:rFonts w:cstheme="minorHAnsi"/>
                <w:b/>
                <w:sz w:val="20"/>
                <w:szCs w:val="20"/>
              </w:rPr>
            </w:pPr>
            <w:r w:rsidRPr="0005284B">
              <w:rPr>
                <w:rFonts w:cstheme="minorHAnsi"/>
                <w:b/>
                <w:sz w:val="20"/>
                <w:szCs w:val="20"/>
              </w:rPr>
              <w:t xml:space="preserve">No / minor </w:t>
            </w:r>
            <w:r w:rsidR="00191CB6" w:rsidRPr="0005284B">
              <w:rPr>
                <w:rFonts w:cstheme="minorHAnsi"/>
                <w:b/>
                <w:sz w:val="20"/>
                <w:szCs w:val="20"/>
              </w:rPr>
              <w:t>issue/impact</w:t>
            </w:r>
          </w:p>
        </w:tc>
        <w:tc>
          <w:tcPr>
            <w:tcW w:w="1290" w:type="dxa"/>
            <w:tcBorders>
              <w:bottom w:val="single" w:sz="4" w:space="0" w:color="auto"/>
            </w:tcBorders>
            <w:shd w:val="clear" w:color="auto" w:fill="8EAADB" w:themeFill="accent1" w:themeFillTint="99"/>
          </w:tcPr>
          <w:p w14:paraId="08908462" w14:textId="55CEC464" w:rsidR="00A25885" w:rsidRPr="0005284B" w:rsidRDefault="00A25885" w:rsidP="006919A6">
            <w:pPr>
              <w:rPr>
                <w:rFonts w:cstheme="minorHAnsi"/>
                <w:b/>
                <w:sz w:val="20"/>
                <w:szCs w:val="20"/>
              </w:rPr>
            </w:pPr>
            <w:r w:rsidRPr="0005284B">
              <w:rPr>
                <w:rFonts w:cstheme="minorHAnsi"/>
                <w:b/>
                <w:sz w:val="20"/>
                <w:szCs w:val="20"/>
              </w:rPr>
              <w:t xml:space="preserve">Medium </w:t>
            </w:r>
            <w:r w:rsidR="00191CB6" w:rsidRPr="0005284B">
              <w:rPr>
                <w:rFonts w:cstheme="minorHAnsi"/>
                <w:b/>
                <w:sz w:val="20"/>
                <w:szCs w:val="20"/>
              </w:rPr>
              <w:t>issue/impact</w:t>
            </w:r>
          </w:p>
        </w:tc>
        <w:tc>
          <w:tcPr>
            <w:tcW w:w="1290" w:type="dxa"/>
            <w:tcBorders>
              <w:bottom w:val="single" w:sz="4" w:space="0" w:color="auto"/>
            </w:tcBorders>
            <w:shd w:val="clear" w:color="auto" w:fill="8EAADB" w:themeFill="accent1" w:themeFillTint="99"/>
          </w:tcPr>
          <w:p w14:paraId="2B335FEC" w14:textId="77A15BB1" w:rsidR="00A25885" w:rsidRPr="0005284B" w:rsidRDefault="00A25885" w:rsidP="006919A6">
            <w:pPr>
              <w:rPr>
                <w:rFonts w:cstheme="minorHAnsi"/>
                <w:b/>
                <w:sz w:val="20"/>
                <w:szCs w:val="20"/>
              </w:rPr>
            </w:pPr>
            <w:r w:rsidRPr="0005284B">
              <w:rPr>
                <w:rFonts w:cstheme="minorHAnsi"/>
                <w:b/>
                <w:sz w:val="20"/>
                <w:szCs w:val="20"/>
              </w:rPr>
              <w:t xml:space="preserve">Major </w:t>
            </w:r>
            <w:r w:rsidR="0031330B" w:rsidRPr="0005284B">
              <w:rPr>
                <w:rFonts w:cstheme="minorHAnsi"/>
                <w:b/>
                <w:sz w:val="20"/>
                <w:szCs w:val="20"/>
              </w:rPr>
              <w:t>issue/impact</w:t>
            </w:r>
          </w:p>
        </w:tc>
        <w:tc>
          <w:tcPr>
            <w:tcW w:w="747" w:type="dxa"/>
            <w:tcBorders>
              <w:bottom w:val="single" w:sz="4" w:space="0" w:color="auto"/>
            </w:tcBorders>
            <w:shd w:val="clear" w:color="auto" w:fill="8EAADB" w:themeFill="accent1" w:themeFillTint="99"/>
          </w:tcPr>
          <w:p w14:paraId="6CF39CAD" w14:textId="77777777" w:rsidR="00A25885" w:rsidRPr="0005284B" w:rsidRDefault="00A25885" w:rsidP="006919A6">
            <w:pPr>
              <w:rPr>
                <w:rFonts w:cstheme="minorHAnsi"/>
                <w:b/>
                <w:sz w:val="20"/>
                <w:szCs w:val="20"/>
              </w:rPr>
            </w:pPr>
            <w:r w:rsidRPr="0005284B">
              <w:rPr>
                <w:rFonts w:cstheme="minorHAnsi"/>
                <w:b/>
                <w:sz w:val="20"/>
                <w:szCs w:val="20"/>
              </w:rPr>
              <w:t>Don’t know</w:t>
            </w:r>
          </w:p>
        </w:tc>
        <w:tc>
          <w:tcPr>
            <w:tcW w:w="4677" w:type="dxa"/>
            <w:tcBorders>
              <w:bottom w:val="single" w:sz="4" w:space="0" w:color="auto"/>
            </w:tcBorders>
            <w:shd w:val="clear" w:color="auto" w:fill="8EAADB" w:themeFill="accent1" w:themeFillTint="99"/>
          </w:tcPr>
          <w:p w14:paraId="4491D126" w14:textId="2700625B" w:rsidR="00A25885" w:rsidRPr="0005284B" w:rsidRDefault="00A25885" w:rsidP="006919A6">
            <w:pPr>
              <w:rPr>
                <w:rFonts w:cstheme="minorHAnsi"/>
                <w:b/>
                <w:sz w:val="20"/>
                <w:szCs w:val="20"/>
              </w:rPr>
            </w:pPr>
            <w:r w:rsidRPr="0005284B">
              <w:rPr>
                <w:rFonts w:cstheme="minorHAnsi"/>
                <w:b/>
                <w:sz w:val="20"/>
                <w:szCs w:val="20"/>
              </w:rPr>
              <w:t>Clarification/additional information</w:t>
            </w:r>
          </w:p>
        </w:tc>
      </w:tr>
      <w:tr w:rsidR="0005284B" w14:paraId="1FF9970E" w14:textId="6675FA78" w:rsidTr="00473FFC">
        <w:tc>
          <w:tcPr>
            <w:tcW w:w="4309" w:type="dxa"/>
            <w:shd w:val="clear" w:color="auto" w:fill="D9E2F3" w:themeFill="accent1" w:themeFillTint="33"/>
          </w:tcPr>
          <w:p w14:paraId="04DE86FF" w14:textId="52C4A2A8" w:rsidR="00A25885" w:rsidRPr="0005284B" w:rsidRDefault="00A25885" w:rsidP="006919A6">
            <w:pPr>
              <w:rPr>
                <w:rFonts w:cstheme="minorHAnsi"/>
                <w:b/>
                <w:sz w:val="20"/>
                <w:szCs w:val="20"/>
              </w:rPr>
            </w:pPr>
            <w:r w:rsidRPr="0005284B">
              <w:rPr>
                <w:rFonts w:cstheme="minorHAnsi"/>
                <w:b/>
                <w:sz w:val="20"/>
                <w:szCs w:val="20"/>
              </w:rPr>
              <w:t>Soci</w:t>
            </w:r>
            <w:r w:rsidR="004C1F76" w:rsidRPr="0005284B">
              <w:rPr>
                <w:rFonts w:cstheme="minorHAnsi"/>
                <w:b/>
                <w:sz w:val="20"/>
                <w:szCs w:val="20"/>
              </w:rPr>
              <w:t>al sustainability</w:t>
            </w:r>
          </w:p>
        </w:tc>
        <w:tc>
          <w:tcPr>
            <w:tcW w:w="1290" w:type="dxa"/>
            <w:shd w:val="clear" w:color="auto" w:fill="D9E2F3" w:themeFill="accent1" w:themeFillTint="33"/>
          </w:tcPr>
          <w:p w14:paraId="67ED9770" w14:textId="77777777" w:rsidR="00A25885" w:rsidRPr="0005284B" w:rsidRDefault="00A25885" w:rsidP="006919A6">
            <w:pPr>
              <w:rPr>
                <w:rFonts w:cstheme="minorHAnsi"/>
                <w:sz w:val="20"/>
                <w:szCs w:val="20"/>
              </w:rPr>
            </w:pPr>
          </w:p>
        </w:tc>
        <w:tc>
          <w:tcPr>
            <w:tcW w:w="1290" w:type="dxa"/>
            <w:shd w:val="clear" w:color="auto" w:fill="D9E2F3" w:themeFill="accent1" w:themeFillTint="33"/>
          </w:tcPr>
          <w:p w14:paraId="20D78360" w14:textId="77777777" w:rsidR="00A25885" w:rsidRPr="0005284B" w:rsidRDefault="00A25885" w:rsidP="006919A6">
            <w:pPr>
              <w:rPr>
                <w:rFonts w:cstheme="minorHAnsi"/>
                <w:sz w:val="20"/>
                <w:szCs w:val="20"/>
              </w:rPr>
            </w:pPr>
          </w:p>
        </w:tc>
        <w:tc>
          <w:tcPr>
            <w:tcW w:w="1290" w:type="dxa"/>
            <w:shd w:val="clear" w:color="auto" w:fill="D9E2F3" w:themeFill="accent1" w:themeFillTint="33"/>
          </w:tcPr>
          <w:p w14:paraId="06D7ABA2" w14:textId="77777777" w:rsidR="00A25885" w:rsidRPr="0005284B" w:rsidRDefault="00A25885" w:rsidP="006919A6">
            <w:pPr>
              <w:rPr>
                <w:rFonts w:cstheme="minorHAnsi"/>
                <w:sz w:val="20"/>
                <w:szCs w:val="20"/>
              </w:rPr>
            </w:pPr>
          </w:p>
        </w:tc>
        <w:tc>
          <w:tcPr>
            <w:tcW w:w="747" w:type="dxa"/>
            <w:shd w:val="clear" w:color="auto" w:fill="D9E2F3" w:themeFill="accent1" w:themeFillTint="33"/>
          </w:tcPr>
          <w:p w14:paraId="1AE00A58" w14:textId="77777777" w:rsidR="00A25885" w:rsidRPr="0005284B" w:rsidRDefault="00A25885" w:rsidP="006919A6">
            <w:pPr>
              <w:rPr>
                <w:rFonts w:cstheme="minorHAnsi"/>
                <w:sz w:val="20"/>
                <w:szCs w:val="20"/>
              </w:rPr>
            </w:pPr>
          </w:p>
        </w:tc>
        <w:tc>
          <w:tcPr>
            <w:tcW w:w="4677" w:type="dxa"/>
            <w:shd w:val="clear" w:color="auto" w:fill="D9E2F3" w:themeFill="accent1" w:themeFillTint="33"/>
          </w:tcPr>
          <w:p w14:paraId="5716B1B2" w14:textId="77777777" w:rsidR="00A25885" w:rsidRPr="0005284B" w:rsidRDefault="00A25885" w:rsidP="006919A6">
            <w:pPr>
              <w:rPr>
                <w:rFonts w:cstheme="minorHAnsi"/>
                <w:sz w:val="20"/>
                <w:szCs w:val="20"/>
              </w:rPr>
            </w:pPr>
          </w:p>
        </w:tc>
      </w:tr>
      <w:tr w:rsidR="0031330B" w14:paraId="2FE414AD" w14:textId="34C1248C" w:rsidTr="00473FFC">
        <w:tc>
          <w:tcPr>
            <w:tcW w:w="4309" w:type="dxa"/>
          </w:tcPr>
          <w:p w14:paraId="4524B9B2" w14:textId="77777777" w:rsidR="00A25885" w:rsidRPr="0005284B" w:rsidRDefault="00A25885" w:rsidP="006919A6">
            <w:pPr>
              <w:rPr>
                <w:rFonts w:cstheme="minorHAnsi"/>
                <w:sz w:val="20"/>
                <w:szCs w:val="20"/>
              </w:rPr>
            </w:pPr>
            <w:r w:rsidRPr="0005284B">
              <w:rPr>
                <w:rFonts w:cstheme="minorHAnsi"/>
                <w:sz w:val="20"/>
                <w:szCs w:val="20"/>
              </w:rPr>
              <w:t>Inadequate</w:t>
            </w:r>
            <w:r w:rsidRPr="0005284B">
              <w:rPr>
                <w:rFonts w:cstheme="minorHAnsi"/>
                <w:b/>
                <w:sz w:val="20"/>
                <w:szCs w:val="20"/>
              </w:rPr>
              <w:t xml:space="preserve"> decent</w:t>
            </w:r>
            <w:r w:rsidRPr="0005284B">
              <w:rPr>
                <w:rFonts w:cstheme="minorHAnsi"/>
                <w:sz w:val="20"/>
                <w:szCs w:val="20"/>
              </w:rPr>
              <w:t xml:space="preserve"> </w:t>
            </w:r>
            <w:r w:rsidRPr="0005284B">
              <w:rPr>
                <w:rFonts w:cstheme="minorHAnsi"/>
                <w:b/>
                <w:sz w:val="20"/>
                <w:szCs w:val="20"/>
              </w:rPr>
              <w:t xml:space="preserve">(living) income </w:t>
            </w:r>
            <w:r w:rsidRPr="0005284B">
              <w:rPr>
                <w:rFonts w:cstheme="minorHAnsi"/>
                <w:sz w:val="20"/>
                <w:szCs w:val="20"/>
              </w:rPr>
              <w:t>for</w:t>
            </w:r>
            <w:r w:rsidRPr="0005284B">
              <w:rPr>
                <w:rFonts w:cstheme="minorHAnsi"/>
                <w:b/>
                <w:sz w:val="20"/>
                <w:szCs w:val="20"/>
              </w:rPr>
              <w:t xml:space="preserve"> farmers </w:t>
            </w:r>
            <w:r w:rsidRPr="0005284B">
              <w:rPr>
                <w:rFonts w:cstheme="minorHAnsi"/>
                <w:sz w:val="20"/>
                <w:szCs w:val="20"/>
              </w:rPr>
              <w:t>(e.g. as a result of low productivity, inferior product quality and low and/or volatile prices).</w:t>
            </w:r>
          </w:p>
        </w:tc>
        <w:tc>
          <w:tcPr>
            <w:tcW w:w="1290" w:type="dxa"/>
          </w:tcPr>
          <w:p w14:paraId="2CF4B1B0" w14:textId="77777777" w:rsidR="00A25885" w:rsidRPr="0005284B" w:rsidRDefault="00A25885" w:rsidP="0005284B">
            <w:pPr>
              <w:jc w:val="center"/>
              <w:rPr>
                <w:rFonts w:cstheme="minorHAnsi"/>
                <w:sz w:val="20"/>
                <w:szCs w:val="20"/>
              </w:rPr>
            </w:pPr>
          </w:p>
        </w:tc>
        <w:tc>
          <w:tcPr>
            <w:tcW w:w="1290" w:type="dxa"/>
          </w:tcPr>
          <w:p w14:paraId="4251867A" w14:textId="77777777" w:rsidR="00A25885" w:rsidRPr="0005284B" w:rsidRDefault="00A25885" w:rsidP="0005284B">
            <w:pPr>
              <w:jc w:val="center"/>
              <w:rPr>
                <w:rFonts w:cstheme="minorHAnsi"/>
                <w:sz w:val="20"/>
                <w:szCs w:val="20"/>
              </w:rPr>
            </w:pPr>
          </w:p>
        </w:tc>
        <w:tc>
          <w:tcPr>
            <w:tcW w:w="1290" w:type="dxa"/>
          </w:tcPr>
          <w:p w14:paraId="4CA0D27B" w14:textId="77777777" w:rsidR="00A25885" w:rsidRPr="0005284B" w:rsidRDefault="00A25885" w:rsidP="0005284B">
            <w:pPr>
              <w:jc w:val="center"/>
              <w:rPr>
                <w:rFonts w:cstheme="minorHAnsi"/>
                <w:sz w:val="20"/>
                <w:szCs w:val="20"/>
              </w:rPr>
            </w:pPr>
          </w:p>
        </w:tc>
        <w:tc>
          <w:tcPr>
            <w:tcW w:w="747" w:type="dxa"/>
          </w:tcPr>
          <w:p w14:paraId="50B7A28E" w14:textId="77777777" w:rsidR="00A25885" w:rsidRPr="0005284B" w:rsidRDefault="00A25885" w:rsidP="0005284B">
            <w:pPr>
              <w:jc w:val="center"/>
              <w:rPr>
                <w:rFonts w:cstheme="minorHAnsi"/>
                <w:sz w:val="20"/>
                <w:szCs w:val="20"/>
              </w:rPr>
            </w:pPr>
          </w:p>
        </w:tc>
        <w:tc>
          <w:tcPr>
            <w:tcW w:w="4677" w:type="dxa"/>
          </w:tcPr>
          <w:p w14:paraId="70A3EADE" w14:textId="77777777" w:rsidR="00A25885" w:rsidRPr="0005284B" w:rsidRDefault="00A25885" w:rsidP="006919A6">
            <w:pPr>
              <w:rPr>
                <w:rFonts w:cstheme="minorHAnsi"/>
                <w:sz w:val="20"/>
                <w:szCs w:val="20"/>
              </w:rPr>
            </w:pPr>
          </w:p>
        </w:tc>
      </w:tr>
      <w:tr w:rsidR="0031330B" w14:paraId="1D5D1396" w14:textId="265D94D9" w:rsidTr="00473FFC">
        <w:tc>
          <w:tcPr>
            <w:tcW w:w="4309" w:type="dxa"/>
          </w:tcPr>
          <w:p w14:paraId="5BFA0AAF" w14:textId="77777777" w:rsidR="00A25885" w:rsidRPr="0005284B" w:rsidRDefault="00A25885" w:rsidP="006919A6">
            <w:pPr>
              <w:rPr>
                <w:rFonts w:cstheme="minorHAnsi"/>
                <w:sz w:val="20"/>
                <w:szCs w:val="20"/>
              </w:rPr>
            </w:pPr>
            <w:r w:rsidRPr="0005284B">
              <w:rPr>
                <w:rFonts w:cstheme="minorHAnsi"/>
                <w:sz w:val="20"/>
                <w:szCs w:val="20"/>
              </w:rPr>
              <w:t>Inadequate</w:t>
            </w:r>
            <w:r w:rsidRPr="0005284B">
              <w:rPr>
                <w:rFonts w:cstheme="minorHAnsi"/>
                <w:b/>
                <w:sz w:val="20"/>
                <w:szCs w:val="20"/>
              </w:rPr>
              <w:t xml:space="preserve"> decent (living) wages</w:t>
            </w:r>
            <w:r w:rsidRPr="0005284B">
              <w:rPr>
                <w:rFonts w:cstheme="minorHAnsi"/>
                <w:sz w:val="20"/>
                <w:szCs w:val="20"/>
              </w:rPr>
              <w:t xml:space="preserve"> for (seasonal) </w:t>
            </w:r>
            <w:r w:rsidRPr="0005284B">
              <w:rPr>
                <w:rFonts w:cstheme="minorHAnsi"/>
                <w:b/>
                <w:sz w:val="20"/>
                <w:szCs w:val="20"/>
              </w:rPr>
              <w:t>workers.</w:t>
            </w:r>
          </w:p>
          <w:p w14:paraId="2278D39D" w14:textId="77777777" w:rsidR="00A25885" w:rsidRPr="0005284B" w:rsidRDefault="00A25885" w:rsidP="006919A6">
            <w:pPr>
              <w:rPr>
                <w:rFonts w:cstheme="minorHAnsi"/>
                <w:sz w:val="20"/>
                <w:szCs w:val="20"/>
              </w:rPr>
            </w:pPr>
            <w:r w:rsidRPr="0005284B">
              <w:rPr>
                <w:rFonts w:cstheme="minorHAnsi"/>
                <w:sz w:val="20"/>
                <w:szCs w:val="20"/>
              </w:rPr>
              <w:t>(</w:t>
            </w:r>
            <w:r w:rsidRPr="0005284B">
              <w:rPr>
                <w:rFonts w:cstheme="minorHAnsi"/>
                <w:i/>
                <w:sz w:val="20"/>
                <w:szCs w:val="20"/>
              </w:rPr>
              <w:t>farm and processing level</w:t>
            </w:r>
            <w:r w:rsidRPr="0005284B">
              <w:rPr>
                <w:rFonts w:cstheme="minorHAnsi"/>
                <w:sz w:val="20"/>
                <w:szCs w:val="20"/>
              </w:rPr>
              <w:t>)</w:t>
            </w:r>
          </w:p>
        </w:tc>
        <w:tc>
          <w:tcPr>
            <w:tcW w:w="1290" w:type="dxa"/>
          </w:tcPr>
          <w:p w14:paraId="105AE111" w14:textId="77777777" w:rsidR="00A25885" w:rsidRPr="0005284B" w:rsidRDefault="00A25885" w:rsidP="0005284B">
            <w:pPr>
              <w:jc w:val="center"/>
              <w:rPr>
                <w:rFonts w:cstheme="minorHAnsi"/>
                <w:sz w:val="20"/>
                <w:szCs w:val="20"/>
              </w:rPr>
            </w:pPr>
          </w:p>
        </w:tc>
        <w:tc>
          <w:tcPr>
            <w:tcW w:w="1290" w:type="dxa"/>
          </w:tcPr>
          <w:p w14:paraId="0978F10B" w14:textId="77777777" w:rsidR="00A25885" w:rsidRPr="0005284B" w:rsidRDefault="00A25885" w:rsidP="0005284B">
            <w:pPr>
              <w:jc w:val="center"/>
              <w:rPr>
                <w:rFonts w:cstheme="minorHAnsi"/>
                <w:sz w:val="20"/>
                <w:szCs w:val="20"/>
              </w:rPr>
            </w:pPr>
          </w:p>
        </w:tc>
        <w:tc>
          <w:tcPr>
            <w:tcW w:w="1290" w:type="dxa"/>
          </w:tcPr>
          <w:p w14:paraId="7FC3D862" w14:textId="77777777" w:rsidR="00A25885" w:rsidRPr="0005284B" w:rsidRDefault="00A25885" w:rsidP="0005284B">
            <w:pPr>
              <w:jc w:val="center"/>
              <w:rPr>
                <w:rFonts w:cstheme="minorHAnsi"/>
                <w:sz w:val="20"/>
                <w:szCs w:val="20"/>
              </w:rPr>
            </w:pPr>
          </w:p>
        </w:tc>
        <w:tc>
          <w:tcPr>
            <w:tcW w:w="747" w:type="dxa"/>
          </w:tcPr>
          <w:p w14:paraId="175119F2" w14:textId="77777777" w:rsidR="00A25885" w:rsidRPr="0005284B" w:rsidRDefault="00A25885" w:rsidP="0005284B">
            <w:pPr>
              <w:jc w:val="center"/>
              <w:rPr>
                <w:rFonts w:cstheme="minorHAnsi"/>
                <w:sz w:val="20"/>
                <w:szCs w:val="20"/>
              </w:rPr>
            </w:pPr>
          </w:p>
        </w:tc>
        <w:tc>
          <w:tcPr>
            <w:tcW w:w="4677" w:type="dxa"/>
          </w:tcPr>
          <w:p w14:paraId="6F241D6C" w14:textId="77777777" w:rsidR="00A25885" w:rsidRPr="0005284B" w:rsidRDefault="00A25885" w:rsidP="006919A6">
            <w:pPr>
              <w:rPr>
                <w:rFonts w:cstheme="minorHAnsi"/>
                <w:sz w:val="20"/>
                <w:szCs w:val="20"/>
              </w:rPr>
            </w:pPr>
          </w:p>
        </w:tc>
      </w:tr>
      <w:tr w:rsidR="0031330B" w14:paraId="6BB68CD6" w14:textId="79DE5AC3" w:rsidTr="00473FFC">
        <w:tc>
          <w:tcPr>
            <w:tcW w:w="4309" w:type="dxa"/>
          </w:tcPr>
          <w:p w14:paraId="16C51D96" w14:textId="77777777" w:rsidR="00A25885" w:rsidRPr="0005284B" w:rsidRDefault="00A25885" w:rsidP="006919A6">
            <w:pPr>
              <w:rPr>
                <w:rFonts w:cstheme="minorHAnsi"/>
                <w:b/>
                <w:sz w:val="20"/>
                <w:szCs w:val="20"/>
              </w:rPr>
            </w:pPr>
            <w:r w:rsidRPr="0005284B">
              <w:rPr>
                <w:rFonts w:cstheme="minorHAnsi"/>
                <w:b/>
                <w:sz w:val="20"/>
                <w:szCs w:val="20"/>
              </w:rPr>
              <w:t xml:space="preserve">Health &amp; Safety risks farmers </w:t>
            </w:r>
            <w:r w:rsidRPr="0005284B">
              <w:rPr>
                <w:rFonts w:cstheme="minorHAnsi"/>
                <w:sz w:val="20"/>
                <w:szCs w:val="20"/>
              </w:rPr>
              <w:t>(e.g. as a result of exposure to hazardous chemicals, extreme weather conditions and other dangerous situations).</w:t>
            </w:r>
          </w:p>
        </w:tc>
        <w:tc>
          <w:tcPr>
            <w:tcW w:w="1290" w:type="dxa"/>
          </w:tcPr>
          <w:p w14:paraId="230CD0E5" w14:textId="77777777" w:rsidR="00A25885" w:rsidRPr="0005284B" w:rsidRDefault="00A25885" w:rsidP="0005284B">
            <w:pPr>
              <w:jc w:val="center"/>
              <w:rPr>
                <w:rFonts w:cstheme="minorHAnsi"/>
                <w:sz w:val="20"/>
                <w:szCs w:val="20"/>
              </w:rPr>
            </w:pPr>
          </w:p>
        </w:tc>
        <w:tc>
          <w:tcPr>
            <w:tcW w:w="1290" w:type="dxa"/>
          </w:tcPr>
          <w:p w14:paraId="3DB6AD05" w14:textId="77777777" w:rsidR="00A25885" w:rsidRPr="0005284B" w:rsidRDefault="00A25885" w:rsidP="0005284B">
            <w:pPr>
              <w:jc w:val="center"/>
              <w:rPr>
                <w:rFonts w:cstheme="minorHAnsi"/>
                <w:sz w:val="20"/>
                <w:szCs w:val="20"/>
              </w:rPr>
            </w:pPr>
          </w:p>
        </w:tc>
        <w:tc>
          <w:tcPr>
            <w:tcW w:w="1290" w:type="dxa"/>
          </w:tcPr>
          <w:p w14:paraId="24186BC4" w14:textId="77777777" w:rsidR="00A25885" w:rsidRPr="0005284B" w:rsidRDefault="00A25885" w:rsidP="0005284B">
            <w:pPr>
              <w:jc w:val="center"/>
              <w:rPr>
                <w:rFonts w:cstheme="minorHAnsi"/>
                <w:sz w:val="20"/>
                <w:szCs w:val="20"/>
              </w:rPr>
            </w:pPr>
          </w:p>
        </w:tc>
        <w:tc>
          <w:tcPr>
            <w:tcW w:w="747" w:type="dxa"/>
          </w:tcPr>
          <w:p w14:paraId="57EAF49A" w14:textId="77777777" w:rsidR="00A25885" w:rsidRPr="0005284B" w:rsidRDefault="00A25885" w:rsidP="0005284B">
            <w:pPr>
              <w:jc w:val="center"/>
              <w:rPr>
                <w:rFonts w:cstheme="minorHAnsi"/>
                <w:sz w:val="20"/>
                <w:szCs w:val="20"/>
              </w:rPr>
            </w:pPr>
          </w:p>
        </w:tc>
        <w:tc>
          <w:tcPr>
            <w:tcW w:w="4677" w:type="dxa"/>
          </w:tcPr>
          <w:p w14:paraId="624CED4A" w14:textId="77777777" w:rsidR="00A25885" w:rsidRPr="0005284B" w:rsidRDefault="00A25885" w:rsidP="006919A6">
            <w:pPr>
              <w:rPr>
                <w:rFonts w:cstheme="minorHAnsi"/>
                <w:sz w:val="20"/>
                <w:szCs w:val="20"/>
              </w:rPr>
            </w:pPr>
          </w:p>
        </w:tc>
      </w:tr>
      <w:tr w:rsidR="0031330B" w14:paraId="48F53560" w14:textId="68973AC9" w:rsidTr="00473FFC">
        <w:tc>
          <w:tcPr>
            <w:tcW w:w="4309" w:type="dxa"/>
          </w:tcPr>
          <w:p w14:paraId="5545E63A" w14:textId="77777777" w:rsidR="00A25885" w:rsidRPr="0005284B" w:rsidRDefault="00A25885" w:rsidP="006919A6">
            <w:pPr>
              <w:rPr>
                <w:rFonts w:cstheme="minorHAnsi"/>
                <w:sz w:val="20"/>
                <w:szCs w:val="20"/>
              </w:rPr>
            </w:pPr>
            <w:r w:rsidRPr="0005284B">
              <w:rPr>
                <w:rFonts w:cstheme="minorHAnsi"/>
                <w:b/>
                <w:sz w:val="20"/>
                <w:szCs w:val="20"/>
              </w:rPr>
              <w:t>Health &amp; Safety risks</w:t>
            </w:r>
            <w:r w:rsidRPr="0005284B">
              <w:rPr>
                <w:rFonts w:cstheme="minorHAnsi"/>
                <w:sz w:val="20"/>
                <w:szCs w:val="20"/>
              </w:rPr>
              <w:t xml:space="preserve"> (seasonal) </w:t>
            </w:r>
            <w:r w:rsidRPr="0005284B">
              <w:rPr>
                <w:rFonts w:cstheme="minorHAnsi"/>
                <w:b/>
                <w:sz w:val="20"/>
                <w:szCs w:val="20"/>
              </w:rPr>
              <w:t xml:space="preserve">workers </w:t>
            </w:r>
            <w:r w:rsidRPr="0005284B">
              <w:rPr>
                <w:rFonts w:cstheme="minorHAnsi"/>
                <w:sz w:val="20"/>
                <w:szCs w:val="20"/>
              </w:rPr>
              <w:t xml:space="preserve">(e.g. as a result of exposure to hazardous chemicals, extreme weather conditions and other dangerous situations). </w:t>
            </w:r>
          </w:p>
          <w:p w14:paraId="759E1BE7" w14:textId="77777777" w:rsidR="00A25885" w:rsidRPr="0005284B" w:rsidRDefault="00A25885" w:rsidP="006919A6">
            <w:pPr>
              <w:rPr>
                <w:rFonts w:cstheme="minorHAnsi"/>
                <w:sz w:val="20"/>
                <w:szCs w:val="20"/>
              </w:rPr>
            </w:pPr>
            <w:r w:rsidRPr="0005284B">
              <w:rPr>
                <w:rFonts w:cstheme="minorHAnsi"/>
                <w:i/>
                <w:sz w:val="20"/>
                <w:szCs w:val="20"/>
              </w:rPr>
              <w:t>(farm and processing level</w:t>
            </w:r>
            <w:r w:rsidRPr="0005284B">
              <w:rPr>
                <w:rFonts w:cstheme="minorHAnsi"/>
                <w:sz w:val="20"/>
                <w:szCs w:val="20"/>
              </w:rPr>
              <w:t>)</w:t>
            </w:r>
          </w:p>
        </w:tc>
        <w:tc>
          <w:tcPr>
            <w:tcW w:w="1290" w:type="dxa"/>
          </w:tcPr>
          <w:p w14:paraId="4DA16F25" w14:textId="77777777" w:rsidR="00A25885" w:rsidRPr="0005284B" w:rsidRDefault="00A25885" w:rsidP="0005284B">
            <w:pPr>
              <w:jc w:val="center"/>
              <w:rPr>
                <w:rFonts w:cstheme="minorHAnsi"/>
                <w:sz w:val="20"/>
                <w:szCs w:val="20"/>
              </w:rPr>
            </w:pPr>
          </w:p>
        </w:tc>
        <w:tc>
          <w:tcPr>
            <w:tcW w:w="1290" w:type="dxa"/>
          </w:tcPr>
          <w:p w14:paraId="4531AC97" w14:textId="77777777" w:rsidR="00A25885" w:rsidRPr="0005284B" w:rsidRDefault="00A25885" w:rsidP="0005284B">
            <w:pPr>
              <w:jc w:val="center"/>
              <w:rPr>
                <w:rFonts w:cstheme="minorHAnsi"/>
                <w:sz w:val="20"/>
                <w:szCs w:val="20"/>
              </w:rPr>
            </w:pPr>
          </w:p>
        </w:tc>
        <w:tc>
          <w:tcPr>
            <w:tcW w:w="1290" w:type="dxa"/>
          </w:tcPr>
          <w:p w14:paraId="1DB70801" w14:textId="77777777" w:rsidR="00A25885" w:rsidRPr="0005284B" w:rsidRDefault="00A25885" w:rsidP="0005284B">
            <w:pPr>
              <w:jc w:val="center"/>
              <w:rPr>
                <w:rFonts w:cstheme="minorHAnsi"/>
                <w:sz w:val="20"/>
                <w:szCs w:val="20"/>
              </w:rPr>
            </w:pPr>
          </w:p>
        </w:tc>
        <w:tc>
          <w:tcPr>
            <w:tcW w:w="747" w:type="dxa"/>
          </w:tcPr>
          <w:p w14:paraId="11BADE77" w14:textId="77777777" w:rsidR="00A25885" w:rsidRPr="0005284B" w:rsidRDefault="00A25885" w:rsidP="0005284B">
            <w:pPr>
              <w:jc w:val="center"/>
              <w:rPr>
                <w:rFonts w:cstheme="minorHAnsi"/>
                <w:sz w:val="20"/>
                <w:szCs w:val="20"/>
              </w:rPr>
            </w:pPr>
          </w:p>
        </w:tc>
        <w:tc>
          <w:tcPr>
            <w:tcW w:w="4677" w:type="dxa"/>
          </w:tcPr>
          <w:p w14:paraId="0CB72CF4" w14:textId="77777777" w:rsidR="00A25885" w:rsidRPr="0005284B" w:rsidRDefault="00A25885" w:rsidP="006919A6">
            <w:pPr>
              <w:rPr>
                <w:rFonts w:cstheme="minorHAnsi"/>
                <w:sz w:val="20"/>
                <w:szCs w:val="20"/>
              </w:rPr>
            </w:pPr>
          </w:p>
        </w:tc>
      </w:tr>
      <w:tr w:rsidR="0031330B" w14:paraId="0A6B51FA" w14:textId="3632DE28" w:rsidTr="00473FFC">
        <w:tc>
          <w:tcPr>
            <w:tcW w:w="4309" w:type="dxa"/>
          </w:tcPr>
          <w:p w14:paraId="020D7BEB" w14:textId="77777777" w:rsidR="00A25885" w:rsidRPr="0005284B" w:rsidRDefault="00A25885" w:rsidP="006919A6">
            <w:pPr>
              <w:rPr>
                <w:rFonts w:cstheme="minorHAnsi"/>
                <w:b/>
                <w:sz w:val="20"/>
                <w:szCs w:val="20"/>
              </w:rPr>
            </w:pPr>
            <w:r w:rsidRPr="0005284B">
              <w:rPr>
                <w:rFonts w:cstheme="minorHAnsi"/>
                <w:sz w:val="20"/>
                <w:szCs w:val="20"/>
              </w:rPr>
              <w:t>Inadequate</w:t>
            </w:r>
            <w:r w:rsidRPr="0005284B">
              <w:rPr>
                <w:rFonts w:cstheme="minorHAnsi"/>
                <w:b/>
                <w:sz w:val="20"/>
                <w:szCs w:val="20"/>
              </w:rPr>
              <w:t xml:space="preserve"> other labour conditions farmers.</w:t>
            </w:r>
          </w:p>
        </w:tc>
        <w:tc>
          <w:tcPr>
            <w:tcW w:w="1290" w:type="dxa"/>
          </w:tcPr>
          <w:p w14:paraId="5A57AA41" w14:textId="77777777" w:rsidR="00A25885" w:rsidRPr="0005284B" w:rsidRDefault="00A25885" w:rsidP="0005284B">
            <w:pPr>
              <w:jc w:val="center"/>
              <w:rPr>
                <w:rFonts w:cstheme="minorHAnsi"/>
                <w:sz w:val="20"/>
                <w:szCs w:val="20"/>
              </w:rPr>
            </w:pPr>
          </w:p>
        </w:tc>
        <w:tc>
          <w:tcPr>
            <w:tcW w:w="1290" w:type="dxa"/>
          </w:tcPr>
          <w:p w14:paraId="702B6F2E" w14:textId="77777777" w:rsidR="00A25885" w:rsidRPr="0005284B" w:rsidRDefault="00A25885" w:rsidP="0005284B">
            <w:pPr>
              <w:jc w:val="center"/>
              <w:rPr>
                <w:rFonts w:cstheme="minorHAnsi"/>
                <w:sz w:val="20"/>
                <w:szCs w:val="20"/>
              </w:rPr>
            </w:pPr>
          </w:p>
        </w:tc>
        <w:tc>
          <w:tcPr>
            <w:tcW w:w="1290" w:type="dxa"/>
          </w:tcPr>
          <w:p w14:paraId="4D553A4F" w14:textId="77777777" w:rsidR="00A25885" w:rsidRPr="0005284B" w:rsidRDefault="00A25885" w:rsidP="0005284B">
            <w:pPr>
              <w:jc w:val="center"/>
              <w:rPr>
                <w:rFonts w:cstheme="minorHAnsi"/>
                <w:sz w:val="20"/>
                <w:szCs w:val="20"/>
              </w:rPr>
            </w:pPr>
          </w:p>
        </w:tc>
        <w:tc>
          <w:tcPr>
            <w:tcW w:w="747" w:type="dxa"/>
          </w:tcPr>
          <w:p w14:paraId="59AAD99D" w14:textId="77777777" w:rsidR="00A25885" w:rsidRPr="0005284B" w:rsidRDefault="00A25885" w:rsidP="0005284B">
            <w:pPr>
              <w:jc w:val="center"/>
              <w:rPr>
                <w:rFonts w:cstheme="minorHAnsi"/>
                <w:sz w:val="20"/>
                <w:szCs w:val="20"/>
              </w:rPr>
            </w:pPr>
          </w:p>
        </w:tc>
        <w:tc>
          <w:tcPr>
            <w:tcW w:w="4677" w:type="dxa"/>
          </w:tcPr>
          <w:p w14:paraId="58817933" w14:textId="77777777" w:rsidR="00A25885" w:rsidRPr="0005284B" w:rsidRDefault="00A25885" w:rsidP="006919A6">
            <w:pPr>
              <w:rPr>
                <w:rFonts w:cstheme="minorHAnsi"/>
                <w:sz w:val="20"/>
                <w:szCs w:val="20"/>
              </w:rPr>
            </w:pPr>
          </w:p>
        </w:tc>
      </w:tr>
      <w:tr w:rsidR="0031330B" w14:paraId="0E5206F3" w14:textId="742A4D76" w:rsidTr="00473FFC">
        <w:tc>
          <w:tcPr>
            <w:tcW w:w="4309" w:type="dxa"/>
          </w:tcPr>
          <w:p w14:paraId="5234938D" w14:textId="77777777" w:rsidR="00A25885" w:rsidRPr="0005284B" w:rsidRDefault="00A25885" w:rsidP="006919A6">
            <w:pPr>
              <w:rPr>
                <w:rFonts w:cstheme="minorHAnsi"/>
                <w:sz w:val="20"/>
                <w:szCs w:val="20"/>
              </w:rPr>
            </w:pPr>
            <w:r w:rsidRPr="0005284B">
              <w:rPr>
                <w:rFonts w:cstheme="minorHAnsi"/>
                <w:sz w:val="20"/>
                <w:szCs w:val="20"/>
              </w:rPr>
              <w:t>Inadequat</w:t>
            </w:r>
            <w:r w:rsidRPr="0005284B">
              <w:rPr>
                <w:rFonts w:cstheme="minorHAnsi"/>
                <w:b/>
                <w:sz w:val="20"/>
                <w:szCs w:val="20"/>
              </w:rPr>
              <w:t>e other labour conditions</w:t>
            </w:r>
            <w:r w:rsidRPr="0005284B">
              <w:rPr>
                <w:rFonts w:cstheme="minorHAnsi"/>
                <w:sz w:val="20"/>
                <w:szCs w:val="20"/>
              </w:rPr>
              <w:t xml:space="preserve"> (seasonal) </w:t>
            </w:r>
            <w:r w:rsidRPr="0005284B">
              <w:rPr>
                <w:rFonts w:cstheme="minorHAnsi"/>
                <w:b/>
                <w:sz w:val="20"/>
                <w:szCs w:val="20"/>
              </w:rPr>
              <w:t xml:space="preserve">workers </w:t>
            </w:r>
            <w:r w:rsidRPr="0005284B">
              <w:rPr>
                <w:rFonts w:cstheme="minorHAnsi"/>
                <w:sz w:val="20"/>
                <w:szCs w:val="20"/>
              </w:rPr>
              <w:t>(e.g., secondary labour conditions, working times, payment for overwork, leave arrangements, access to sanitary facilities, training, maternity leave).</w:t>
            </w:r>
          </w:p>
          <w:p w14:paraId="460D56BF" w14:textId="77777777" w:rsidR="00A25885" w:rsidRPr="0005284B" w:rsidRDefault="00A25885" w:rsidP="006919A6">
            <w:pPr>
              <w:rPr>
                <w:rFonts w:cstheme="minorHAnsi"/>
                <w:i/>
                <w:sz w:val="20"/>
                <w:szCs w:val="20"/>
              </w:rPr>
            </w:pPr>
            <w:r w:rsidRPr="0005284B">
              <w:rPr>
                <w:rFonts w:cstheme="minorHAnsi"/>
                <w:i/>
                <w:sz w:val="20"/>
                <w:szCs w:val="20"/>
              </w:rPr>
              <w:t>(farm and processing level)</w:t>
            </w:r>
          </w:p>
        </w:tc>
        <w:tc>
          <w:tcPr>
            <w:tcW w:w="1290" w:type="dxa"/>
          </w:tcPr>
          <w:p w14:paraId="08C5C504" w14:textId="77777777" w:rsidR="00A25885" w:rsidRPr="0005284B" w:rsidRDefault="00A25885" w:rsidP="0005284B">
            <w:pPr>
              <w:jc w:val="center"/>
              <w:rPr>
                <w:rFonts w:cstheme="minorHAnsi"/>
                <w:sz w:val="20"/>
                <w:szCs w:val="20"/>
              </w:rPr>
            </w:pPr>
          </w:p>
        </w:tc>
        <w:tc>
          <w:tcPr>
            <w:tcW w:w="1290" w:type="dxa"/>
          </w:tcPr>
          <w:p w14:paraId="2623E5F3" w14:textId="77777777" w:rsidR="00A25885" w:rsidRPr="0005284B" w:rsidRDefault="00A25885" w:rsidP="0005284B">
            <w:pPr>
              <w:jc w:val="center"/>
              <w:rPr>
                <w:rFonts w:cstheme="minorHAnsi"/>
                <w:sz w:val="20"/>
                <w:szCs w:val="20"/>
              </w:rPr>
            </w:pPr>
          </w:p>
        </w:tc>
        <w:tc>
          <w:tcPr>
            <w:tcW w:w="1290" w:type="dxa"/>
          </w:tcPr>
          <w:p w14:paraId="4A39574B" w14:textId="77777777" w:rsidR="00A25885" w:rsidRPr="0005284B" w:rsidRDefault="00A25885" w:rsidP="0005284B">
            <w:pPr>
              <w:jc w:val="center"/>
              <w:rPr>
                <w:rFonts w:cstheme="minorHAnsi"/>
                <w:sz w:val="20"/>
                <w:szCs w:val="20"/>
              </w:rPr>
            </w:pPr>
          </w:p>
        </w:tc>
        <w:tc>
          <w:tcPr>
            <w:tcW w:w="747" w:type="dxa"/>
          </w:tcPr>
          <w:p w14:paraId="14D6C50C" w14:textId="77777777" w:rsidR="00A25885" w:rsidRPr="0005284B" w:rsidRDefault="00A25885" w:rsidP="0005284B">
            <w:pPr>
              <w:jc w:val="center"/>
              <w:rPr>
                <w:rFonts w:cstheme="minorHAnsi"/>
                <w:sz w:val="20"/>
                <w:szCs w:val="20"/>
              </w:rPr>
            </w:pPr>
          </w:p>
        </w:tc>
        <w:tc>
          <w:tcPr>
            <w:tcW w:w="4677" w:type="dxa"/>
          </w:tcPr>
          <w:p w14:paraId="15EAA6CC" w14:textId="77777777" w:rsidR="00A25885" w:rsidRPr="0005284B" w:rsidRDefault="00A25885" w:rsidP="006919A6">
            <w:pPr>
              <w:rPr>
                <w:rFonts w:cstheme="minorHAnsi"/>
                <w:sz w:val="20"/>
                <w:szCs w:val="20"/>
              </w:rPr>
            </w:pPr>
          </w:p>
        </w:tc>
      </w:tr>
      <w:tr w:rsidR="0031330B" w14:paraId="134BC8F6" w14:textId="1A62144A" w:rsidTr="00473FFC">
        <w:tc>
          <w:tcPr>
            <w:tcW w:w="4309" w:type="dxa"/>
          </w:tcPr>
          <w:p w14:paraId="7BE1447B" w14:textId="77777777" w:rsidR="00A25885" w:rsidRPr="0005284B" w:rsidRDefault="00A25885" w:rsidP="006919A6">
            <w:pPr>
              <w:rPr>
                <w:rFonts w:cstheme="minorHAnsi"/>
                <w:sz w:val="20"/>
                <w:szCs w:val="20"/>
              </w:rPr>
            </w:pPr>
            <w:r w:rsidRPr="0005284B">
              <w:rPr>
                <w:rFonts w:cstheme="minorHAnsi"/>
                <w:b/>
                <w:sz w:val="20"/>
                <w:szCs w:val="20"/>
              </w:rPr>
              <w:t>Child labour</w:t>
            </w:r>
            <w:r w:rsidRPr="0005284B">
              <w:rPr>
                <w:rFonts w:cstheme="minorHAnsi"/>
                <w:sz w:val="20"/>
                <w:szCs w:val="20"/>
              </w:rPr>
              <w:t xml:space="preserve"> (both farmers and workers).</w:t>
            </w:r>
          </w:p>
        </w:tc>
        <w:tc>
          <w:tcPr>
            <w:tcW w:w="1290" w:type="dxa"/>
          </w:tcPr>
          <w:p w14:paraId="0C0D2955" w14:textId="77777777" w:rsidR="00A25885" w:rsidRPr="0005284B" w:rsidRDefault="00A25885" w:rsidP="0005284B">
            <w:pPr>
              <w:jc w:val="center"/>
              <w:rPr>
                <w:rFonts w:cstheme="minorHAnsi"/>
                <w:sz w:val="20"/>
                <w:szCs w:val="20"/>
              </w:rPr>
            </w:pPr>
          </w:p>
        </w:tc>
        <w:tc>
          <w:tcPr>
            <w:tcW w:w="1290" w:type="dxa"/>
          </w:tcPr>
          <w:p w14:paraId="6FF76516" w14:textId="77777777" w:rsidR="00A25885" w:rsidRPr="0005284B" w:rsidRDefault="00A25885" w:rsidP="0005284B">
            <w:pPr>
              <w:jc w:val="center"/>
              <w:rPr>
                <w:rFonts w:cstheme="minorHAnsi"/>
                <w:sz w:val="20"/>
                <w:szCs w:val="20"/>
              </w:rPr>
            </w:pPr>
          </w:p>
        </w:tc>
        <w:tc>
          <w:tcPr>
            <w:tcW w:w="1290" w:type="dxa"/>
          </w:tcPr>
          <w:p w14:paraId="00EDFA94" w14:textId="77777777" w:rsidR="00A25885" w:rsidRPr="0005284B" w:rsidRDefault="00A25885" w:rsidP="0005284B">
            <w:pPr>
              <w:jc w:val="center"/>
              <w:rPr>
                <w:rFonts w:cstheme="minorHAnsi"/>
                <w:sz w:val="20"/>
                <w:szCs w:val="20"/>
              </w:rPr>
            </w:pPr>
          </w:p>
        </w:tc>
        <w:tc>
          <w:tcPr>
            <w:tcW w:w="747" w:type="dxa"/>
          </w:tcPr>
          <w:p w14:paraId="44B29D5D" w14:textId="77777777" w:rsidR="00A25885" w:rsidRPr="0005284B" w:rsidRDefault="00A25885" w:rsidP="0005284B">
            <w:pPr>
              <w:jc w:val="center"/>
              <w:rPr>
                <w:rFonts w:cstheme="minorHAnsi"/>
                <w:sz w:val="20"/>
                <w:szCs w:val="20"/>
              </w:rPr>
            </w:pPr>
          </w:p>
        </w:tc>
        <w:tc>
          <w:tcPr>
            <w:tcW w:w="4677" w:type="dxa"/>
          </w:tcPr>
          <w:p w14:paraId="3FB11687" w14:textId="77777777" w:rsidR="00A25885" w:rsidRPr="0005284B" w:rsidRDefault="00A25885" w:rsidP="006919A6">
            <w:pPr>
              <w:rPr>
                <w:rFonts w:cstheme="minorHAnsi"/>
                <w:sz w:val="20"/>
                <w:szCs w:val="20"/>
              </w:rPr>
            </w:pPr>
          </w:p>
        </w:tc>
      </w:tr>
      <w:tr w:rsidR="0031330B" w14:paraId="5625C2A1" w14:textId="752C897F" w:rsidTr="00473FFC">
        <w:tc>
          <w:tcPr>
            <w:tcW w:w="4309" w:type="dxa"/>
          </w:tcPr>
          <w:p w14:paraId="5D6951F1" w14:textId="77777777" w:rsidR="00A25885" w:rsidRPr="0005284B" w:rsidRDefault="00A25885" w:rsidP="006919A6">
            <w:pPr>
              <w:rPr>
                <w:rFonts w:cstheme="minorHAnsi"/>
                <w:b/>
                <w:sz w:val="20"/>
                <w:szCs w:val="20"/>
              </w:rPr>
            </w:pPr>
            <w:r w:rsidRPr="0005284B">
              <w:rPr>
                <w:rFonts w:cstheme="minorHAnsi"/>
                <w:b/>
                <w:sz w:val="20"/>
                <w:szCs w:val="20"/>
              </w:rPr>
              <w:t xml:space="preserve">Forced labour </w:t>
            </w:r>
            <w:r w:rsidRPr="0005284B">
              <w:rPr>
                <w:rFonts w:cstheme="minorHAnsi"/>
                <w:sz w:val="20"/>
                <w:szCs w:val="20"/>
              </w:rPr>
              <w:t>(both farmers and workers)</w:t>
            </w:r>
          </w:p>
        </w:tc>
        <w:tc>
          <w:tcPr>
            <w:tcW w:w="1290" w:type="dxa"/>
          </w:tcPr>
          <w:p w14:paraId="2C797CD1" w14:textId="77777777" w:rsidR="00A25885" w:rsidRPr="0005284B" w:rsidRDefault="00A25885" w:rsidP="0005284B">
            <w:pPr>
              <w:jc w:val="center"/>
              <w:rPr>
                <w:rFonts w:cstheme="minorHAnsi"/>
                <w:sz w:val="20"/>
                <w:szCs w:val="20"/>
              </w:rPr>
            </w:pPr>
          </w:p>
        </w:tc>
        <w:tc>
          <w:tcPr>
            <w:tcW w:w="1290" w:type="dxa"/>
          </w:tcPr>
          <w:p w14:paraId="4BB637D7" w14:textId="77777777" w:rsidR="00A25885" w:rsidRPr="0005284B" w:rsidRDefault="00A25885" w:rsidP="0005284B">
            <w:pPr>
              <w:jc w:val="center"/>
              <w:rPr>
                <w:rFonts w:cstheme="minorHAnsi"/>
                <w:sz w:val="20"/>
                <w:szCs w:val="20"/>
              </w:rPr>
            </w:pPr>
          </w:p>
        </w:tc>
        <w:tc>
          <w:tcPr>
            <w:tcW w:w="1290" w:type="dxa"/>
          </w:tcPr>
          <w:p w14:paraId="28890BBF" w14:textId="77777777" w:rsidR="00A25885" w:rsidRPr="0005284B" w:rsidRDefault="00A25885" w:rsidP="0005284B">
            <w:pPr>
              <w:jc w:val="center"/>
              <w:rPr>
                <w:rFonts w:cstheme="minorHAnsi"/>
                <w:sz w:val="20"/>
                <w:szCs w:val="20"/>
              </w:rPr>
            </w:pPr>
          </w:p>
        </w:tc>
        <w:tc>
          <w:tcPr>
            <w:tcW w:w="747" w:type="dxa"/>
          </w:tcPr>
          <w:p w14:paraId="2C9473A8" w14:textId="77777777" w:rsidR="00A25885" w:rsidRPr="0005284B" w:rsidRDefault="00A25885" w:rsidP="0005284B">
            <w:pPr>
              <w:jc w:val="center"/>
              <w:rPr>
                <w:rFonts w:cstheme="minorHAnsi"/>
                <w:sz w:val="20"/>
                <w:szCs w:val="20"/>
              </w:rPr>
            </w:pPr>
          </w:p>
        </w:tc>
        <w:tc>
          <w:tcPr>
            <w:tcW w:w="4677" w:type="dxa"/>
          </w:tcPr>
          <w:p w14:paraId="48A3BF07" w14:textId="77777777" w:rsidR="00A25885" w:rsidRPr="0005284B" w:rsidRDefault="00A25885" w:rsidP="006919A6">
            <w:pPr>
              <w:rPr>
                <w:rFonts w:cstheme="minorHAnsi"/>
                <w:sz w:val="20"/>
                <w:szCs w:val="20"/>
              </w:rPr>
            </w:pPr>
          </w:p>
        </w:tc>
      </w:tr>
      <w:tr w:rsidR="0031330B" w14:paraId="3F910520" w14:textId="16915F93" w:rsidTr="00473FFC">
        <w:tc>
          <w:tcPr>
            <w:tcW w:w="4309" w:type="dxa"/>
          </w:tcPr>
          <w:p w14:paraId="01A88916" w14:textId="77777777" w:rsidR="00A25885" w:rsidRPr="0005284B" w:rsidRDefault="00A25885" w:rsidP="006919A6">
            <w:pPr>
              <w:rPr>
                <w:rFonts w:cstheme="minorHAnsi"/>
                <w:sz w:val="20"/>
                <w:szCs w:val="20"/>
              </w:rPr>
            </w:pPr>
            <w:r w:rsidRPr="0005284B">
              <w:rPr>
                <w:rFonts w:cstheme="minorHAnsi"/>
                <w:b/>
                <w:sz w:val="20"/>
                <w:szCs w:val="20"/>
              </w:rPr>
              <w:lastRenderedPageBreak/>
              <w:t>Debt traps</w:t>
            </w:r>
            <w:r w:rsidRPr="0005284B">
              <w:rPr>
                <w:rFonts w:cstheme="minorHAnsi"/>
                <w:sz w:val="20"/>
                <w:szCs w:val="20"/>
              </w:rPr>
              <w:t xml:space="preserve">, resulting in </w:t>
            </w:r>
            <w:r w:rsidRPr="0005284B">
              <w:rPr>
                <w:rFonts w:cstheme="minorHAnsi"/>
                <w:b/>
                <w:sz w:val="20"/>
                <w:szCs w:val="20"/>
              </w:rPr>
              <w:t>bonded labour</w:t>
            </w:r>
            <w:r w:rsidRPr="0005284B">
              <w:rPr>
                <w:rFonts w:cstheme="minorHAnsi"/>
                <w:sz w:val="20"/>
                <w:szCs w:val="20"/>
              </w:rPr>
              <w:t xml:space="preserve"> (both farmers and workers).</w:t>
            </w:r>
          </w:p>
        </w:tc>
        <w:tc>
          <w:tcPr>
            <w:tcW w:w="1290" w:type="dxa"/>
          </w:tcPr>
          <w:p w14:paraId="399FC85D" w14:textId="77777777" w:rsidR="00A25885" w:rsidRPr="0005284B" w:rsidRDefault="00A25885" w:rsidP="0005284B">
            <w:pPr>
              <w:jc w:val="center"/>
              <w:rPr>
                <w:rFonts w:cstheme="minorHAnsi"/>
                <w:sz w:val="20"/>
                <w:szCs w:val="20"/>
              </w:rPr>
            </w:pPr>
          </w:p>
        </w:tc>
        <w:tc>
          <w:tcPr>
            <w:tcW w:w="1290" w:type="dxa"/>
          </w:tcPr>
          <w:p w14:paraId="41D67A8B" w14:textId="77777777" w:rsidR="00A25885" w:rsidRPr="0005284B" w:rsidRDefault="00A25885" w:rsidP="0005284B">
            <w:pPr>
              <w:jc w:val="center"/>
              <w:rPr>
                <w:rFonts w:cstheme="minorHAnsi"/>
                <w:sz w:val="20"/>
                <w:szCs w:val="20"/>
              </w:rPr>
            </w:pPr>
          </w:p>
        </w:tc>
        <w:tc>
          <w:tcPr>
            <w:tcW w:w="1290" w:type="dxa"/>
          </w:tcPr>
          <w:p w14:paraId="5C27F4DF" w14:textId="77777777" w:rsidR="00A25885" w:rsidRPr="0005284B" w:rsidRDefault="00A25885" w:rsidP="0005284B">
            <w:pPr>
              <w:jc w:val="center"/>
              <w:rPr>
                <w:rFonts w:cstheme="minorHAnsi"/>
                <w:sz w:val="20"/>
                <w:szCs w:val="20"/>
              </w:rPr>
            </w:pPr>
          </w:p>
        </w:tc>
        <w:tc>
          <w:tcPr>
            <w:tcW w:w="747" w:type="dxa"/>
          </w:tcPr>
          <w:p w14:paraId="03E9E8B4" w14:textId="77777777" w:rsidR="00A25885" w:rsidRPr="0005284B" w:rsidRDefault="00A25885" w:rsidP="0005284B">
            <w:pPr>
              <w:jc w:val="center"/>
              <w:rPr>
                <w:rFonts w:cstheme="minorHAnsi"/>
                <w:sz w:val="20"/>
                <w:szCs w:val="20"/>
              </w:rPr>
            </w:pPr>
          </w:p>
        </w:tc>
        <w:tc>
          <w:tcPr>
            <w:tcW w:w="4677" w:type="dxa"/>
          </w:tcPr>
          <w:p w14:paraId="620C4452" w14:textId="77777777" w:rsidR="00A25885" w:rsidRPr="0005284B" w:rsidRDefault="00A25885" w:rsidP="006919A6">
            <w:pPr>
              <w:rPr>
                <w:rFonts w:cstheme="minorHAnsi"/>
                <w:sz w:val="20"/>
                <w:szCs w:val="20"/>
              </w:rPr>
            </w:pPr>
          </w:p>
        </w:tc>
      </w:tr>
      <w:tr w:rsidR="0031330B" w14:paraId="69AE59EE" w14:textId="78D82A6E" w:rsidTr="00473FFC">
        <w:tc>
          <w:tcPr>
            <w:tcW w:w="4309" w:type="dxa"/>
          </w:tcPr>
          <w:p w14:paraId="397E7E42" w14:textId="77777777" w:rsidR="00A25885" w:rsidRPr="0005284B" w:rsidRDefault="00A25885" w:rsidP="006919A6">
            <w:pPr>
              <w:rPr>
                <w:rFonts w:cstheme="minorHAnsi"/>
                <w:sz w:val="20"/>
                <w:szCs w:val="20"/>
              </w:rPr>
            </w:pPr>
            <w:r w:rsidRPr="0005284B">
              <w:rPr>
                <w:rFonts w:cstheme="minorHAnsi"/>
                <w:b/>
                <w:sz w:val="20"/>
                <w:szCs w:val="20"/>
              </w:rPr>
              <w:t>Discrimination of workers</w:t>
            </w:r>
            <w:r w:rsidRPr="0005284B">
              <w:rPr>
                <w:rFonts w:cstheme="minorHAnsi"/>
                <w:sz w:val="20"/>
                <w:szCs w:val="20"/>
              </w:rPr>
              <w:t xml:space="preserve"> (e.g. based on race, ethnic background, religion, sex). </w:t>
            </w:r>
          </w:p>
          <w:p w14:paraId="44BE7774" w14:textId="77777777" w:rsidR="00A25885" w:rsidRPr="0005284B" w:rsidRDefault="00A25885" w:rsidP="006919A6">
            <w:pPr>
              <w:rPr>
                <w:rFonts w:cstheme="minorHAnsi"/>
                <w:i/>
                <w:sz w:val="20"/>
                <w:szCs w:val="20"/>
              </w:rPr>
            </w:pPr>
            <w:r w:rsidRPr="0005284B">
              <w:rPr>
                <w:rFonts w:cstheme="minorHAnsi"/>
                <w:i/>
                <w:sz w:val="20"/>
                <w:szCs w:val="20"/>
              </w:rPr>
              <w:t>(farm and processing level)</w:t>
            </w:r>
          </w:p>
        </w:tc>
        <w:tc>
          <w:tcPr>
            <w:tcW w:w="1290" w:type="dxa"/>
          </w:tcPr>
          <w:p w14:paraId="59F96FEF" w14:textId="77777777" w:rsidR="00A25885" w:rsidRPr="0005284B" w:rsidRDefault="00A25885" w:rsidP="0005284B">
            <w:pPr>
              <w:jc w:val="center"/>
              <w:rPr>
                <w:rFonts w:cstheme="minorHAnsi"/>
                <w:sz w:val="20"/>
                <w:szCs w:val="20"/>
              </w:rPr>
            </w:pPr>
          </w:p>
        </w:tc>
        <w:tc>
          <w:tcPr>
            <w:tcW w:w="1290" w:type="dxa"/>
          </w:tcPr>
          <w:p w14:paraId="51481903" w14:textId="77777777" w:rsidR="00A25885" w:rsidRPr="0005284B" w:rsidRDefault="00A25885" w:rsidP="0005284B">
            <w:pPr>
              <w:jc w:val="center"/>
              <w:rPr>
                <w:rFonts w:cstheme="minorHAnsi"/>
                <w:sz w:val="20"/>
                <w:szCs w:val="20"/>
              </w:rPr>
            </w:pPr>
          </w:p>
        </w:tc>
        <w:tc>
          <w:tcPr>
            <w:tcW w:w="1290" w:type="dxa"/>
          </w:tcPr>
          <w:p w14:paraId="55F4653A" w14:textId="77777777" w:rsidR="00A25885" w:rsidRPr="0005284B" w:rsidRDefault="00A25885" w:rsidP="0005284B">
            <w:pPr>
              <w:jc w:val="center"/>
              <w:rPr>
                <w:rFonts w:cstheme="minorHAnsi"/>
                <w:sz w:val="20"/>
                <w:szCs w:val="20"/>
              </w:rPr>
            </w:pPr>
          </w:p>
        </w:tc>
        <w:tc>
          <w:tcPr>
            <w:tcW w:w="747" w:type="dxa"/>
          </w:tcPr>
          <w:p w14:paraId="1BDC3372" w14:textId="77777777" w:rsidR="00A25885" w:rsidRPr="0005284B" w:rsidRDefault="00A25885" w:rsidP="0005284B">
            <w:pPr>
              <w:jc w:val="center"/>
              <w:rPr>
                <w:rFonts w:cstheme="minorHAnsi"/>
                <w:sz w:val="20"/>
                <w:szCs w:val="20"/>
              </w:rPr>
            </w:pPr>
          </w:p>
        </w:tc>
        <w:tc>
          <w:tcPr>
            <w:tcW w:w="4677" w:type="dxa"/>
          </w:tcPr>
          <w:p w14:paraId="17E0B447" w14:textId="77777777" w:rsidR="00A25885" w:rsidRPr="0005284B" w:rsidRDefault="00A25885" w:rsidP="006919A6">
            <w:pPr>
              <w:rPr>
                <w:rFonts w:cstheme="minorHAnsi"/>
                <w:sz w:val="20"/>
                <w:szCs w:val="20"/>
              </w:rPr>
            </w:pPr>
          </w:p>
        </w:tc>
      </w:tr>
      <w:tr w:rsidR="0031330B" w14:paraId="10189ACF" w14:textId="51ACD18C" w:rsidTr="00473FFC">
        <w:tc>
          <w:tcPr>
            <w:tcW w:w="4309" w:type="dxa"/>
          </w:tcPr>
          <w:p w14:paraId="60BCDE2B" w14:textId="77777777" w:rsidR="00A25885" w:rsidRPr="0005284B" w:rsidRDefault="00A25885" w:rsidP="006919A6">
            <w:pPr>
              <w:rPr>
                <w:rFonts w:cstheme="minorHAnsi"/>
                <w:color w:val="000000"/>
                <w:sz w:val="20"/>
                <w:szCs w:val="20"/>
              </w:rPr>
            </w:pPr>
            <w:r w:rsidRPr="0005284B">
              <w:rPr>
                <w:rFonts w:cstheme="minorHAnsi"/>
                <w:color w:val="000000"/>
                <w:sz w:val="20"/>
                <w:szCs w:val="20"/>
              </w:rPr>
              <w:t xml:space="preserve">Inadequate </w:t>
            </w:r>
            <w:r w:rsidRPr="0005284B">
              <w:rPr>
                <w:rFonts w:cstheme="minorHAnsi"/>
                <w:b/>
                <w:color w:val="000000"/>
                <w:sz w:val="20"/>
                <w:szCs w:val="20"/>
              </w:rPr>
              <w:t>freedom of association and the right to collective bargaining</w:t>
            </w:r>
            <w:r w:rsidRPr="0005284B">
              <w:rPr>
                <w:rFonts w:cstheme="minorHAnsi"/>
                <w:color w:val="000000"/>
                <w:sz w:val="20"/>
                <w:szCs w:val="20"/>
              </w:rPr>
              <w:t xml:space="preserve"> for workers </w:t>
            </w:r>
          </w:p>
          <w:p w14:paraId="48A4083D" w14:textId="77777777" w:rsidR="00A25885" w:rsidRPr="0005284B" w:rsidRDefault="00A25885" w:rsidP="006919A6">
            <w:pPr>
              <w:rPr>
                <w:rFonts w:cstheme="minorHAnsi"/>
                <w:b/>
                <w:i/>
                <w:sz w:val="20"/>
                <w:szCs w:val="20"/>
              </w:rPr>
            </w:pPr>
            <w:r w:rsidRPr="0005284B">
              <w:rPr>
                <w:rFonts w:cstheme="minorHAnsi"/>
                <w:i/>
                <w:color w:val="000000"/>
                <w:sz w:val="20"/>
                <w:szCs w:val="20"/>
              </w:rPr>
              <w:t>(farm and processing level)</w:t>
            </w:r>
          </w:p>
        </w:tc>
        <w:tc>
          <w:tcPr>
            <w:tcW w:w="1290" w:type="dxa"/>
          </w:tcPr>
          <w:p w14:paraId="57DCE639" w14:textId="77777777" w:rsidR="00A25885" w:rsidRPr="0005284B" w:rsidRDefault="00A25885" w:rsidP="0005284B">
            <w:pPr>
              <w:jc w:val="center"/>
              <w:rPr>
                <w:rFonts w:cstheme="minorHAnsi"/>
                <w:sz w:val="20"/>
                <w:szCs w:val="20"/>
              </w:rPr>
            </w:pPr>
          </w:p>
        </w:tc>
        <w:tc>
          <w:tcPr>
            <w:tcW w:w="1290" w:type="dxa"/>
          </w:tcPr>
          <w:p w14:paraId="5078FF48" w14:textId="77777777" w:rsidR="00A25885" w:rsidRPr="0005284B" w:rsidRDefault="00A25885" w:rsidP="0005284B">
            <w:pPr>
              <w:jc w:val="center"/>
              <w:rPr>
                <w:rFonts w:cstheme="minorHAnsi"/>
                <w:sz w:val="20"/>
                <w:szCs w:val="20"/>
              </w:rPr>
            </w:pPr>
          </w:p>
        </w:tc>
        <w:tc>
          <w:tcPr>
            <w:tcW w:w="1290" w:type="dxa"/>
          </w:tcPr>
          <w:p w14:paraId="4CE6608C" w14:textId="77777777" w:rsidR="00A25885" w:rsidRPr="0005284B" w:rsidRDefault="00A25885" w:rsidP="0005284B">
            <w:pPr>
              <w:jc w:val="center"/>
              <w:rPr>
                <w:rFonts w:cstheme="minorHAnsi"/>
                <w:sz w:val="20"/>
                <w:szCs w:val="20"/>
              </w:rPr>
            </w:pPr>
          </w:p>
        </w:tc>
        <w:tc>
          <w:tcPr>
            <w:tcW w:w="747" w:type="dxa"/>
          </w:tcPr>
          <w:p w14:paraId="3D12AA35" w14:textId="77777777" w:rsidR="00A25885" w:rsidRPr="0005284B" w:rsidRDefault="00A25885" w:rsidP="0005284B">
            <w:pPr>
              <w:jc w:val="center"/>
              <w:rPr>
                <w:rFonts w:cstheme="minorHAnsi"/>
                <w:sz w:val="20"/>
                <w:szCs w:val="20"/>
              </w:rPr>
            </w:pPr>
          </w:p>
        </w:tc>
        <w:tc>
          <w:tcPr>
            <w:tcW w:w="4677" w:type="dxa"/>
          </w:tcPr>
          <w:p w14:paraId="6DEFB87B" w14:textId="77777777" w:rsidR="00A25885" w:rsidRPr="0005284B" w:rsidRDefault="00A25885" w:rsidP="006919A6">
            <w:pPr>
              <w:rPr>
                <w:rFonts w:cstheme="minorHAnsi"/>
                <w:sz w:val="20"/>
                <w:szCs w:val="20"/>
              </w:rPr>
            </w:pPr>
          </w:p>
        </w:tc>
      </w:tr>
      <w:tr w:rsidR="0031330B" w14:paraId="4BB2C54D" w14:textId="40113307" w:rsidTr="00473FFC">
        <w:tc>
          <w:tcPr>
            <w:tcW w:w="4309" w:type="dxa"/>
          </w:tcPr>
          <w:p w14:paraId="1AF7ABBA" w14:textId="77777777" w:rsidR="00A25885" w:rsidRPr="0005284B" w:rsidRDefault="00A25885" w:rsidP="006919A6">
            <w:pPr>
              <w:rPr>
                <w:rFonts w:cstheme="minorHAnsi"/>
                <w:sz w:val="20"/>
                <w:szCs w:val="20"/>
              </w:rPr>
            </w:pPr>
            <w:r w:rsidRPr="0005284B">
              <w:rPr>
                <w:rFonts w:cstheme="minorHAnsi"/>
                <w:sz w:val="20"/>
                <w:szCs w:val="20"/>
              </w:rPr>
              <w:t>General abuse of</w:t>
            </w:r>
            <w:r w:rsidRPr="0005284B">
              <w:rPr>
                <w:rFonts w:cstheme="minorHAnsi"/>
                <w:b/>
                <w:sz w:val="20"/>
                <w:szCs w:val="20"/>
              </w:rPr>
              <w:t xml:space="preserve"> migrant workers </w:t>
            </w:r>
            <w:r w:rsidRPr="0005284B">
              <w:rPr>
                <w:rFonts w:cstheme="minorHAnsi"/>
                <w:sz w:val="20"/>
                <w:szCs w:val="20"/>
              </w:rPr>
              <w:t>(both working and living conditions).</w:t>
            </w:r>
          </w:p>
          <w:p w14:paraId="2A83BEB6" w14:textId="77777777" w:rsidR="00A25885" w:rsidRPr="0005284B" w:rsidRDefault="00A25885" w:rsidP="006919A6">
            <w:pPr>
              <w:rPr>
                <w:rFonts w:cstheme="minorHAnsi"/>
                <w:b/>
                <w:sz w:val="20"/>
                <w:szCs w:val="20"/>
              </w:rPr>
            </w:pPr>
            <w:r w:rsidRPr="0005284B">
              <w:rPr>
                <w:rFonts w:cstheme="minorHAnsi"/>
                <w:i/>
                <w:sz w:val="20"/>
                <w:szCs w:val="20"/>
              </w:rPr>
              <w:t>(farm and processing level</w:t>
            </w:r>
            <w:r w:rsidRPr="0005284B">
              <w:rPr>
                <w:rFonts w:cstheme="minorHAnsi"/>
                <w:sz w:val="20"/>
                <w:szCs w:val="20"/>
              </w:rPr>
              <w:t>)</w:t>
            </w:r>
          </w:p>
        </w:tc>
        <w:tc>
          <w:tcPr>
            <w:tcW w:w="1290" w:type="dxa"/>
          </w:tcPr>
          <w:p w14:paraId="1B38122D" w14:textId="77777777" w:rsidR="00A25885" w:rsidRPr="0005284B" w:rsidRDefault="00A25885" w:rsidP="0005284B">
            <w:pPr>
              <w:jc w:val="center"/>
              <w:rPr>
                <w:rFonts w:cstheme="minorHAnsi"/>
                <w:sz w:val="20"/>
                <w:szCs w:val="20"/>
              </w:rPr>
            </w:pPr>
          </w:p>
        </w:tc>
        <w:tc>
          <w:tcPr>
            <w:tcW w:w="1290" w:type="dxa"/>
          </w:tcPr>
          <w:p w14:paraId="511E1BD1" w14:textId="77777777" w:rsidR="00A25885" w:rsidRPr="0005284B" w:rsidRDefault="00A25885" w:rsidP="0005284B">
            <w:pPr>
              <w:jc w:val="center"/>
              <w:rPr>
                <w:rFonts w:cstheme="minorHAnsi"/>
                <w:sz w:val="20"/>
                <w:szCs w:val="20"/>
              </w:rPr>
            </w:pPr>
          </w:p>
        </w:tc>
        <w:tc>
          <w:tcPr>
            <w:tcW w:w="1290" w:type="dxa"/>
          </w:tcPr>
          <w:p w14:paraId="0B1E081B" w14:textId="77777777" w:rsidR="00A25885" w:rsidRPr="0005284B" w:rsidRDefault="00A25885" w:rsidP="0005284B">
            <w:pPr>
              <w:jc w:val="center"/>
              <w:rPr>
                <w:rFonts w:cstheme="minorHAnsi"/>
                <w:sz w:val="20"/>
                <w:szCs w:val="20"/>
              </w:rPr>
            </w:pPr>
          </w:p>
        </w:tc>
        <w:tc>
          <w:tcPr>
            <w:tcW w:w="747" w:type="dxa"/>
          </w:tcPr>
          <w:p w14:paraId="1A29ABDC" w14:textId="77777777" w:rsidR="00A25885" w:rsidRPr="0005284B" w:rsidRDefault="00A25885" w:rsidP="0005284B">
            <w:pPr>
              <w:jc w:val="center"/>
              <w:rPr>
                <w:rFonts w:cstheme="minorHAnsi"/>
                <w:sz w:val="20"/>
                <w:szCs w:val="20"/>
              </w:rPr>
            </w:pPr>
          </w:p>
        </w:tc>
        <w:tc>
          <w:tcPr>
            <w:tcW w:w="4677" w:type="dxa"/>
          </w:tcPr>
          <w:p w14:paraId="6EDF6656" w14:textId="77777777" w:rsidR="00A25885" w:rsidRPr="0005284B" w:rsidRDefault="00A25885" w:rsidP="006919A6">
            <w:pPr>
              <w:rPr>
                <w:rFonts w:cstheme="minorHAnsi"/>
                <w:sz w:val="20"/>
                <w:szCs w:val="20"/>
              </w:rPr>
            </w:pPr>
          </w:p>
        </w:tc>
      </w:tr>
      <w:tr w:rsidR="0031330B" w14:paraId="1236A1B5" w14:textId="17BF7B75" w:rsidTr="00473FFC">
        <w:tc>
          <w:tcPr>
            <w:tcW w:w="4309" w:type="dxa"/>
          </w:tcPr>
          <w:p w14:paraId="24480586" w14:textId="77777777" w:rsidR="00A25885" w:rsidRPr="0005284B" w:rsidRDefault="00A25885" w:rsidP="006919A6">
            <w:pPr>
              <w:autoSpaceDE w:val="0"/>
              <w:autoSpaceDN w:val="0"/>
              <w:adjustRightInd w:val="0"/>
              <w:rPr>
                <w:rFonts w:cstheme="minorHAnsi"/>
                <w:sz w:val="20"/>
                <w:szCs w:val="20"/>
              </w:rPr>
            </w:pPr>
            <w:r w:rsidRPr="0005284B">
              <w:rPr>
                <w:rFonts w:cstheme="minorHAnsi"/>
                <w:bCs/>
                <w:iCs/>
                <w:color w:val="000000"/>
                <w:sz w:val="20"/>
                <w:szCs w:val="20"/>
              </w:rPr>
              <w:t>Inadequate attention to</w:t>
            </w:r>
            <w:r w:rsidRPr="0005284B">
              <w:rPr>
                <w:rFonts w:cstheme="minorHAnsi"/>
                <w:b/>
                <w:bCs/>
                <w:iCs/>
                <w:color w:val="000000"/>
                <w:sz w:val="20"/>
                <w:szCs w:val="20"/>
              </w:rPr>
              <w:t xml:space="preserve"> gender</w:t>
            </w:r>
            <w:r w:rsidRPr="0005284B">
              <w:rPr>
                <w:rFonts w:cstheme="minorHAnsi"/>
                <w:bCs/>
                <w:iCs/>
                <w:color w:val="000000"/>
                <w:sz w:val="20"/>
                <w:szCs w:val="20"/>
              </w:rPr>
              <w:t xml:space="preserve"> (e.g. women have no meaningful participation in decision-making and leadership role, no </w:t>
            </w:r>
            <w:r w:rsidRPr="0005284B">
              <w:rPr>
                <w:rFonts w:cstheme="minorHAnsi"/>
                <w:color w:val="000000"/>
                <w:sz w:val="20"/>
                <w:szCs w:val="20"/>
              </w:rPr>
              <w:t xml:space="preserve"> equal access and control over natural resources, inputs, productive tools, advisory and financial services, training, markets and information).</w:t>
            </w:r>
          </w:p>
        </w:tc>
        <w:tc>
          <w:tcPr>
            <w:tcW w:w="1290" w:type="dxa"/>
          </w:tcPr>
          <w:p w14:paraId="7A08A464" w14:textId="77777777" w:rsidR="00A25885" w:rsidRPr="0005284B" w:rsidRDefault="00A25885" w:rsidP="0005284B">
            <w:pPr>
              <w:jc w:val="center"/>
              <w:rPr>
                <w:rFonts w:cstheme="minorHAnsi"/>
                <w:sz w:val="20"/>
                <w:szCs w:val="20"/>
              </w:rPr>
            </w:pPr>
          </w:p>
        </w:tc>
        <w:tc>
          <w:tcPr>
            <w:tcW w:w="1290" w:type="dxa"/>
          </w:tcPr>
          <w:p w14:paraId="389791CE" w14:textId="77777777" w:rsidR="00A25885" w:rsidRPr="0005284B" w:rsidRDefault="00A25885" w:rsidP="0005284B">
            <w:pPr>
              <w:jc w:val="center"/>
              <w:rPr>
                <w:rFonts w:cstheme="minorHAnsi"/>
                <w:sz w:val="20"/>
                <w:szCs w:val="20"/>
              </w:rPr>
            </w:pPr>
          </w:p>
        </w:tc>
        <w:tc>
          <w:tcPr>
            <w:tcW w:w="1290" w:type="dxa"/>
          </w:tcPr>
          <w:p w14:paraId="29C160E2" w14:textId="77777777" w:rsidR="00A25885" w:rsidRPr="0005284B" w:rsidRDefault="00A25885" w:rsidP="0005284B">
            <w:pPr>
              <w:jc w:val="center"/>
              <w:rPr>
                <w:rFonts w:cstheme="minorHAnsi"/>
                <w:sz w:val="20"/>
                <w:szCs w:val="20"/>
              </w:rPr>
            </w:pPr>
          </w:p>
        </w:tc>
        <w:tc>
          <w:tcPr>
            <w:tcW w:w="747" w:type="dxa"/>
          </w:tcPr>
          <w:p w14:paraId="7AAE77CB" w14:textId="77777777" w:rsidR="00A25885" w:rsidRPr="0005284B" w:rsidRDefault="00A25885" w:rsidP="0005284B">
            <w:pPr>
              <w:jc w:val="center"/>
              <w:rPr>
                <w:rFonts w:cstheme="minorHAnsi"/>
                <w:sz w:val="20"/>
                <w:szCs w:val="20"/>
              </w:rPr>
            </w:pPr>
          </w:p>
        </w:tc>
        <w:tc>
          <w:tcPr>
            <w:tcW w:w="4677" w:type="dxa"/>
          </w:tcPr>
          <w:p w14:paraId="27EFF506" w14:textId="77777777" w:rsidR="00A25885" w:rsidRPr="0005284B" w:rsidRDefault="00A25885" w:rsidP="006919A6">
            <w:pPr>
              <w:rPr>
                <w:rFonts w:cstheme="minorHAnsi"/>
                <w:sz w:val="20"/>
                <w:szCs w:val="20"/>
              </w:rPr>
            </w:pPr>
          </w:p>
        </w:tc>
      </w:tr>
      <w:tr w:rsidR="0031330B" w14:paraId="5BC77E12" w14:textId="3843E5AD" w:rsidTr="00473FFC">
        <w:tc>
          <w:tcPr>
            <w:tcW w:w="4309" w:type="dxa"/>
          </w:tcPr>
          <w:p w14:paraId="54E65313" w14:textId="77777777" w:rsidR="00A25885" w:rsidRPr="0005284B" w:rsidRDefault="00A25885" w:rsidP="006919A6">
            <w:pPr>
              <w:autoSpaceDE w:val="0"/>
              <w:autoSpaceDN w:val="0"/>
              <w:adjustRightInd w:val="0"/>
              <w:rPr>
                <w:rFonts w:cstheme="minorHAnsi"/>
                <w:sz w:val="20"/>
                <w:szCs w:val="20"/>
              </w:rPr>
            </w:pPr>
            <w:r w:rsidRPr="0005284B">
              <w:rPr>
                <w:rFonts w:cstheme="minorHAnsi"/>
                <w:bCs/>
                <w:iCs/>
                <w:color w:val="000000"/>
                <w:sz w:val="20"/>
                <w:szCs w:val="20"/>
              </w:rPr>
              <w:t>Inadequate attention to</w:t>
            </w:r>
            <w:r w:rsidRPr="0005284B">
              <w:rPr>
                <w:rFonts w:cstheme="minorHAnsi"/>
                <w:b/>
                <w:bCs/>
                <w:iCs/>
                <w:color w:val="000000"/>
                <w:sz w:val="20"/>
                <w:szCs w:val="20"/>
              </w:rPr>
              <w:t xml:space="preserve"> indigenous peoples</w:t>
            </w:r>
            <w:r w:rsidRPr="0005284B">
              <w:rPr>
                <w:rFonts w:cstheme="minorHAnsi"/>
                <w:bCs/>
                <w:iCs/>
                <w:color w:val="000000"/>
                <w:sz w:val="20"/>
                <w:szCs w:val="20"/>
              </w:rPr>
              <w:t xml:space="preserve"> (e.g. indigenous people have no meaningful participation in decision-making and leadership role, no </w:t>
            </w:r>
            <w:r w:rsidRPr="0005284B">
              <w:rPr>
                <w:rFonts w:cstheme="minorHAnsi"/>
                <w:color w:val="000000"/>
                <w:sz w:val="20"/>
                <w:szCs w:val="20"/>
              </w:rPr>
              <w:t xml:space="preserve"> equal access and control over natural resources, inputs, productive tools, advisory and financial services, training, markets and information).</w:t>
            </w:r>
          </w:p>
        </w:tc>
        <w:tc>
          <w:tcPr>
            <w:tcW w:w="1290" w:type="dxa"/>
          </w:tcPr>
          <w:p w14:paraId="230DF431" w14:textId="77777777" w:rsidR="00A25885" w:rsidRPr="0005284B" w:rsidRDefault="00A25885" w:rsidP="0005284B">
            <w:pPr>
              <w:jc w:val="center"/>
              <w:rPr>
                <w:rFonts w:cstheme="minorHAnsi"/>
                <w:sz w:val="20"/>
                <w:szCs w:val="20"/>
              </w:rPr>
            </w:pPr>
          </w:p>
        </w:tc>
        <w:tc>
          <w:tcPr>
            <w:tcW w:w="1290" w:type="dxa"/>
          </w:tcPr>
          <w:p w14:paraId="695DD20B" w14:textId="77777777" w:rsidR="00A25885" w:rsidRPr="0005284B" w:rsidRDefault="00A25885" w:rsidP="0005284B">
            <w:pPr>
              <w:jc w:val="center"/>
              <w:rPr>
                <w:rFonts w:cstheme="minorHAnsi"/>
                <w:sz w:val="20"/>
                <w:szCs w:val="20"/>
              </w:rPr>
            </w:pPr>
          </w:p>
        </w:tc>
        <w:tc>
          <w:tcPr>
            <w:tcW w:w="1290" w:type="dxa"/>
          </w:tcPr>
          <w:p w14:paraId="4F4FCC75" w14:textId="77777777" w:rsidR="00A25885" w:rsidRPr="0005284B" w:rsidRDefault="00A25885" w:rsidP="0005284B">
            <w:pPr>
              <w:jc w:val="center"/>
              <w:rPr>
                <w:rFonts w:cstheme="minorHAnsi"/>
                <w:sz w:val="20"/>
                <w:szCs w:val="20"/>
              </w:rPr>
            </w:pPr>
          </w:p>
        </w:tc>
        <w:tc>
          <w:tcPr>
            <w:tcW w:w="747" w:type="dxa"/>
          </w:tcPr>
          <w:p w14:paraId="436383E3" w14:textId="77777777" w:rsidR="00A25885" w:rsidRPr="0005284B" w:rsidRDefault="00A25885" w:rsidP="0005284B">
            <w:pPr>
              <w:jc w:val="center"/>
              <w:rPr>
                <w:rFonts w:cstheme="minorHAnsi"/>
                <w:sz w:val="20"/>
                <w:szCs w:val="20"/>
              </w:rPr>
            </w:pPr>
          </w:p>
        </w:tc>
        <w:tc>
          <w:tcPr>
            <w:tcW w:w="4677" w:type="dxa"/>
          </w:tcPr>
          <w:p w14:paraId="1FCEDE10" w14:textId="77777777" w:rsidR="00A25885" w:rsidRPr="0005284B" w:rsidRDefault="00A25885" w:rsidP="006919A6">
            <w:pPr>
              <w:rPr>
                <w:rFonts w:cstheme="minorHAnsi"/>
                <w:sz w:val="20"/>
                <w:szCs w:val="20"/>
              </w:rPr>
            </w:pPr>
          </w:p>
        </w:tc>
      </w:tr>
      <w:tr w:rsidR="0031330B" w14:paraId="0B9EAF03" w14:textId="24D66CB2" w:rsidTr="00473FFC">
        <w:tc>
          <w:tcPr>
            <w:tcW w:w="4309" w:type="dxa"/>
          </w:tcPr>
          <w:p w14:paraId="0F3C53E1" w14:textId="70412159" w:rsidR="00A25885" w:rsidRPr="0005284B" w:rsidRDefault="00A25885" w:rsidP="006919A6">
            <w:pPr>
              <w:autoSpaceDE w:val="0"/>
              <w:autoSpaceDN w:val="0"/>
              <w:adjustRightInd w:val="0"/>
              <w:rPr>
                <w:rFonts w:cstheme="minorHAnsi"/>
                <w:b/>
                <w:bCs/>
                <w:iCs/>
                <w:color w:val="000000"/>
                <w:sz w:val="20"/>
                <w:szCs w:val="20"/>
              </w:rPr>
            </w:pPr>
            <w:r w:rsidRPr="0005284B">
              <w:rPr>
                <w:rFonts w:cstheme="minorHAnsi"/>
                <w:sz w:val="20"/>
                <w:szCs w:val="20"/>
              </w:rPr>
              <w:t>Conflicts related to</w:t>
            </w:r>
            <w:r w:rsidRPr="0005284B">
              <w:rPr>
                <w:rFonts w:cstheme="minorHAnsi"/>
                <w:b/>
                <w:sz w:val="20"/>
                <w:szCs w:val="20"/>
              </w:rPr>
              <w:t xml:space="preserve"> land </w:t>
            </w:r>
            <w:r w:rsidR="00767C54" w:rsidRPr="0005284B">
              <w:rPr>
                <w:rFonts w:cstheme="minorHAnsi"/>
                <w:b/>
                <w:sz w:val="20"/>
                <w:szCs w:val="20"/>
              </w:rPr>
              <w:t>tenure rights</w:t>
            </w:r>
            <w:r w:rsidRPr="0005284B">
              <w:rPr>
                <w:rFonts w:cstheme="minorHAnsi"/>
                <w:b/>
                <w:sz w:val="20"/>
                <w:szCs w:val="20"/>
              </w:rPr>
              <w:t xml:space="preserve"> </w:t>
            </w:r>
            <w:r w:rsidRPr="0005284B">
              <w:rPr>
                <w:rFonts w:cstheme="minorHAnsi"/>
                <w:sz w:val="20"/>
                <w:szCs w:val="20"/>
              </w:rPr>
              <w:t xml:space="preserve">and </w:t>
            </w:r>
            <w:r w:rsidRPr="0005284B">
              <w:rPr>
                <w:rFonts w:cstheme="minorHAnsi"/>
                <w:b/>
                <w:sz w:val="20"/>
                <w:szCs w:val="20"/>
              </w:rPr>
              <w:t>access to natural resources</w:t>
            </w:r>
            <w:r w:rsidRPr="0005284B">
              <w:rPr>
                <w:rFonts w:cstheme="minorHAnsi"/>
                <w:b/>
                <w:bCs/>
                <w:iCs/>
                <w:color w:val="000000"/>
                <w:sz w:val="20"/>
                <w:szCs w:val="20"/>
              </w:rPr>
              <w:t xml:space="preserve"> </w:t>
            </w:r>
            <w:r w:rsidRPr="0005284B">
              <w:rPr>
                <w:rFonts w:cstheme="minorHAnsi"/>
                <w:bCs/>
                <w:iCs/>
                <w:color w:val="000000"/>
                <w:sz w:val="20"/>
                <w:szCs w:val="20"/>
              </w:rPr>
              <w:t xml:space="preserve">(e.g. land, fisheries, forests and water). This includes inadequate </w:t>
            </w:r>
            <w:r w:rsidRPr="0005284B">
              <w:rPr>
                <w:rFonts w:cstheme="minorHAnsi"/>
                <w:b/>
                <w:bCs/>
                <w:iCs/>
                <w:color w:val="000000"/>
                <w:sz w:val="20"/>
                <w:szCs w:val="20"/>
              </w:rPr>
              <w:t>compensation mechanisms</w:t>
            </w:r>
            <w:r w:rsidRPr="0005284B">
              <w:rPr>
                <w:rFonts w:cstheme="minorHAnsi"/>
                <w:bCs/>
                <w:iCs/>
                <w:color w:val="000000"/>
                <w:sz w:val="20"/>
                <w:szCs w:val="20"/>
              </w:rPr>
              <w:t>.</w:t>
            </w:r>
          </w:p>
        </w:tc>
        <w:tc>
          <w:tcPr>
            <w:tcW w:w="1290" w:type="dxa"/>
          </w:tcPr>
          <w:p w14:paraId="186AA254" w14:textId="77777777" w:rsidR="00A25885" w:rsidRPr="0005284B" w:rsidRDefault="00A25885" w:rsidP="0005284B">
            <w:pPr>
              <w:jc w:val="center"/>
              <w:rPr>
                <w:rFonts w:cstheme="minorHAnsi"/>
                <w:sz w:val="20"/>
                <w:szCs w:val="20"/>
              </w:rPr>
            </w:pPr>
          </w:p>
        </w:tc>
        <w:tc>
          <w:tcPr>
            <w:tcW w:w="1290" w:type="dxa"/>
          </w:tcPr>
          <w:p w14:paraId="4DE21DD9" w14:textId="77777777" w:rsidR="00A25885" w:rsidRPr="0005284B" w:rsidRDefault="00A25885" w:rsidP="0005284B">
            <w:pPr>
              <w:jc w:val="center"/>
              <w:rPr>
                <w:rFonts w:cstheme="minorHAnsi"/>
                <w:sz w:val="20"/>
                <w:szCs w:val="20"/>
              </w:rPr>
            </w:pPr>
          </w:p>
        </w:tc>
        <w:tc>
          <w:tcPr>
            <w:tcW w:w="1290" w:type="dxa"/>
          </w:tcPr>
          <w:p w14:paraId="769FE38C" w14:textId="77777777" w:rsidR="00A25885" w:rsidRPr="0005284B" w:rsidRDefault="00A25885" w:rsidP="0005284B">
            <w:pPr>
              <w:jc w:val="center"/>
              <w:rPr>
                <w:rFonts w:cstheme="minorHAnsi"/>
                <w:sz w:val="20"/>
                <w:szCs w:val="20"/>
              </w:rPr>
            </w:pPr>
          </w:p>
        </w:tc>
        <w:tc>
          <w:tcPr>
            <w:tcW w:w="747" w:type="dxa"/>
          </w:tcPr>
          <w:p w14:paraId="6EE96A44" w14:textId="77777777" w:rsidR="00A25885" w:rsidRPr="0005284B" w:rsidRDefault="00A25885" w:rsidP="0005284B">
            <w:pPr>
              <w:jc w:val="center"/>
              <w:rPr>
                <w:rFonts w:cstheme="minorHAnsi"/>
                <w:sz w:val="20"/>
                <w:szCs w:val="20"/>
              </w:rPr>
            </w:pPr>
          </w:p>
        </w:tc>
        <w:tc>
          <w:tcPr>
            <w:tcW w:w="4677" w:type="dxa"/>
          </w:tcPr>
          <w:p w14:paraId="51149D30" w14:textId="77777777" w:rsidR="00A25885" w:rsidRPr="0005284B" w:rsidRDefault="00A25885" w:rsidP="006919A6">
            <w:pPr>
              <w:rPr>
                <w:rFonts w:cstheme="minorHAnsi"/>
                <w:sz w:val="20"/>
                <w:szCs w:val="20"/>
              </w:rPr>
            </w:pPr>
          </w:p>
        </w:tc>
      </w:tr>
      <w:tr w:rsidR="0031330B" w14:paraId="5A663BC6" w14:textId="1568CB25" w:rsidTr="00473FFC">
        <w:tc>
          <w:tcPr>
            <w:tcW w:w="4309" w:type="dxa"/>
          </w:tcPr>
          <w:p w14:paraId="61ACC6C0" w14:textId="77777777" w:rsidR="00A25885" w:rsidRPr="0005284B" w:rsidRDefault="00A25885" w:rsidP="006919A6">
            <w:pPr>
              <w:autoSpaceDE w:val="0"/>
              <w:autoSpaceDN w:val="0"/>
              <w:adjustRightInd w:val="0"/>
              <w:rPr>
                <w:rFonts w:cstheme="minorHAnsi"/>
                <w:b/>
                <w:bCs/>
                <w:iCs/>
                <w:color w:val="000000"/>
                <w:sz w:val="20"/>
                <w:szCs w:val="20"/>
              </w:rPr>
            </w:pPr>
            <w:r w:rsidRPr="0005284B">
              <w:rPr>
                <w:rFonts w:cstheme="minorHAnsi"/>
                <w:bCs/>
                <w:iCs/>
                <w:color w:val="000000"/>
                <w:sz w:val="20"/>
                <w:szCs w:val="20"/>
              </w:rPr>
              <w:t>Inadequate measures to</w:t>
            </w:r>
            <w:r w:rsidRPr="0005284B">
              <w:rPr>
                <w:rFonts w:cstheme="minorHAnsi"/>
                <w:b/>
                <w:bCs/>
                <w:iCs/>
                <w:color w:val="000000"/>
                <w:sz w:val="20"/>
                <w:szCs w:val="20"/>
              </w:rPr>
              <w:t xml:space="preserve"> mitigate climate change </w:t>
            </w:r>
            <w:r w:rsidRPr="0005284B">
              <w:rPr>
                <w:rFonts w:cstheme="minorHAnsi"/>
                <w:bCs/>
                <w:iCs/>
                <w:color w:val="000000"/>
                <w:sz w:val="20"/>
                <w:szCs w:val="20"/>
              </w:rPr>
              <w:t xml:space="preserve">/ </w:t>
            </w:r>
            <w:r w:rsidRPr="0005284B">
              <w:rPr>
                <w:rFonts w:cstheme="minorHAnsi"/>
                <w:b/>
                <w:bCs/>
                <w:iCs/>
                <w:color w:val="000000"/>
                <w:sz w:val="20"/>
                <w:szCs w:val="20"/>
              </w:rPr>
              <w:t>increase resilience of spice production systems.</w:t>
            </w:r>
          </w:p>
        </w:tc>
        <w:tc>
          <w:tcPr>
            <w:tcW w:w="1290" w:type="dxa"/>
          </w:tcPr>
          <w:p w14:paraId="3C51AA96" w14:textId="77777777" w:rsidR="00A25885" w:rsidRPr="0005284B" w:rsidRDefault="00A25885" w:rsidP="0005284B">
            <w:pPr>
              <w:jc w:val="center"/>
              <w:rPr>
                <w:rFonts w:cstheme="minorHAnsi"/>
                <w:sz w:val="20"/>
                <w:szCs w:val="20"/>
              </w:rPr>
            </w:pPr>
          </w:p>
        </w:tc>
        <w:tc>
          <w:tcPr>
            <w:tcW w:w="1290" w:type="dxa"/>
          </w:tcPr>
          <w:p w14:paraId="240A197B" w14:textId="77777777" w:rsidR="00A25885" w:rsidRPr="0005284B" w:rsidRDefault="00A25885" w:rsidP="0005284B">
            <w:pPr>
              <w:jc w:val="center"/>
              <w:rPr>
                <w:rFonts w:cstheme="minorHAnsi"/>
                <w:sz w:val="20"/>
                <w:szCs w:val="20"/>
              </w:rPr>
            </w:pPr>
          </w:p>
        </w:tc>
        <w:tc>
          <w:tcPr>
            <w:tcW w:w="1290" w:type="dxa"/>
          </w:tcPr>
          <w:p w14:paraId="3280471F" w14:textId="77777777" w:rsidR="00A25885" w:rsidRPr="0005284B" w:rsidRDefault="00A25885" w:rsidP="0005284B">
            <w:pPr>
              <w:jc w:val="center"/>
              <w:rPr>
                <w:rFonts w:cstheme="minorHAnsi"/>
                <w:sz w:val="20"/>
                <w:szCs w:val="20"/>
              </w:rPr>
            </w:pPr>
          </w:p>
        </w:tc>
        <w:tc>
          <w:tcPr>
            <w:tcW w:w="747" w:type="dxa"/>
          </w:tcPr>
          <w:p w14:paraId="7E353604" w14:textId="77777777" w:rsidR="00A25885" w:rsidRPr="0005284B" w:rsidRDefault="00A25885" w:rsidP="0005284B">
            <w:pPr>
              <w:jc w:val="center"/>
              <w:rPr>
                <w:rFonts w:cstheme="minorHAnsi"/>
                <w:sz w:val="20"/>
                <w:szCs w:val="20"/>
              </w:rPr>
            </w:pPr>
          </w:p>
        </w:tc>
        <w:tc>
          <w:tcPr>
            <w:tcW w:w="4677" w:type="dxa"/>
          </w:tcPr>
          <w:p w14:paraId="70460B67" w14:textId="77777777" w:rsidR="00A25885" w:rsidRPr="0005284B" w:rsidRDefault="00A25885" w:rsidP="006919A6">
            <w:pPr>
              <w:rPr>
                <w:rFonts w:cstheme="minorHAnsi"/>
                <w:sz w:val="20"/>
                <w:szCs w:val="20"/>
              </w:rPr>
            </w:pPr>
          </w:p>
        </w:tc>
      </w:tr>
      <w:tr w:rsidR="0031330B" w14:paraId="5990C5F5" w14:textId="5449ED6E" w:rsidTr="00473FFC">
        <w:tc>
          <w:tcPr>
            <w:tcW w:w="4309" w:type="dxa"/>
          </w:tcPr>
          <w:p w14:paraId="1F1012BE" w14:textId="77777777" w:rsidR="00A25885" w:rsidRPr="0005284B" w:rsidRDefault="00A25885" w:rsidP="006919A6">
            <w:pPr>
              <w:autoSpaceDE w:val="0"/>
              <w:autoSpaceDN w:val="0"/>
              <w:adjustRightInd w:val="0"/>
              <w:rPr>
                <w:rFonts w:cstheme="minorHAnsi"/>
                <w:b/>
                <w:bCs/>
                <w:iCs/>
                <w:color w:val="000000"/>
                <w:sz w:val="20"/>
                <w:szCs w:val="20"/>
              </w:rPr>
            </w:pPr>
            <w:r w:rsidRPr="0005284B">
              <w:rPr>
                <w:rFonts w:cstheme="minorHAnsi"/>
                <w:b/>
                <w:bCs/>
                <w:iCs/>
                <w:color w:val="000000"/>
                <w:sz w:val="20"/>
                <w:szCs w:val="20"/>
              </w:rPr>
              <w:t xml:space="preserve">Excessive crop loss </w:t>
            </w:r>
            <w:r w:rsidRPr="0005284B">
              <w:rPr>
                <w:rFonts w:cstheme="minorHAnsi"/>
                <w:bCs/>
                <w:iCs/>
                <w:color w:val="000000"/>
                <w:sz w:val="20"/>
                <w:szCs w:val="20"/>
              </w:rPr>
              <w:t>(e.g. as a result of inadequate post-harvest practices and/or risks of harvest failures).</w:t>
            </w:r>
          </w:p>
        </w:tc>
        <w:tc>
          <w:tcPr>
            <w:tcW w:w="1290" w:type="dxa"/>
          </w:tcPr>
          <w:p w14:paraId="46ABC782" w14:textId="77777777" w:rsidR="00A25885" w:rsidRPr="0005284B" w:rsidRDefault="00A25885" w:rsidP="0005284B">
            <w:pPr>
              <w:jc w:val="center"/>
              <w:rPr>
                <w:rFonts w:cstheme="minorHAnsi"/>
                <w:sz w:val="20"/>
                <w:szCs w:val="20"/>
              </w:rPr>
            </w:pPr>
          </w:p>
        </w:tc>
        <w:tc>
          <w:tcPr>
            <w:tcW w:w="1290" w:type="dxa"/>
          </w:tcPr>
          <w:p w14:paraId="4711A0D1" w14:textId="77777777" w:rsidR="00A25885" w:rsidRPr="0005284B" w:rsidRDefault="00A25885" w:rsidP="0005284B">
            <w:pPr>
              <w:jc w:val="center"/>
              <w:rPr>
                <w:rFonts w:cstheme="minorHAnsi"/>
                <w:sz w:val="20"/>
                <w:szCs w:val="20"/>
              </w:rPr>
            </w:pPr>
          </w:p>
        </w:tc>
        <w:tc>
          <w:tcPr>
            <w:tcW w:w="1290" w:type="dxa"/>
          </w:tcPr>
          <w:p w14:paraId="0A533C8F" w14:textId="77777777" w:rsidR="00A25885" w:rsidRPr="0005284B" w:rsidRDefault="00A25885" w:rsidP="0005284B">
            <w:pPr>
              <w:jc w:val="center"/>
              <w:rPr>
                <w:rFonts w:cstheme="minorHAnsi"/>
                <w:sz w:val="20"/>
                <w:szCs w:val="20"/>
              </w:rPr>
            </w:pPr>
          </w:p>
        </w:tc>
        <w:tc>
          <w:tcPr>
            <w:tcW w:w="747" w:type="dxa"/>
          </w:tcPr>
          <w:p w14:paraId="3646EA21" w14:textId="77777777" w:rsidR="00A25885" w:rsidRPr="0005284B" w:rsidRDefault="00A25885" w:rsidP="0005284B">
            <w:pPr>
              <w:jc w:val="center"/>
              <w:rPr>
                <w:rFonts w:cstheme="minorHAnsi"/>
                <w:sz w:val="20"/>
                <w:szCs w:val="20"/>
              </w:rPr>
            </w:pPr>
          </w:p>
        </w:tc>
        <w:tc>
          <w:tcPr>
            <w:tcW w:w="4677" w:type="dxa"/>
          </w:tcPr>
          <w:p w14:paraId="33266AC1" w14:textId="77777777" w:rsidR="00A25885" w:rsidRPr="0005284B" w:rsidRDefault="00A25885" w:rsidP="006919A6">
            <w:pPr>
              <w:rPr>
                <w:rFonts w:cstheme="minorHAnsi"/>
                <w:sz w:val="20"/>
                <w:szCs w:val="20"/>
              </w:rPr>
            </w:pPr>
          </w:p>
        </w:tc>
      </w:tr>
      <w:tr w:rsidR="0031330B" w14:paraId="75DA5178" w14:textId="195BA2A8" w:rsidTr="00473FFC">
        <w:tc>
          <w:tcPr>
            <w:tcW w:w="4309" w:type="dxa"/>
          </w:tcPr>
          <w:p w14:paraId="22073D45" w14:textId="77777777" w:rsidR="00A25885" w:rsidRPr="0005284B" w:rsidRDefault="00A25885" w:rsidP="006919A6">
            <w:pPr>
              <w:rPr>
                <w:rFonts w:cstheme="minorHAnsi"/>
                <w:sz w:val="20"/>
                <w:szCs w:val="20"/>
              </w:rPr>
            </w:pPr>
            <w:r w:rsidRPr="0005284B">
              <w:rPr>
                <w:rFonts w:cstheme="minorHAnsi"/>
                <w:sz w:val="20"/>
                <w:szCs w:val="20"/>
              </w:rPr>
              <w:t xml:space="preserve">Inadequate </w:t>
            </w:r>
            <w:r w:rsidRPr="0005284B">
              <w:rPr>
                <w:rFonts w:cstheme="minorHAnsi"/>
                <w:b/>
                <w:sz w:val="20"/>
                <w:szCs w:val="20"/>
              </w:rPr>
              <w:t>access of farmers to finance</w:t>
            </w:r>
            <w:r w:rsidRPr="0005284B">
              <w:rPr>
                <w:rFonts w:cstheme="minorHAnsi"/>
                <w:sz w:val="20"/>
                <w:szCs w:val="20"/>
              </w:rPr>
              <w:t xml:space="preserve"> (credit and insurance).</w:t>
            </w:r>
          </w:p>
        </w:tc>
        <w:tc>
          <w:tcPr>
            <w:tcW w:w="1290" w:type="dxa"/>
          </w:tcPr>
          <w:p w14:paraId="0AC63DD0" w14:textId="77777777" w:rsidR="00A25885" w:rsidRPr="0005284B" w:rsidRDefault="00A25885" w:rsidP="0005284B">
            <w:pPr>
              <w:jc w:val="center"/>
              <w:rPr>
                <w:rFonts w:cstheme="minorHAnsi"/>
                <w:sz w:val="20"/>
                <w:szCs w:val="20"/>
              </w:rPr>
            </w:pPr>
          </w:p>
        </w:tc>
        <w:tc>
          <w:tcPr>
            <w:tcW w:w="1290" w:type="dxa"/>
          </w:tcPr>
          <w:p w14:paraId="723DFB73" w14:textId="77777777" w:rsidR="00A25885" w:rsidRPr="0005284B" w:rsidRDefault="00A25885" w:rsidP="0005284B">
            <w:pPr>
              <w:jc w:val="center"/>
              <w:rPr>
                <w:rFonts w:cstheme="minorHAnsi"/>
                <w:sz w:val="20"/>
                <w:szCs w:val="20"/>
              </w:rPr>
            </w:pPr>
          </w:p>
        </w:tc>
        <w:tc>
          <w:tcPr>
            <w:tcW w:w="1290" w:type="dxa"/>
          </w:tcPr>
          <w:p w14:paraId="4EE44F08" w14:textId="77777777" w:rsidR="00A25885" w:rsidRPr="0005284B" w:rsidRDefault="00A25885" w:rsidP="0005284B">
            <w:pPr>
              <w:jc w:val="center"/>
              <w:rPr>
                <w:rFonts w:cstheme="minorHAnsi"/>
                <w:sz w:val="20"/>
                <w:szCs w:val="20"/>
              </w:rPr>
            </w:pPr>
          </w:p>
        </w:tc>
        <w:tc>
          <w:tcPr>
            <w:tcW w:w="747" w:type="dxa"/>
          </w:tcPr>
          <w:p w14:paraId="27B8C13F" w14:textId="77777777" w:rsidR="00A25885" w:rsidRPr="0005284B" w:rsidRDefault="00A25885" w:rsidP="0005284B">
            <w:pPr>
              <w:jc w:val="center"/>
              <w:rPr>
                <w:rFonts w:cstheme="minorHAnsi"/>
                <w:sz w:val="20"/>
                <w:szCs w:val="20"/>
              </w:rPr>
            </w:pPr>
          </w:p>
        </w:tc>
        <w:tc>
          <w:tcPr>
            <w:tcW w:w="4677" w:type="dxa"/>
          </w:tcPr>
          <w:p w14:paraId="6B7BD122" w14:textId="77777777" w:rsidR="00A25885" w:rsidRPr="0005284B" w:rsidRDefault="00A25885" w:rsidP="006919A6">
            <w:pPr>
              <w:rPr>
                <w:rFonts w:cstheme="minorHAnsi"/>
                <w:sz w:val="20"/>
                <w:szCs w:val="20"/>
              </w:rPr>
            </w:pPr>
          </w:p>
        </w:tc>
      </w:tr>
      <w:tr w:rsidR="0031330B" w14:paraId="799E32E7" w14:textId="4E7A0D60" w:rsidTr="00473FFC">
        <w:tc>
          <w:tcPr>
            <w:tcW w:w="4309" w:type="dxa"/>
            <w:tcBorders>
              <w:bottom w:val="single" w:sz="4" w:space="0" w:color="auto"/>
            </w:tcBorders>
          </w:tcPr>
          <w:p w14:paraId="537462A7" w14:textId="77777777" w:rsidR="00A25885" w:rsidRPr="0005284B" w:rsidRDefault="00A25885" w:rsidP="006919A6">
            <w:pPr>
              <w:rPr>
                <w:rFonts w:cstheme="minorHAnsi"/>
                <w:sz w:val="20"/>
                <w:szCs w:val="20"/>
              </w:rPr>
            </w:pPr>
            <w:r w:rsidRPr="0005284B">
              <w:rPr>
                <w:rFonts w:cstheme="minorHAnsi"/>
                <w:sz w:val="20"/>
                <w:szCs w:val="20"/>
              </w:rPr>
              <w:lastRenderedPageBreak/>
              <w:t xml:space="preserve">General </w:t>
            </w:r>
            <w:r w:rsidRPr="0005284B">
              <w:rPr>
                <w:rFonts w:cstheme="minorHAnsi"/>
                <w:b/>
                <w:sz w:val="20"/>
                <w:szCs w:val="20"/>
              </w:rPr>
              <w:t>adverse impacts on local communities</w:t>
            </w:r>
            <w:r w:rsidRPr="0005284B">
              <w:rPr>
                <w:rFonts w:cstheme="minorHAnsi"/>
                <w:sz w:val="20"/>
                <w:szCs w:val="20"/>
              </w:rPr>
              <w:t xml:space="preserve"> (e.g. as a result of adverse impacts on tangible and intangible cultural heritage, influx of migrants, access to healthcare and education).</w:t>
            </w:r>
          </w:p>
        </w:tc>
        <w:tc>
          <w:tcPr>
            <w:tcW w:w="1290" w:type="dxa"/>
            <w:tcBorders>
              <w:bottom w:val="single" w:sz="4" w:space="0" w:color="auto"/>
            </w:tcBorders>
          </w:tcPr>
          <w:p w14:paraId="32F97676" w14:textId="77777777" w:rsidR="00A25885" w:rsidRPr="0005284B" w:rsidRDefault="00A25885" w:rsidP="0005284B">
            <w:pPr>
              <w:jc w:val="center"/>
              <w:rPr>
                <w:rFonts w:cstheme="minorHAnsi"/>
                <w:sz w:val="20"/>
                <w:szCs w:val="20"/>
              </w:rPr>
            </w:pPr>
          </w:p>
        </w:tc>
        <w:tc>
          <w:tcPr>
            <w:tcW w:w="1290" w:type="dxa"/>
            <w:tcBorders>
              <w:bottom w:val="single" w:sz="4" w:space="0" w:color="auto"/>
            </w:tcBorders>
          </w:tcPr>
          <w:p w14:paraId="274265E2" w14:textId="77777777" w:rsidR="00A25885" w:rsidRPr="0005284B" w:rsidRDefault="00A25885" w:rsidP="0005284B">
            <w:pPr>
              <w:jc w:val="center"/>
              <w:rPr>
                <w:rFonts w:cstheme="minorHAnsi"/>
                <w:sz w:val="20"/>
                <w:szCs w:val="20"/>
              </w:rPr>
            </w:pPr>
          </w:p>
        </w:tc>
        <w:tc>
          <w:tcPr>
            <w:tcW w:w="1290" w:type="dxa"/>
            <w:tcBorders>
              <w:bottom w:val="single" w:sz="4" w:space="0" w:color="auto"/>
            </w:tcBorders>
          </w:tcPr>
          <w:p w14:paraId="394B60D9" w14:textId="77777777" w:rsidR="00A25885" w:rsidRPr="0005284B" w:rsidRDefault="00A25885" w:rsidP="0005284B">
            <w:pPr>
              <w:jc w:val="center"/>
              <w:rPr>
                <w:rFonts w:cstheme="minorHAnsi"/>
                <w:sz w:val="20"/>
                <w:szCs w:val="20"/>
              </w:rPr>
            </w:pPr>
          </w:p>
        </w:tc>
        <w:tc>
          <w:tcPr>
            <w:tcW w:w="747" w:type="dxa"/>
            <w:tcBorders>
              <w:bottom w:val="single" w:sz="4" w:space="0" w:color="auto"/>
            </w:tcBorders>
          </w:tcPr>
          <w:p w14:paraId="1BCF4531" w14:textId="77777777" w:rsidR="00A25885" w:rsidRPr="0005284B" w:rsidRDefault="00A25885" w:rsidP="0005284B">
            <w:pPr>
              <w:jc w:val="center"/>
              <w:rPr>
                <w:rFonts w:cstheme="minorHAnsi"/>
                <w:sz w:val="20"/>
                <w:szCs w:val="20"/>
              </w:rPr>
            </w:pPr>
          </w:p>
        </w:tc>
        <w:tc>
          <w:tcPr>
            <w:tcW w:w="4677" w:type="dxa"/>
            <w:tcBorders>
              <w:bottom w:val="single" w:sz="4" w:space="0" w:color="auto"/>
            </w:tcBorders>
          </w:tcPr>
          <w:p w14:paraId="3B5FF245" w14:textId="77777777" w:rsidR="00A25885" w:rsidRPr="0005284B" w:rsidRDefault="00A25885" w:rsidP="006919A6">
            <w:pPr>
              <w:rPr>
                <w:rFonts w:cstheme="minorHAnsi"/>
                <w:sz w:val="20"/>
                <w:szCs w:val="20"/>
              </w:rPr>
            </w:pPr>
          </w:p>
        </w:tc>
      </w:tr>
      <w:tr w:rsidR="0005284B" w14:paraId="7A9B29D2" w14:textId="792296EB" w:rsidTr="00473FFC">
        <w:tc>
          <w:tcPr>
            <w:tcW w:w="4309" w:type="dxa"/>
            <w:shd w:val="clear" w:color="auto" w:fill="D9E2F3" w:themeFill="accent1" w:themeFillTint="33"/>
          </w:tcPr>
          <w:p w14:paraId="4513BA69" w14:textId="77777777" w:rsidR="00A25885" w:rsidRPr="0005284B" w:rsidRDefault="00A25885" w:rsidP="006919A6">
            <w:pPr>
              <w:rPr>
                <w:rFonts w:cstheme="minorHAnsi"/>
                <w:b/>
                <w:sz w:val="20"/>
                <w:szCs w:val="20"/>
              </w:rPr>
            </w:pPr>
            <w:r w:rsidRPr="0005284B">
              <w:rPr>
                <w:rFonts w:cstheme="minorHAnsi"/>
                <w:b/>
                <w:sz w:val="20"/>
                <w:szCs w:val="20"/>
              </w:rPr>
              <w:t>Environmental</w:t>
            </w:r>
          </w:p>
        </w:tc>
        <w:tc>
          <w:tcPr>
            <w:tcW w:w="1290" w:type="dxa"/>
            <w:shd w:val="clear" w:color="auto" w:fill="D9E2F3" w:themeFill="accent1" w:themeFillTint="33"/>
          </w:tcPr>
          <w:p w14:paraId="20E3169A" w14:textId="77777777" w:rsidR="00A25885" w:rsidRPr="0005284B" w:rsidRDefault="00A25885" w:rsidP="0005284B">
            <w:pPr>
              <w:jc w:val="center"/>
              <w:rPr>
                <w:rFonts w:cstheme="minorHAnsi"/>
                <w:sz w:val="20"/>
                <w:szCs w:val="20"/>
              </w:rPr>
            </w:pPr>
          </w:p>
        </w:tc>
        <w:tc>
          <w:tcPr>
            <w:tcW w:w="1290" w:type="dxa"/>
            <w:shd w:val="clear" w:color="auto" w:fill="D9E2F3" w:themeFill="accent1" w:themeFillTint="33"/>
          </w:tcPr>
          <w:p w14:paraId="42E6DE39" w14:textId="77777777" w:rsidR="00A25885" w:rsidRPr="0005284B" w:rsidRDefault="00A25885" w:rsidP="0005284B">
            <w:pPr>
              <w:jc w:val="center"/>
              <w:rPr>
                <w:rFonts w:cstheme="minorHAnsi"/>
                <w:sz w:val="20"/>
                <w:szCs w:val="20"/>
              </w:rPr>
            </w:pPr>
          </w:p>
        </w:tc>
        <w:tc>
          <w:tcPr>
            <w:tcW w:w="1290" w:type="dxa"/>
            <w:shd w:val="clear" w:color="auto" w:fill="D9E2F3" w:themeFill="accent1" w:themeFillTint="33"/>
          </w:tcPr>
          <w:p w14:paraId="2DE8071A" w14:textId="77777777" w:rsidR="00A25885" w:rsidRPr="0005284B" w:rsidRDefault="00A25885" w:rsidP="0005284B">
            <w:pPr>
              <w:jc w:val="center"/>
              <w:rPr>
                <w:rFonts w:cstheme="minorHAnsi"/>
                <w:sz w:val="20"/>
                <w:szCs w:val="20"/>
              </w:rPr>
            </w:pPr>
          </w:p>
        </w:tc>
        <w:tc>
          <w:tcPr>
            <w:tcW w:w="747" w:type="dxa"/>
            <w:shd w:val="clear" w:color="auto" w:fill="D9E2F3" w:themeFill="accent1" w:themeFillTint="33"/>
          </w:tcPr>
          <w:p w14:paraId="3965347B" w14:textId="77777777" w:rsidR="00A25885" w:rsidRPr="0005284B" w:rsidRDefault="00A25885" w:rsidP="0005284B">
            <w:pPr>
              <w:jc w:val="center"/>
              <w:rPr>
                <w:rFonts w:cstheme="minorHAnsi"/>
                <w:sz w:val="20"/>
                <w:szCs w:val="20"/>
              </w:rPr>
            </w:pPr>
          </w:p>
        </w:tc>
        <w:tc>
          <w:tcPr>
            <w:tcW w:w="4677" w:type="dxa"/>
            <w:shd w:val="clear" w:color="auto" w:fill="D9E2F3" w:themeFill="accent1" w:themeFillTint="33"/>
          </w:tcPr>
          <w:p w14:paraId="3F04B6FF" w14:textId="77777777" w:rsidR="00A25885" w:rsidRPr="0005284B" w:rsidRDefault="00A25885" w:rsidP="006919A6">
            <w:pPr>
              <w:rPr>
                <w:rFonts w:cstheme="minorHAnsi"/>
                <w:sz w:val="20"/>
                <w:szCs w:val="20"/>
              </w:rPr>
            </w:pPr>
          </w:p>
        </w:tc>
      </w:tr>
      <w:tr w:rsidR="0031330B" w14:paraId="3DAB9E3D" w14:textId="667F671A" w:rsidTr="00473FFC">
        <w:tc>
          <w:tcPr>
            <w:tcW w:w="4309" w:type="dxa"/>
          </w:tcPr>
          <w:p w14:paraId="2DA06702" w14:textId="20A0DCBD" w:rsidR="00A25885" w:rsidRPr="0005284B" w:rsidRDefault="00A25885" w:rsidP="006919A6">
            <w:pPr>
              <w:rPr>
                <w:rFonts w:cstheme="minorHAnsi"/>
                <w:sz w:val="20"/>
                <w:szCs w:val="20"/>
              </w:rPr>
            </w:pPr>
            <w:r w:rsidRPr="0005284B">
              <w:rPr>
                <w:rFonts w:cstheme="minorHAnsi"/>
                <w:b/>
                <w:sz w:val="20"/>
                <w:szCs w:val="20"/>
              </w:rPr>
              <w:t>Conversion of natural ecosystems</w:t>
            </w:r>
            <w:r w:rsidRPr="0005284B">
              <w:rPr>
                <w:rFonts w:cstheme="minorHAnsi"/>
                <w:sz w:val="20"/>
                <w:szCs w:val="20"/>
              </w:rPr>
              <w:t xml:space="preserve"> into production systems, including deforestation</w:t>
            </w:r>
            <w:r w:rsidR="00144658" w:rsidRPr="0005284B">
              <w:rPr>
                <w:rFonts w:cstheme="minorHAnsi"/>
                <w:sz w:val="20"/>
                <w:szCs w:val="20"/>
              </w:rPr>
              <w:t xml:space="preserve"> and </w:t>
            </w:r>
            <w:r w:rsidR="00144658" w:rsidRPr="0005284B">
              <w:rPr>
                <w:rFonts w:cstheme="minorHAnsi"/>
                <w:sz w:val="20"/>
                <w:szCs w:val="20"/>
              </w:rPr>
              <w:t>fragmentation of natural habitats</w:t>
            </w:r>
            <w:r w:rsidRPr="0005284B">
              <w:rPr>
                <w:rFonts w:cstheme="minorHAnsi"/>
                <w:sz w:val="20"/>
                <w:szCs w:val="20"/>
              </w:rPr>
              <w:t>.</w:t>
            </w:r>
          </w:p>
        </w:tc>
        <w:tc>
          <w:tcPr>
            <w:tcW w:w="1290" w:type="dxa"/>
          </w:tcPr>
          <w:p w14:paraId="7D9C8C2B" w14:textId="77777777" w:rsidR="00A25885" w:rsidRPr="0005284B" w:rsidRDefault="00A25885" w:rsidP="0005284B">
            <w:pPr>
              <w:jc w:val="center"/>
              <w:rPr>
                <w:rFonts w:cstheme="minorHAnsi"/>
                <w:sz w:val="20"/>
                <w:szCs w:val="20"/>
              </w:rPr>
            </w:pPr>
          </w:p>
        </w:tc>
        <w:tc>
          <w:tcPr>
            <w:tcW w:w="1290" w:type="dxa"/>
          </w:tcPr>
          <w:p w14:paraId="79BA42A8" w14:textId="77777777" w:rsidR="00A25885" w:rsidRPr="0005284B" w:rsidRDefault="00A25885" w:rsidP="0005284B">
            <w:pPr>
              <w:jc w:val="center"/>
              <w:rPr>
                <w:rFonts w:cstheme="minorHAnsi"/>
                <w:sz w:val="20"/>
                <w:szCs w:val="20"/>
              </w:rPr>
            </w:pPr>
          </w:p>
        </w:tc>
        <w:tc>
          <w:tcPr>
            <w:tcW w:w="1290" w:type="dxa"/>
          </w:tcPr>
          <w:p w14:paraId="799C1CBE" w14:textId="77777777" w:rsidR="00A25885" w:rsidRPr="0005284B" w:rsidRDefault="00A25885" w:rsidP="0005284B">
            <w:pPr>
              <w:jc w:val="center"/>
              <w:rPr>
                <w:rFonts w:cstheme="minorHAnsi"/>
                <w:sz w:val="20"/>
                <w:szCs w:val="20"/>
              </w:rPr>
            </w:pPr>
          </w:p>
        </w:tc>
        <w:tc>
          <w:tcPr>
            <w:tcW w:w="747" w:type="dxa"/>
          </w:tcPr>
          <w:p w14:paraId="75078CA5" w14:textId="77777777" w:rsidR="00A25885" w:rsidRPr="0005284B" w:rsidRDefault="00A25885" w:rsidP="0005284B">
            <w:pPr>
              <w:jc w:val="center"/>
              <w:rPr>
                <w:rFonts w:cstheme="minorHAnsi"/>
                <w:sz w:val="20"/>
                <w:szCs w:val="20"/>
              </w:rPr>
            </w:pPr>
          </w:p>
        </w:tc>
        <w:tc>
          <w:tcPr>
            <w:tcW w:w="4677" w:type="dxa"/>
          </w:tcPr>
          <w:p w14:paraId="40A34D20" w14:textId="77777777" w:rsidR="00A25885" w:rsidRPr="0005284B" w:rsidRDefault="00A25885" w:rsidP="006919A6">
            <w:pPr>
              <w:rPr>
                <w:rFonts w:cstheme="minorHAnsi"/>
                <w:sz w:val="20"/>
                <w:szCs w:val="20"/>
              </w:rPr>
            </w:pPr>
          </w:p>
        </w:tc>
      </w:tr>
      <w:tr w:rsidR="0031330B" w14:paraId="548BB5DA" w14:textId="562EC550" w:rsidTr="00473FFC">
        <w:tc>
          <w:tcPr>
            <w:tcW w:w="4309" w:type="dxa"/>
          </w:tcPr>
          <w:p w14:paraId="7BE24D38" w14:textId="77777777" w:rsidR="00A25885" w:rsidRPr="0005284B" w:rsidRDefault="00A25885" w:rsidP="006919A6">
            <w:pPr>
              <w:rPr>
                <w:rFonts w:cstheme="minorHAnsi"/>
                <w:sz w:val="20"/>
                <w:szCs w:val="20"/>
              </w:rPr>
            </w:pPr>
            <w:r w:rsidRPr="0005284B">
              <w:rPr>
                <w:rFonts w:cstheme="minorHAnsi"/>
                <w:b/>
                <w:sz w:val="20"/>
                <w:szCs w:val="20"/>
              </w:rPr>
              <w:t>Soil degradation</w:t>
            </w:r>
            <w:r w:rsidRPr="0005284B">
              <w:rPr>
                <w:rFonts w:cstheme="minorHAnsi"/>
                <w:sz w:val="20"/>
                <w:szCs w:val="20"/>
              </w:rPr>
              <w:t xml:space="preserve"> (erosion, depletion).</w:t>
            </w:r>
          </w:p>
        </w:tc>
        <w:tc>
          <w:tcPr>
            <w:tcW w:w="1290" w:type="dxa"/>
          </w:tcPr>
          <w:p w14:paraId="33B94CFD" w14:textId="77777777" w:rsidR="00A25885" w:rsidRPr="0005284B" w:rsidRDefault="00A25885" w:rsidP="0005284B">
            <w:pPr>
              <w:jc w:val="center"/>
              <w:rPr>
                <w:rFonts w:cstheme="minorHAnsi"/>
                <w:sz w:val="20"/>
                <w:szCs w:val="20"/>
              </w:rPr>
            </w:pPr>
          </w:p>
        </w:tc>
        <w:tc>
          <w:tcPr>
            <w:tcW w:w="1290" w:type="dxa"/>
          </w:tcPr>
          <w:p w14:paraId="66CB5243" w14:textId="77777777" w:rsidR="00A25885" w:rsidRPr="0005284B" w:rsidRDefault="00A25885" w:rsidP="0005284B">
            <w:pPr>
              <w:jc w:val="center"/>
              <w:rPr>
                <w:rFonts w:cstheme="minorHAnsi"/>
                <w:sz w:val="20"/>
                <w:szCs w:val="20"/>
              </w:rPr>
            </w:pPr>
          </w:p>
        </w:tc>
        <w:tc>
          <w:tcPr>
            <w:tcW w:w="1290" w:type="dxa"/>
          </w:tcPr>
          <w:p w14:paraId="211FB1B4" w14:textId="77777777" w:rsidR="00A25885" w:rsidRPr="0005284B" w:rsidRDefault="00A25885" w:rsidP="0005284B">
            <w:pPr>
              <w:jc w:val="center"/>
              <w:rPr>
                <w:rFonts w:cstheme="minorHAnsi"/>
                <w:sz w:val="20"/>
                <w:szCs w:val="20"/>
              </w:rPr>
            </w:pPr>
          </w:p>
        </w:tc>
        <w:tc>
          <w:tcPr>
            <w:tcW w:w="747" w:type="dxa"/>
          </w:tcPr>
          <w:p w14:paraId="57F1064E" w14:textId="77777777" w:rsidR="00A25885" w:rsidRPr="0005284B" w:rsidRDefault="00A25885" w:rsidP="0005284B">
            <w:pPr>
              <w:jc w:val="center"/>
              <w:rPr>
                <w:rFonts w:cstheme="minorHAnsi"/>
                <w:sz w:val="20"/>
                <w:szCs w:val="20"/>
              </w:rPr>
            </w:pPr>
          </w:p>
        </w:tc>
        <w:tc>
          <w:tcPr>
            <w:tcW w:w="4677" w:type="dxa"/>
          </w:tcPr>
          <w:p w14:paraId="5B5465E1" w14:textId="77777777" w:rsidR="00A25885" w:rsidRPr="0005284B" w:rsidRDefault="00A25885" w:rsidP="006919A6">
            <w:pPr>
              <w:rPr>
                <w:rFonts w:cstheme="minorHAnsi"/>
                <w:sz w:val="20"/>
                <w:szCs w:val="20"/>
              </w:rPr>
            </w:pPr>
          </w:p>
        </w:tc>
      </w:tr>
      <w:tr w:rsidR="0031330B" w14:paraId="16FA4FDB" w14:textId="2E5845A3" w:rsidTr="00473FFC">
        <w:tc>
          <w:tcPr>
            <w:tcW w:w="4309" w:type="dxa"/>
          </w:tcPr>
          <w:p w14:paraId="0ECC4C08" w14:textId="77777777" w:rsidR="00A25885" w:rsidRPr="0005284B" w:rsidRDefault="00A25885" w:rsidP="006919A6">
            <w:pPr>
              <w:rPr>
                <w:rFonts w:cstheme="minorHAnsi"/>
                <w:sz w:val="20"/>
                <w:szCs w:val="20"/>
              </w:rPr>
            </w:pPr>
            <w:r w:rsidRPr="0005284B">
              <w:rPr>
                <w:rFonts w:cstheme="minorHAnsi"/>
                <w:b/>
                <w:sz w:val="20"/>
                <w:szCs w:val="20"/>
              </w:rPr>
              <w:t>Water and soil pollution</w:t>
            </w:r>
            <w:r w:rsidRPr="0005284B">
              <w:rPr>
                <w:rFonts w:cstheme="minorHAnsi"/>
                <w:sz w:val="20"/>
                <w:szCs w:val="20"/>
              </w:rPr>
              <w:t xml:space="preserve"> (e.g. as a result of agro-chemicals use and post-harvest cleaning practices).</w:t>
            </w:r>
          </w:p>
        </w:tc>
        <w:tc>
          <w:tcPr>
            <w:tcW w:w="1290" w:type="dxa"/>
          </w:tcPr>
          <w:p w14:paraId="4E8D8E98" w14:textId="77777777" w:rsidR="00A25885" w:rsidRPr="0005284B" w:rsidRDefault="00A25885" w:rsidP="0005284B">
            <w:pPr>
              <w:jc w:val="center"/>
              <w:rPr>
                <w:rFonts w:cstheme="minorHAnsi"/>
                <w:sz w:val="20"/>
                <w:szCs w:val="20"/>
              </w:rPr>
            </w:pPr>
          </w:p>
        </w:tc>
        <w:tc>
          <w:tcPr>
            <w:tcW w:w="1290" w:type="dxa"/>
          </w:tcPr>
          <w:p w14:paraId="27A44632" w14:textId="77777777" w:rsidR="00A25885" w:rsidRPr="0005284B" w:rsidRDefault="00A25885" w:rsidP="0005284B">
            <w:pPr>
              <w:jc w:val="center"/>
              <w:rPr>
                <w:rFonts w:cstheme="minorHAnsi"/>
                <w:sz w:val="20"/>
                <w:szCs w:val="20"/>
              </w:rPr>
            </w:pPr>
          </w:p>
        </w:tc>
        <w:tc>
          <w:tcPr>
            <w:tcW w:w="1290" w:type="dxa"/>
          </w:tcPr>
          <w:p w14:paraId="6425B1FF" w14:textId="77777777" w:rsidR="00A25885" w:rsidRPr="0005284B" w:rsidRDefault="00A25885" w:rsidP="0005284B">
            <w:pPr>
              <w:jc w:val="center"/>
              <w:rPr>
                <w:rFonts w:cstheme="minorHAnsi"/>
                <w:sz w:val="20"/>
                <w:szCs w:val="20"/>
              </w:rPr>
            </w:pPr>
          </w:p>
        </w:tc>
        <w:tc>
          <w:tcPr>
            <w:tcW w:w="747" w:type="dxa"/>
          </w:tcPr>
          <w:p w14:paraId="152A6891" w14:textId="77777777" w:rsidR="00A25885" w:rsidRPr="0005284B" w:rsidRDefault="00A25885" w:rsidP="0005284B">
            <w:pPr>
              <w:jc w:val="center"/>
              <w:rPr>
                <w:rFonts w:cstheme="minorHAnsi"/>
                <w:sz w:val="20"/>
                <w:szCs w:val="20"/>
              </w:rPr>
            </w:pPr>
          </w:p>
        </w:tc>
        <w:tc>
          <w:tcPr>
            <w:tcW w:w="4677" w:type="dxa"/>
          </w:tcPr>
          <w:p w14:paraId="0B745C54" w14:textId="77777777" w:rsidR="00A25885" w:rsidRPr="0005284B" w:rsidRDefault="00A25885" w:rsidP="006919A6">
            <w:pPr>
              <w:rPr>
                <w:rFonts w:cstheme="minorHAnsi"/>
                <w:sz w:val="20"/>
                <w:szCs w:val="20"/>
              </w:rPr>
            </w:pPr>
          </w:p>
        </w:tc>
      </w:tr>
      <w:tr w:rsidR="0031330B" w14:paraId="5552771B" w14:textId="6BC5BF6E" w:rsidTr="00473FFC">
        <w:tc>
          <w:tcPr>
            <w:tcW w:w="4309" w:type="dxa"/>
          </w:tcPr>
          <w:p w14:paraId="1BD63B7C" w14:textId="77777777" w:rsidR="00A25885" w:rsidRPr="0005284B" w:rsidRDefault="00A25885" w:rsidP="006919A6">
            <w:pPr>
              <w:rPr>
                <w:rFonts w:cstheme="minorHAnsi"/>
                <w:sz w:val="20"/>
                <w:szCs w:val="20"/>
              </w:rPr>
            </w:pPr>
            <w:r w:rsidRPr="0005284B">
              <w:rPr>
                <w:rFonts w:cstheme="minorHAnsi"/>
                <w:b/>
                <w:sz w:val="20"/>
                <w:szCs w:val="20"/>
              </w:rPr>
              <w:t>Air pollution</w:t>
            </w:r>
            <w:r w:rsidRPr="0005284B">
              <w:rPr>
                <w:rFonts w:cstheme="minorHAnsi"/>
                <w:sz w:val="20"/>
                <w:szCs w:val="20"/>
              </w:rPr>
              <w:t xml:space="preserve"> (e.g. as a result of burning practices, fumigation).</w:t>
            </w:r>
          </w:p>
        </w:tc>
        <w:tc>
          <w:tcPr>
            <w:tcW w:w="1290" w:type="dxa"/>
          </w:tcPr>
          <w:p w14:paraId="04B4BCFF" w14:textId="77777777" w:rsidR="00A25885" w:rsidRPr="0005284B" w:rsidRDefault="00A25885" w:rsidP="0005284B">
            <w:pPr>
              <w:jc w:val="center"/>
              <w:rPr>
                <w:rFonts w:cstheme="minorHAnsi"/>
                <w:sz w:val="20"/>
                <w:szCs w:val="20"/>
              </w:rPr>
            </w:pPr>
          </w:p>
        </w:tc>
        <w:tc>
          <w:tcPr>
            <w:tcW w:w="1290" w:type="dxa"/>
          </w:tcPr>
          <w:p w14:paraId="24C337EA" w14:textId="77777777" w:rsidR="00A25885" w:rsidRPr="0005284B" w:rsidRDefault="00A25885" w:rsidP="0005284B">
            <w:pPr>
              <w:jc w:val="center"/>
              <w:rPr>
                <w:rFonts w:cstheme="minorHAnsi"/>
                <w:sz w:val="20"/>
                <w:szCs w:val="20"/>
              </w:rPr>
            </w:pPr>
          </w:p>
        </w:tc>
        <w:tc>
          <w:tcPr>
            <w:tcW w:w="1290" w:type="dxa"/>
          </w:tcPr>
          <w:p w14:paraId="7044C51A" w14:textId="77777777" w:rsidR="00A25885" w:rsidRPr="0005284B" w:rsidRDefault="00A25885" w:rsidP="0005284B">
            <w:pPr>
              <w:jc w:val="center"/>
              <w:rPr>
                <w:rFonts w:cstheme="minorHAnsi"/>
                <w:sz w:val="20"/>
                <w:szCs w:val="20"/>
              </w:rPr>
            </w:pPr>
          </w:p>
        </w:tc>
        <w:tc>
          <w:tcPr>
            <w:tcW w:w="747" w:type="dxa"/>
          </w:tcPr>
          <w:p w14:paraId="194A6006" w14:textId="77777777" w:rsidR="00A25885" w:rsidRPr="0005284B" w:rsidRDefault="00A25885" w:rsidP="0005284B">
            <w:pPr>
              <w:jc w:val="center"/>
              <w:rPr>
                <w:rFonts w:cstheme="minorHAnsi"/>
                <w:sz w:val="20"/>
                <w:szCs w:val="20"/>
              </w:rPr>
            </w:pPr>
          </w:p>
        </w:tc>
        <w:tc>
          <w:tcPr>
            <w:tcW w:w="4677" w:type="dxa"/>
          </w:tcPr>
          <w:p w14:paraId="1C4DC82A" w14:textId="77777777" w:rsidR="00A25885" w:rsidRPr="0005284B" w:rsidRDefault="00A25885" w:rsidP="006919A6">
            <w:pPr>
              <w:rPr>
                <w:rFonts w:cstheme="minorHAnsi"/>
                <w:sz w:val="20"/>
                <w:szCs w:val="20"/>
              </w:rPr>
            </w:pPr>
          </w:p>
        </w:tc>
      </w:tr>
      <w:tr w:rsidR="0031330B" w14:paraId="3F3FE467" w14:textId="2D253953" w:rsidTr="00473FFC">
        <w:tc>
          <w:tcPr>
            <w:tcW w:w="4309" w:type="dxa"/>
          </w:tcPr>
          <w:p w14:paraId="57B03819" w14:textId="77777777" w:rsidR="00A25885" w:rsidRPr="0005284B" w:rsidRDefault="00A25885" w:rsidP="006919A6">
            <w:pPr>
              <w:rPr>
                <w:rFonts w:cstheme="minorHAnsi"/>
                <w:sz w:val="20"/>
                <w:szCs w:val="20"/>
              </w:rPr>
            </w:pPr>
            <w:r w:rsidRPr="0005284B">
              <w:rPr>
                <w:rFonts w:cstheme="minorHAnsi"/>
                <w:sz w:val="20"/>
                <w:szCs w:val="20"/>
              </w:rPr>
              <w:t xml:space="preserve">Contribution to </w:t>
            </w:r>
            <w:r w:rsidRPr="0005284B">
              <w:rPr>
                <w:rFonts w:cstheme="minorHAnsi"/>
                <w:b/>
                <w:sz w:val="20"/>
                <w:szCs w:val="20"/>
              </w:rPr>
              <w:t xml:space="preserve">climate change </w:t>
            </w:r>
            <w:r w:rsidRPr="0005284B">
              <w:rPr>
                <w:rFonts w:cstheme="minorHAnsi"/>
                <w:sz w:val="20"/>
                <w:szCs w:val="20"/>
              </w:rPr>
              <w:t>(e.g. as a result of use of fossile fuels, deforestation and/or dewatering of peat lands).</w:t>
            </w:r>
          </w:p>
        </w:tc>
        <w:tc>
          <w:tcPr>
            <w:tcW w:w="1290" w:type="dxa"/>
          </w:tcPr>
          <w:p w14:paraId="1E650980" w14:textId="77777777" w:rsidR="00A25885" w:rsidRPr="0005284B" w:rsidRDefault="00A25885" w:rsidP="0005284B">
            <w:pPr>
              <w:jc w:val="center"/>
              <w:rPr>
                <w:rFonts w:cstheme="minorHAnsi"/>
                <w:sz w:val="20"/>
                <w:szCs w:val="20"/>
              </w:rPr>
            </w:pPr>
          </w:p>
        </w:tc>
        <w:tc>
          <w:tcPr>
            <w:tcW w:w="1290" w:type="dxa"/>
          </w:tcPr>
          <w:p w14:paraId="252A34FD" w14:textId="77777777" w:rsidR="00A25885" w:rsidRPr="0005284B" w:rsidRDefault="00A25885" w:rsidP="0005284B">
            <w:pPr>
              <w:jc w:val="center"/>
              <w:rPr>
                <w:rFonts w:cstheme="minorHAnsi"/>
                <w:sz w:val="20"/>
                <w:szCs w:val="20"/>
              </w:rPr>
            </w:pPr>
          </w:p>
        </w:tc>
        <w:tc>
          <w:tcPr>
            <w:tcW w:w="1290" w:type="dxa"/>
          </w:tcPr>
          <w:p w14:paraId="5F3F9E4E" w14:textId="77777777" w:rsidR="00A25885" w:rsidRPr="0005284B" w:rsidRDefault="00A25885" w:rsidP="0005284B">
            <w:pPr>
              <w:jc w:val="center"/>
              <w:rPr>
                <w:rFonts w:cstheme="minorHAnsi"/>
                <w:sz w:val="20"/>
                <w:szCs w:val="20"/>
              </w:rPr>
            </w:pPr>
          </w:p>
        </w:tc>
        <w:tc>
          <w:tcPr>
            <w:tcW w:w="747" w:type="dxa"/>
          </w:tcPr>
          <w:p w14:paraId="26A912B8" w14:textId="77777777" w:rsidR="00A25885" w:rsidRPr="0005284B" w:rsidRDefault="00A25885" w:rsidP="0005284B">
            <w:pPr>
              <w:jc w:val="center"/>
              <w:rPr>
                <w:rFonts w:cstheme="minorHAnsi"/>
                <w:sz w:val="20"/>
                <w:szCs w:val="20"/>
              </w:rPr>
            </w:pPr>
          </w:p>
        </w:tc>
        <w:tc>
          <w:tcPr>
            <w:tcW w:w="4677" w:type="dxa"/>
          </w:tcPr>
          <w:p w14:paraId="0814DF73" w14:textId="77777777" w:rsidR="00A25885" w:rsidRPr="0005284B" w:rsidRDefault="00A25885" w:rsidP="006919A6">
            <w:pPr>
              <w:rPr>
                <w:rFonts w:cstheme="minorHAnsi"/>
                <w:sz w:val="20"/>
                <w:szCs w:val="20"/>
              </w:rPr>
            </w:pPr>
          </w:p>
        </w:tc>
      </w:tr>
      <w:tr w:rsidR="0031330B" w14:paraId="1EA70985" w14:textId="0CA6C133" w:rsidTr="00473FFC">
        <w:tc>
          <w:tcPr>
            <w:tcW w:w="4309" w:type="dxa"/>
          </w:tcPr>
          <w:p w14:paraId="112A08CE" w14:textId="77777777" w:rsidR="00A25885" w:rsidRPr="0005284B" w:rsidRDefault="00A25885" w:rsidP="006919A6">
            <w:pPr>
              <w:rPr>
                <w:rFonts w:cstheme="minorHAnsi"/>
                <w:sz w:val="20"/>
                <w:szCs w:val="20"/>
              </w:rPr>
            </w:pPr>
            <w:r w:rsidRPr="0005284B">
              <w:rPr>
                <w:rFonts w:cstheme="minorHAnsi"/>
                <w:sz w:val="20"/>
                <w:szCs w:val="20"/>
              </w:rPr>
              <w:t xml:space="preserve">Excessive </w:t>
            </w:r>
            <w:r w:rsidRPr="0005284B">
              <w:rPr>
                <w:rFonts w:cstheme="minorHAnsi"/>
                <w:b/>
                <w:sz w:val="20"/>
                <w:szCs w:val="20"/>
              </w:rPr>
              <w:t>water use</w:t>
            </w:r>
            <w:r w:rsidRPr="0005284B">
              <w:rPr>
                <w:rFonts w:cstheme="minorHAnsi"/>
                <w:sz w:val="20"/>
                <w:szCs w:val="20"/>
              </w:rPr>
              <w:t xml:space="preserve"> (</w:t>
            </w:r>
            <w:r w:rsidRPr="0005284B">
              <w:rPr>
                <w:rFonts w:cstheme="minorHAnsi"/>
                <w:i/>
                <w:sz w:val="20"/>
                <w:szCs w:val="20"/>
              </w:rPr>
              <w:t>at farm and processing level</w:t>
            </w:r>
            <w:r w:rsidRPr="0005284B">
              <w:rPr>
                <w:rFonts w:cstheme="minorHAnsi"/>
                <w:sz w:val="20"/>
                <w:szCs w:val="20"/>
              </w:rPr>
              <w:t>).</w:t>
            </w:r>
          </w:p>
        </w:tc>
        <w:tc>
          <w:tcPr>
            <w:tcW w:w="1290" w:type="dxa"/>
          </w:tcPr>
          <w:p w14:paraId="14A081F5" w14:textId="77777777" w:rsidR="00A25885" w:rsidRPr="0005284B" w:rsidRDefault="00A25885" w:rsidP="0005284B">
            <w:pPr>
              <w:jc w:val="center"/>
              <w:rPr>
                <w:rFonts w:cstheme="minorHAnsi"/>
                <w:sz w:val="20"/>
                <w:szCs w:val="20"/>
              </w:rPr>
            </w:pPr>
          </w:p>
        </w:tc>
        <w:tc>
          <w:tcPr>
            <w:tcW w:w="1290" w:type="dxa"/>
          </w:tcPr>
          <w:p w14:paraId="6CA6538A" w14:textId="77777777" w:rsidR="00A25885" w:rsidRPr="0005284B" w:rsidRDefault="00A25885" w:rsidP="0005284B">
            <w:pPr>
              <w:jc w:val="center"/>
              <w:rPr>
                <w:rFonts w:cstheme="minorHAnsi"/>
                <w:sz w:val="20"/>
                <w:szCs w:val="20"/>
              </w:rPr>
            </w:pPr>
          </w:p>
        </w:tc>
        <w:tc>
          <w:tcPr>
            <w:tcW w:w="1290" w:type="dxa"/>
          </w:tcPr>
          <w:p w14:paraId="43DFD689" w14:textId="77777777" w:rsidR="00A25885" w:rsidRPr="0005284B" w:rsidRDefault="00A25885" w:rsidP="0005284B">
            <w:pPr>
              <w:jc w:val="center"/>
              <w:rPr>
                <w:rFonts w:cstheme="minorHAnsi"/>
                <w:sz w:val="20"/>
                <w:szCs w:val="20"/>
              </w:rPr>
            </w:pPr>
          </w:p>
        </w:tc>
        <w:tc>
          <w:tcPr>
            <w:tcW w:w="747" w:type="dxa"/>
          </w:tcPr>
          <w:p w14:paraId="7D3613EB" w14:textId="77777777" w:rsidR="00A25885" w:rsidRPr="0005284B" w:rsidRDefault="00A25885" w:rsidP="0005284B">
            <w:pPr>
              <w:jc w:val="center"/>
              <w:rPr>
                <w:rFonts w:cstheme="minorHAnsi"/>
                <w:sz w:val="20"/>
                <w:szCs w:val="20"/>
              </w:rPr>
            </w:pPr>
          </w:p>
        </w:tc>
        <w:tc>
          <w:tcPr>
            <w:tcW w:w="4677" w:type="dxa"/>
          </w:tcPr>
          <w:p w14:paraId="744E7FB7" w14:textId="77777777" w:rsidR="00A25885" w:rsidRPr="0005284B" w:rsidRDefault="00A25885" w:rsidP="006919A6">
            <w:pPr>
              <w:rPr>
                <w:rFonts w:cstheme="minorHAnsi"/>
                <w:sz w:val="20"/>
                <w:szCs w:val="20"/>
              </w:rPr>
            </w:pPr>
          </w:p>
        </w:tc>
      </w:tr>
      <w:tr w:rsidR="0031330B" w14:paraId="5EA778E7" w14:textId="3A94F97D" w:rsidTr="00473FFC">
        <w:tc>
          <w:tcPr>
            <w:tcW w:w="4309" w:type="dxa"/>
          </w:tcPr>
          <w:p w14:paraId="09250391" w14:textId="77777777" w:rsidR="00A25885" w:rsidRPr="0005284B" w:rsidRDefault="00A25885" w:rsidP="006919A6">
            <w:pPr>
              <w:rPr>
                <w:rFonts w:cstheme="minorHAnsi"/>
                <w:sz w:val="20"/>
                <w:szCs w:val="20"/>
              </w:rPr>
            </w:pPr>
            <w:r w:rsidRPr="0005284B">
              <w:rPr>
                <w:rFonts w:cstheme="minorHAnsi"/>
                <w:sz w:val="20"/>
                <w:szCs w:val="20"/>
              </w:rPr>
              <w:t xml:space="preserve">Inadequate </w:t>
            </w:r>
            <w:r w:rsidRPr="0005284B">
              <w:rPr>
                <w:rFonts w:cstheme="minorHAnsi"/>
                <w:b/>
                <w:sz w:val="20"/>
                <w:szCs w:val="20"/>
              </w:rPr>
              <w:t xml:space="preserve">waste management </w:t>
            </w:r>
            <w:r w:rsidRPr="0005284B">
              <w:rPr>
                <w:rFonts w:cstheme="minorHAnsi"/>
                <w:sz w:val="20"/>
                <w:szCs w:val="20"/>
              </w:rPr>
              <w:t>(</w:t>
            </w:r>
            <w:r w:rsidRPr="0005284B">
              <w:rPr>
                <w:rFonts w:cstheme="minorHAnsi"/>
                <w:i/>
                <w:sz w:val="20"/>
                <w:szCs w:val="20"/>
              </w:rPr>
              <w:t>at farm and processing level</w:t>
            </w:r>
            <w:r w:rsidRPr="0005284B">
              <w:rPr>
                <w:rFonts w:cstheme="minorHAnsi"/>
                <w:sz w:val="20"/>
                <w:szCs w:val="20"/>
              </w:rPr>
              <w:t>).</w:t>
            </w:r>
          </w:p>
        </w:tc>
        <w:tc>
          <w:tcPr>
            <w:tcW w:w="1290" w:type="dxa"/>
          </w:tcPr>
          <w:p w14:paraId="6C0699C1" w14:textId="77777777" w:rsidR="00A25885" w:rsidRPr="0005284B" w:rsidRDefault="00A25885" w:rsidP="0005284B">
            <w:pPr>
              <w:jc w:val="center"/>
              <w:rPr>
                <w:rFonts w:cstheme="minorHAnsi"/>
                <w:sz w:val="20"/>
                <w:szCs w:val="20"/>
              </w:rPr>
            </w:pPr>
          </w:p>
        </w:tc>
        <w:tc>
          <w:tcPr>
            <w:tcW w:w="1290" w:type="dxa"/>
          </w:tcPr>
          <w:p w14:paraId="54457746" w14:textId="77777777" w:rsidR="00A25885" w:rsidRPr="0005284B" w:rsidRDefault="00A25885" w:rsidP="0005284B">
            <w:pPr>
              <w:jc w:val="center"/>
              <w:rPr>
                <w:rFonts w:cstheme="minorHAnsi"/>
                <w:sz w:val="20"/>
                <w:szCs w:val="20"/>
              </w:rPr>
            </w:pPr>
          </w:p>
        </w:tc>
        <w:tc>
          <w:tcPr>
            <w:tcW w:w="1290" w:type="dxa"/>
          </w:tcPr>
          <w:p w14:paraId="07FDA382" w14:textId="77777777" w:rsidR="00A25885" w:rsidRPr="0005284B" w:rsidRDefault="00A25885" w:rsidP="0005284B">
            <w:pPr>
              <w:jc w:val="center"/>
              <w:rPr>
                <w:rFonts w:cstheme="minorHAnsi"/>
                <w:sz w:val="20"/>
                <w:szCs w:val="20"/>
              </w:rPr>
            </w:pPr>
          </w:p>
        </w:tc>
        <w:tc>
          <w:tcPr>
            <w:tcW w:w="747" w:type="dxa"/>
          </w:tcPr>
          <w:p w14:paraId="287654FF" w14:textId="77777777" w:rsidR="00A25885" w:rsidRPr="0005284B" w:rsidRDefault="00A25885" w:rsidP="0005284B">
            <w:pPr>
              <w:jc w:val="center"/>
              <w:rPr>
                <w:rFonts w:cstheme="minorHAnsi"/>
                <w:sz w:val="20"/>
                <w:szCs w:val="20"/>
              </w:rPr>
            </w:pPr>
          </w:p>
        </w:tc>
        <w:tc>
          <w:tcPr>
            <w:tcW w:w="4677" w:type="dxa"/>
          </w:tcPr>
          <w:p w14:paraId="00340A41" w14:textId="77777777" w:rsidR="00A25885" w:rsidRPr="0005284B" w:rsidRDefault="00A25885" w:rsidP="006919A6">
            <w:pPr>
              <w:rPr>
                <w:rFonts w:cstheme="minorHAnsi"/>
                <w:sz w:val="20"/>
                <w:szCs w:val="20"/>
              </w:rPr>
            </w:pPr>
          </w:p>
        </w:tc>
      </w:tr>
      <w:tr w:rsidR="0031330B" w14:paraId="00644F32" w14:textId="71F37D3C" w:rsidTr="00473FFC">
        <w:tc>
          <w:tcPr>
            <w:tcW w:w="4309" w:type="dxa"/>
          </w:tcPr>
          <w:p w14:paraId="59D60D95" w14:textId="77777777" w:rsidR="00A25885" w:rsidRPr="0005284B" w:rsidRDefault="00A25885" w:rsidP="006919A6">
            <w:pPr>
              <w:rPr>
                <w:rFonts w:cstheme="minorHAnsi"/>
                <w:sz w:val="20"/>
                <w:szCs w:val="20"/>
              </w:rPr>
            </w:pPr>
            <w:r w:rsidRPr="0005284B">
              <w:rPr>
                <w:rFonts w:cstheme="minorHAnsi"/>
                <w:sz w:val="20"/>
                <w:szCs w:val="20"/>
              </w:rPr>
              <w:t xml:space="preserve">Introduction of </w:t>
            </w:r>
            <w:r w:rsidRPr="0005284B">
              <w:rPr>
                <w:rFonts w:cstheme="minorHAnsi"/>
                <w:b/>
                <w:sz w:val="20"/>
                <w:szCs w:val="20"/>
              </w:rPr>
              <w:t>invasive species</w:t>
            </w:r>
            <w:r w:rsidRPr="0005284B">
              <w:rPr>
                <w:rFonts w:cstheme="minorHAnsi"/>
                <w:sz w:val="20"/>
                <w:szCs w:val="20"/>
              </w:rPr>
              <w:t xml:space="preserve"> (including GMO).</w:t>
            </w:r>
          </w:p>
        </w:tc>
        <w:tc>
          <w:tcPr>
            <w:tcW w:w="1290" w:type="dxa"/>
          </w:tcPr>
          <w:p w14:paraId="03D3FAE7" w14:textId="77777777" w:rsidR="00A25885" w:rsidRPr="0005284B" w:rsidRDefault="00A25885" w:rsidP="0005284B">
            <w:pPr>
              <w:jc w:val="center"/>
              <w:rPr>
                <w:rFonts w:cstheme="minorHAnsi"/>
                <w:sz w:val="20"/>
                <w:szCs w:val="20"/>
              </w:rPr>
            </w:pPr>
          </w:p>
        </w:tc>
        <w:tc>
          <w:tcPr>
            <w:tcW w:w="1290" w:type="dxa"/>
          </w:tcPr>
          <w:p w14:paraId="764D275D" w14:textId="77777777" w:rsidR="00A25885" w:rsidRPr="0005284B" w:rsidRDefault="00A25885" w:rsidP="0005284B">
            <w:pPr>
              <w:jc w:val="center"/>
              <w:rPr>
                <w:rFonts w:cstheme="minorHAnsi"/>
                <w:sz w:val="20"/>
                <w:szCs w:val="20"/>
              </w:rPr>
            </w:pPr>
          </w:p>
        </w:tc>
        <w:tc>
          <w:tcPr>
            <w:tcW w:w="1290" w:type="dxa"/>
          </w:tcPr>
          <w:p w14:paraId="08EC0483" w14:textId="77777777" w:rsidR="00A25885" w:rsidRPr="0005284B" w:rsidRDefault="00A25885" w:rsidP="0005284B">
            <w:pPr>
              <w:jc w:val="center"/>
              <w:rPr>
                <w:rFonts w:cstheme="minorHAnsi"/>
                <w:sz w:val="20"/>
                <w:szCs w:val="20"/>
              </w:rPr>
            </w:pPr>
          </w:p>
        </w:tc>
        <w:tc>
          <w:tcPr>
            <w:tcW w:w="747" w:type="dxa"/>
          </w:tcPr>
          <w:p w14:paraId="6175D474" w14:textId="77777777" w:rsidR="00A25885" w:rsidRPr="0005284B" w:rsidRDefault="00A25885" w:rsidP="0005284B">
            <w:pPr>
              <w:jc w:val="center"/>
              <w:rPr>
                <w:rFonts w:cstheme="minorHAnsi"/>
                <w:sz w:val="20"/>
                <w:szCs w:val="20"/>
              </w:rPr>
            </w:pPr>
          </w:p>
        </w:tc>
        <w:tc>
          <w:tcPr>
            <w:tcW w:w="4677" w:type="dxa"/>
          </w:tcPr>
          <w:p w14:paraId="2518541F" w14:textId="77777777" w:rsidR="00A25885" w:rsidRPr="0005284B" w:rsidRDefault="00A25885" w:rsidP="006919A6">
            <w:pPr>
              <w:rPr>
                <w:rFonts w:cstheme="minorHAnsi"/>
                <w:sz w:val="20"/>
                <w:szCs w:val="20"/>
              </w:rPr>
            </w:pPr>
          </w:p>
        </w:tc>
      </w:tr>
      <w:tr w:rsidR="0031330B" w14:paraId="7DB0BE0A" w14:textId="3446B565" w:rsidTr="00473FFC">
        <w:tc>
          <w:tcPr>
            <w:tcW w:w="4309" w:type="dxa"/>
          </w:tcPr>
          <w:p w14:paraId="233ED79B" w14:textId="77777777" w:rsidR="00A25885" w:rsidRPr="0005284B" w:rsidRDefault="00A25885" w:rsidP="006919A6">
            <w:pPr>
              <w:rPr>
                <w:rFonts w:cstheme="minorHAnsi"/>
                <w:sz w:val="20"/>
                <w:szCs w:val="20"/>
              </w:rPr>
            </w:pPr>
            <w:r w:rsidRPr="0005284B">
              <w:rPr>
                <w:rFonts w:cstheme="minorHAnsi"/>
                <w:b/>
                <w:sz w:val="20"/>
                <w:szCs w:val="20"/>
              </w:rPr>
              <w:t>Overexploitation</w:t>
            </w:r>
            <w:r w:rsidRPr="0005284B">
              <w:rPr>
                <w:rFonts w:cstheme="minorHAnsi"/>
                <w:sz w:val="20"/>
                <w:szCs w:val="20"/>
              </w:rPr>
              <w:t xml:space="preserve"> of spices collected in the wild.</w:t>
            </w:r>
          </w:p>
        </w:tc>
        <w:tc>
          <w:tcPr>
            <w:tcW w:w="1290" w:type="dxa"/>
          </w:tcPr>
          <w:p w14:paraId="3CE20FC1" w14:textId="77777777" w:rsidR="00A25885" w:rsidRPr="0005284B" w:rsidRDefault="00A25885" w:rsidP="0005284B">
            <w:pPr>
              <w:jc w:val="center"/>
              <w:rPr>
                <w:rFonts w:cstheme="minorHAnsi"/>
                <w:sz w:val="20"/>
                <w:szCs w:val="20"/>
              </w:rPr>
            </w:pPr>
          </w:p>
        </w:tc>
        <w:tc>
          <w:tcPr>
            <w:tcW w:w="1290" w:type="dxa"/>
          </w:tcPr>
          <w:p w14:paraId="47833B0D" w14:textId="77777777" w:rsidR="00A25885" w:rsidRPr="0005284B" w:rsidRDefault="00A25885" w:rsidP="0005284B">
            <w:pPr>
              <w:jc w:val="center"/>
              <w:rPr>
                <w:rFonts w:cstheme="minorHAnsi"/>
                <w:sz w:val="20"/>
                <w:szCs w:val="20"/>
              </w:rPr>
            </w:pPr>
          </w:p>
        </w:tc>
        <w:tc>
          <w:tcPr>
            <w:tcW w:w="1290" w:type="dxa"/>
          </w:tcPr>
          <w:p w14:paraId="107D36B2" w14:textId="77777777" w:rsidR="00A25885" w:rsidRPr="0005284B" w:rsidRDefault="00A25885" w:rsidP="0005284B">
            <w:pPr>
              <w:jc w:val="center"/>
              <w:rPr>
                <w:rFonts w:cstheme="minorHAnsi"/>
                <w:sz w:val="20"/>
                <w:szCs w:val="20"/>
              </w:rPr>
            </w:pPr>
          </w:p>
        </w:tc>
        <w:tc>
          <w:tcPr>
            <w:tcW w:w="747" w:type="dxa"/>
          </w:tcPr>
          <w:p w14:paraId="2EA7FD64" w14:textId="77777777" w:rsidR="00A25885" w:rsidRPr="0005284B" w:rsidRDefault="00A25885" w:rsidP="0005284B">
            <w:pPr>
              <w:jc w:val="center"/>
              <w:rPr>
                <w:rFonts w:cstheme="minorHAnsi"/>
                <w:sz w:val="20"/>
                <w:szCs w:val="20"/>
              </w:rPr>
            </w:pPr>
          </w:p>
        </w:tc>
        <w:tc>
          <w:tcPr>
            <w:tcW w:w="4677" w:type="dxa"/>
          </w:tcPr>
          <w:p w14:paraId="17A9B4EB" w14:textId="77777777" w:rsidR="00A25885" w:rsidRPr="0005284B" w:rsidRDefault="00A25885" w:rsidP="006919A6">
            <w:pPr>
              <w:rPr>
                <w:rFonts w:cstheme="minorHAnsi"/>
                <w:sz w:val="20"/>
                <w:szCs w:val="20"/>
              </w:rPr>
            </w:pPr>
          </w:p>
        </w:tc>
      </w:tr>
      <w:tr w:rsidR="0031330B" w14:paraId="0B7E360F" w14:textId="046027F1" w:rsidTr="00473FFC">
        <w:tc>
          <w:tcPr>
            <w:tcW w:w="4309" w:type="dxa"/>
          </w:tcPr>
          <w:p w14:paraId="0077883D" w14:textId="77777777" w:rsidR="00A25885" w:rsidRPr="0005284B" w:rsidRDefault="00A25885" w:rsidP="006919A6">
            <w:pPr>
              <w:rPr>
                <w:rFonts w:cstheme="minorHAnsi"/>
                <w:sz w:val="20"/>
                <w:szCs w:val="20"/>
              </w:rPr>
            </w:pPr>
            <w:r w:rsidRPr="0005284B">
              <w:rPr>
                <w:rFonts w:cstheme="minorHAnsi"/>
                <w:sz w:val="20"/>
                <w:szCs w:val="20"/>
              </w:rPr>
              <w:t xml:space="preserve">Contribution to </w:t>
            </w:r>
            <w:r w:rsidRPr="0005284B">
              <w:rPr>
                <w:rFonts w:cstheme="minorHAnsi"/>
                <w:b/>
                <w:sz w:val="20"/>
                <w:szCs w:val="20"/>
              </w:rPr>
              <w:t>depletion of (other) natural resources.</w:t>
            </w:r>
          </w:p>
        </w:tc>
        <w:tc>
          <w:tcPr>
            <w:tcW w:w="1290" w:type="dxa"/>
          </w:tcPr>
          <w:p w14:paraId="04B2305B" w14:textId="77777777" w:rsidR="00A25885" w:rsidRPr="0005284B" w:rsidRDefault="00A25885" w:rsidP="0005284B">
            <w:pPr>
              <w:jc w:val="center"/>
              <w:rPr>
                <w:rFonts w:cstheme="minorHAnsi"/>
                <w:sz w:val="20"/>
                <w:szCs w:val="20"/>
              </w:rPr>
            </w:pPr>
          </w:p>
        </w:tc>
        <w:tc>
          <w:tcPr>
            <w:tcW w:w="1290" w:type="dxa"/>
          </w:tcPr>
          <w:p w14:paraId="42F5BC45" w14:textId="77777777" w:rsidR="00A25885" w:rsidRPr="0005284B" w:rsidRDefault="00A25885" w:rsidP="0005284B">
            <w:pPr>
              <w:jc w:val="center"/>
              <w:rPr>
                <w:rFonts w:cstheme="minorHAnsi"/>
                <w:sz w:val="20"/>
                <w:szCs w:val="20"/>
              </w:rPr>
            </w:pPr>
          </w:p>
        </w:tc>
        <w:tc>
          <w:tcPr>
            <w:tcW w:w="1290" w:type="dxa"/>
          </w:tcPr>
          <w:p w14:paraId="684484A7" w14:textId="77777777" w:rsidR="00A25885" w:rsidRPr="0005284B" w:rsidRDefault="00A25885" w:rsidP="0005284B">
            <w:pPr>
              <w:jc w:val="center"/>
              <w:rPr>
                <w:rFonts w:cstheme="minorHAnsi"/>
                <w:sz w:val="20"/>
                <w:szCs w:val="20"/>
              </w:rPr>
            </w:pPr>
          </w:p>
        </w:tc>
        <w:tc>
          <w:tcPr>
            <w:tcW w:w="747" w:type="dxa"/>
          </w:tcPr>
          <w:p w14:paraId="27A1F69A" w14:textId="77777777" w:rsidR="00A25885" w:rsidRPr="0005284B" w:rsidRDefault="00A25885" w:rsidP="0005284B">
            <w:pPr>
              <w:jc w:val="center"/>
              <w:rPr>
                <w:rFonts w:cstheme="minorHAnsi"/>
                <w:sz w:val="20"/>
                <w:szCs w:val="20"/>
              </w:rPr>
            </w:pPr>
          </w:p>
        </w:tc>
        <w:tc>
          <w:tcPr>
            <w:tcW w:w="4677" w:type="dxa"/>
          </w:tcPr>
          <w:p w14:paraId="77E9034B" w14:textId="77777777" w:rsidR="00A25885" w:rsidRPr="0005284B" w:rsidRDefault="00A25885" w:rsidP="006919A6">
            <w:pPr>
              <w:rPr>
                <w:rFonts w:cstheme="minorHAnsi"/>
                <w:sz w:val="20"/>
                <w:szCs w:val="20"/>
              </w:rPr>
            </w:pPr>
          </w:p>
        </w:tc>
      </w:tr>
      <w:tr w:rsidR="0031330B" w14:paraId="06A71216" w14:textId="0051E348" w:rsidTr="00473FFC">
        <w:tc>
          <w:tcPr>
            <w:tcW w:w="4309" w:type="dxa"/>
          </w:tcPr>
          <w:p w14:paraId="03EC9533" w14:textId="77777777" w:rsidR="00A25885" w:rsidRPr="0005284B" w:rsidRDefault="00A25885" w:rsidP="006919A6">
            <w:pPr>
              <w:rPr>
                <w:rFonts w:cstheme="minorHAnsi"/>
                <w:sz w:val="20"/>
                <w:szCs w:val="20"/>
              </w:rPr>
            </w:pPr>
            <w:r w:rsidRPr="0005284B">
              <w:rPr>
                <w:rFonts w:cstheme="minorHAnsi"/>
                <w:b/>
                <w:sz w:val="20"/>
                <w:szCs w:val="20"/>
              </w:rPr>
              <w:t>General adverse impacts</w:t>
            </w:r>
            <w:r w:rsidRPr="0005284B">
              <w:rPr>
                <w:rFonts w:cstheme="minorHAnsi"/>
                <w:sz w:val="20"/>
                <w:szCs w:val="20"/>
              </w:rPr>
              <w:t xml:space="preserve"> on protected areas, high conservation areas and/or endangered species.</w:t>
            </w:r>
          </w:p>
        </w:tc>
        <w:tc>
          <w:tcPr>
            <w:tcW w:w="1290" w:type="dxa"/>
          </w:tcPr>
          <w:p w14:paraId="26247E66" w14:textId="77777777" w:rsidR="00A25885" w:rsidRPr="0005284B" w:rsidRDefault="00A25885" w:rsidP="0005284B">
            <w:pPr>
              <w:jc w:val="center"/>
              <w:rPr>
                <w:rFonts w:cstheme="minorHAnsi"/>
                <w:sz w:val="20"/>
                <w:szCs w:val="20"/>
              </w:rPr>
            </w:pPr>
          </w:p>
        </w:tc>
        <w:tc>
          <w:tcPr>
            <w:tcW w:w="1290" w:type="dxa"/>
          </w:tcPr>
          <w:p w14:paraId="6111E3B9" w14:textId="77777777" w:rsidR="00A25885" w:rsidRPr="0005284B" w:rsidRDefault="00A25885" w:rsidP="0005284B">
            <w:pPr>
              <w:jc w:val="center"/>
              <w:rPr>
                <w:rFonts w:cstheme="minorHAnsi"/>
                <w:sz w:val="20"/>
                <w:szCs w:val="20"/>
              </w:rPr>
            </w:pPr>
          </w:p>
        </w:tc>
        <w:tc>
          <w:tcPr>
            <w:tcW w:w="1290" w:type="dxa"/>
          </w:tcPr>
          <w:p w14:paraId="065A13CA" w14:textId="77777777" w:rsidR="00A25885" w:rsidRPr="0005284B" w:rsidRDefault="00A25885" w:rsidP="0005284B">
            <w:pPr>
              <w:jc w:val="center"/>
              <w:rPr>
                <w:rFonts w:cstheme="minorHAnsi"/>
                <w:sz w:val="20"/>
                <w:szCs w:val="20"/>
              </w:rPr>
            </w:pPr>
          </w:p>
        </w:tc>
        <w:tc>
          <w:tcPr>
            <w:tcW w:w="747" w:type="dxa"/>
          </w:tcPr>
          <w:p w14:paraId="48B5EF38" w14:textId="77777777" w:rsidR="00A25885" w:rsidRPr="0005284B" w:rsidRDefault="00A25885" w:rsidP="0005284B">
            <w:pPr>
              <w:jc w:val="center"/>
              <w:rPr>
                <w:rFonts w:cstheme="minorHAnsi"/>
                <w:sz w:val="20"/>
                <w:szCs w:val="20"/>
              </w:rPr>
            </w:pPr>
          </w:p>
        </w:tc>
        <w:tc>
          <w:tcPr>
            <w:tcW w:w="4677" w:type="dxa"/>
          </w:tcPr>
          <w:p w14:paraId="6088E63E" w14:textId="77777777" w:rsidR="00A25885" w:rsidRPr="0005284B" w:rsidRDefault="00A25885" w:rsidP="006919A6">
            <w:pPr>
              <w:rPr>
                <w:rFonts w:cstheme="minorHAnsi"/>
                <w:sz w:val="20"/>
                <w:szCs w:val="20"/>
              </w:rPr>
            </w:pPr>
          </w:p>
        </w:tc>
      </w:tr>
      <w:tr w:rsidR="0005284B" w14:paraId="367DFEB1" w14:textId="7A6A5313" w:rsidTr="00473FFC">
        <w:tc>
          <w:tcPr>
            <w:tcW w:w="4309" w:type="dxa"/>
            <w:shd w:val="clear" w:color="auto" w:fill="D9E2F3" w:themeFill="accent1" w:themeFillTint="33"/>
          </w:tcPr>
          <w:p w14:paraId="526D8831" w14:textId="77777777" w:rsidR="00A25885" w:rsidRPr="0005284B" w:rsidRDefault="00A25885" w:rsidP="006919A6">
            <w:pPr>
              <w:rPr>
                <w:rFonts w:cstheme="minorHAnsi"/>
                <w:b/>
                <w:sz w:val="20"/>
                <w:szCs w:val="20"/>
              </w:rPr>
            </w:pPr>
            <w:r w:rsidRPr="0005284B">
              <w:rPr>
                <w:rFonts w:cstheme="minorHAnsi"/>
                <w:b/>
                <w:sz w:val="20"/>
                <w:szCs w:val="20"/>
              </w:rPr>
              <w:t>Other</w:t>
            </w:r>
          </w:p>
        </w:tc>
        <w:tc>
          <w:tcPr>
            <w:tcW w:w="1290" w:type="dxa"/>
            <w:shd w:val="clear" w:color="auto" w:fill="D9E2F3" w:themeFill="accent1" w:themeFillTint="33"/>
          </w:tcPr>
          <w:p w14:paraId="4F0EB477" w14:textId="77777777" w:rsidR="00A25885" w:rsidRPr="0005284B" w:rsidRDefault="00A25885" w:rsidP="0005284B">
            <w:pPr>
              <w:jc w:val="center"/>
              <w:rPr>
                <w:rFonts w:cstheme="minorHAnsi"/>
                <w:sz w:val="20"/>
                <w:szCs w:val="20"/>
              </w:rPr>
            </w:pPr>
          </w:p>
        </w:tc>
        <w:tc>
          <w:tcPr>
            <w:tcW w:w="1290" w:type="dxa"/>
            <w:shd w:val="clear" w:color="auto" w:fill="D9E2F3" w:themeFill="accent1" w:themeFillTint="33"/>
          </w:tcPr>
          <w:p w14:paraId="022E0BF5" w14:textId="77777777" w:rsidR="00A25885" w:rsidRPr="0005284B" w:rsidRDefault="00A25885" w:rsidP="0005284B">
            <w:pPr>
              <w:jc w:val="center"/>
              <w:rPr>
                <w:rFonts w:cstheme="minorHAnsi"/>
                <w:sz w:val="20"/>
                <w:szCs w:val="20"/>
              </w:rPr>
            </w:pPr>
          </w:p>
        </w:tc>
        <w:tc>
          <w:tcPr>
            <w:tcW w:w="1290" w:type="dxa"/>
            <w:shd w:val="clear" w:color="auto" w:fill="D9E2F3" w:themeFill="accent1" w:themeFillTint="33"/>
          </w:tcPr>
          <w:p w14:paraId="3B8D577F" w14:textId="77777777" w:rsidR="00A25885" w:rsidRPr="0005284B" w:rsidRDefault="00A25885" w:rsidP="0005284B">
            <w:pPr>
              <w:jc w:val="center"/>
              <w:rPr>
                <w:rFonts w:cstheme="minorHAnsi"/>
                <w:sz w:val="20"/>
                <w:szCs w:val="20"/>
              </w:rPr>
            </w:pPr>
          </w:p>
        </w:tc>
        <w:tc>
          <w:tcPr>
            <w:tcW w:w="747" w:type="dxa"/>
            <w:shd w:val="clear" w:color="auto" w:fill="D9E2F3" w:themeFill="accent1" w:themeFillTint="33"/>
          </w:tcPr>
          <w:p w14:paraId="38628466" w14:textId="77777777" w:rsidR="00A25885" w:rsidRPr="0005284B" w:rsidRDefault="00A25885" w:rsidP="0005284B">
            <w:pPr>
              <w:jc w:val="center"/>
              <w:rPr>
                <w:rFonts w:cstheme="minorHAnsi"/>
                <w:sz w:val="20"/>
                <w:szCs w:val="20"/>
              </w:rPr>
            </w:pPr>
          </w:p>
        </w:tc>
        <w:tc>
          <w:tcPr>
            <w:tcW w:w="4677" w:type="dxa"/>
            <w:shd w:val="clear" w:color="auto" w:fill="D9E2F3" w:themeFill="accent1" w:themeFillTint="33"/>
          </w:tcPr>
          <w:p w14:paraId="5C01F8FC" w14:textId="77777777" w:rsidR="00A25885" w:rsidRPr="0005284B" w:rsidRDefault="00A25885" w:rsidP="006919A6">
            <w:pPr>
              <w:rPr>
                <w:rFonts w:cstheme="minorHAnsi"/>
                <w:sz w:val="20"/>
                <w:szCs w:val="20"/>
              </w:rPr>
            </w:pPr>
          </w:p>
        </w:tc>
      </w:tr>
      <w:tr w:rsidR="0031330B" w14:paraId="0687E2B9" w14:textId="533B90DD" w:rsidTr="00473FFC">
        <w:tc>
          <w:tcPr>
            <w:tcW w:w="4309" w:type="dxa"/>
          </w:tcPr>
          <w:p w14:paraId="1AA0AAA3" w14:textId="77777777" w:rsidR="00A25885" w:rsidRPr="0005284B" w:rsidRDefault="00A25885" w:rsidP="006919A6">
            <w:pPr>
              <w:rPr>
                <w:rFonts w:cstheme="minorHAnsi"/>
                <w:sz w:val="20"/>
                <w:szCs w:val="20"/>
              </w:rPr>
            </w:pPr>
            <w:r w:rsidRPr="0005284B">
              <w:rPr>
                <w:rFonts w:cstheme="minorHAnsi"/>
                <w:sz w:val="20"/>
                <w:szCs w:val="20"/>
              </w:rPr>
              <w:t xml:space="preserve">Inadequate </w:t>
            </w:r>
            <w:r w:rsidRPr="0005284B">
              <w:rPr>
                <w:rFonts w:cstheme="minorHAnsi"/>
                <w:b/>
                <w:sz w:val="20"/>
                <w:szCs w:val="20"/>
              </w:rPr>
              <w:t>consumer safety</w:t>
            </w:r>
            <w:r w:rsidRPr="0005284B">
              <w:rPr>
                <w:rFonts w:cstheme="minorHAnsi"/>
                <w:sz w:val="20"/>
                <w:szCs w:val="20"/>
              </w:rPr>
              <w:t xml:space="preserve"> (e.g. as a result of product contamination).</w:t>
            </w:r>
          </w:p>
        </w:tc>
        <w:tc>
          <w:tcPr>
            <w:tcW w:w="1290" w:type="dxa"/>
          </w:tcPr>
          <w:p w14:paraId="20BEFCFE" w14:textId="77777777" w:rsidR="00A25885" w:rsidRPr="0005284B" w:rsidRDefault="00A25885" w:rsidP="0005284B">
            <w:pPr>
              <w:jc w:val="center"/>
              <w:rPr>
                <w:rFonts w:cstheme="minorHAnsi"/>
                <w:sz w:val="20"/>
                <w:szCs w:val="20"/>
              </w:rPr>
            </w:pPr>
          </w:p>
        </w:tc>
        <w:tc>
          <w:tcPr>
            <w:tcW w:w="1290" w:type="dxa"/>
          </w:tcPr>
          <w:p w14:paraId="59FC6494" w14:textId="77777777" w:rsidR="00A25885" w:rsidRPr="0005284B" w:rsidRDefault="00A25885" w:rsidP="0005284B">
            <w:pPr>
              <w:jc w:val="center"/>
              <w:rPr>
                <w:rFonts w:cstheme="minorHAnsi"/>
                <w:sz w:val="20"/>
                <w:szCs w:val="20"/>
              </w:rPr>
            </w:pPr>
          </w:p>
        </w:tc>
        <w:tc>
          <w:tcPr>
            <w:tcW w:w="1290" w:type="dxa"/>
          </w:tcPr>
          <w:p w14:paraId="42AB6678" w14:textId="77777777" w:rsidR="00A25885" w:rsidRPr="0005284B" w:rsidRDefault="00A25885" w:rsidP="0005284B">
            <w:pPr>
              <w:jc w:val="center"/>
              <w:rPr>
                <w:rFonts w:cstheme="minorHAnsi"/>
                <w:sz w:val="20"/>
                <w:szCs w:val="20"/>
              </w:rPr>
            </w:pPr>
          </w:p>
        </w:tc>
        <w:tc>
          <w:tcPr>
            <w:tcW w:w="747" w:type="dxa"/>
          </w:tcPr>
          <w:p w14:paraId="4486E83A" w14:textId="77777777" w:rsidR="00A25885" w:rsidRPr="0005284B" w:rsidRDefault="00A25885" w:rsidP="0005284B">
            <w:pPr>
              <w:jc w:val="center"/>
              <w:rPr>
                <w:rFonts w:cstheme="minorHAnsi"/>
                <w:sz w:val="20"/>
                <w:szCs w:val="20"/>
              </w:rPr>
            </w:pPr>
          </w:p>
        </w:tc>
        <w:tc>
          <w:tcPr>
            <w:tcW w:w="4677" w:type="dxa"/>
          </w:tcPr>
          <w:p w14:paraId="2F3155B0" w14:textId="77777777" w:rsidR="00A25885" w:rsidRPr="0005284B" w:rsidRDefault="00A25885" w:rsidP="006919A6">
            <w:pPr>
              <w:rPr>
                <w:rFonts w:cstheme="minorHAnsi"/>
                <w:sz w:val="20"/>
                <w:szCs w:val="20"/>
              </w:rPr>
            </w:pPr>
          </w:p>
        </w:tc>
      </w:tr>
      <w:tr w:rsidR="0031330B" w14:paraId="5B9B5197" w14:textId="09D158EE" w:rsidTr="00473FFC">
        <w:tc>
          <w:tcPr>
            <w:tcW w:w="4309" w:type="dxa"/>
          </w:tcPr>
          <w:p w14:paraId="26118B08" w14:textId="55BAFD8A" w:rsidR="00A25885" w:rsidRPr="0005284B" w:rsidRDefault="00A25885" w:rsidP="006919A6">
            <w:pPr>
              <w:rPr>
                <w:rFonts w:cstheme="minorHAnsi"/>
                <w:sz w:val="20"/>
                <w:szCs w:val="20"/>
              </w:rPr>
            </w:pPr>
            <w:r w:rsidRPr="0005284B">
              <w:rPr>
                <w:rFonts w:cstheme="minorHAnsi"/>
                <w:color w:val="000000"/>
                <w:sz w:val="20"/>
                <w:szCs w:val="20"/>
              </w:rPr>
              <w:t xml:space="preserve">Occurence of </w:t>
            </w:r>
            <w:r w:rsidRPr="0005284B">
              <w:rPr>
                <w:rFonts w:cstheme="minorHAnsi"/>
                <w:b/>
                <w:color w:val="000000"/>
                <w:sz w:val="20"/>
                <w:szCs w:val="20"/>
              </w:rPr>
              <w:t xml:space="preserve">corruption and/or </w:t>
            </w:r>
            <w:r w:rsidR="00CA5534" w:rsidRPr="0005284B">
              <w:rPr>
                <w:rFonts w:cstheme="minorHAnsi"/>
                <w:b/>
                <w:color w:val="000000"/>
                <w:sz w:val="20"/>
                <w:szCs w:val="20"/>
              </w:rPr>
              <w:t>bribery</w:t>
            </w:r>
            <w:r w:rsidR="00144658" w:rsidRPr="0005284B">
              <w:rPr>
                <w:rFonts w:cstheme="minorHAnsi"/>
                <w:b/>
                <w:color w:val="000000"/>
                <w:sz w:val="20"/>
                <w:szCs w:val="20"/>
              </w:rPr>
              <w:t xml:space="preserve">, </w:t>
            </w:r>
            <w:r w:rsidR="00144658" w:rsidRPr="0005284B">
              <w:rPr>
                <w:rFonts w:cstheme="minorHAnsi"/>
                <w:color w:val="000000"/>
                <w:sz w:val="20"/>
                <w:szCs w:val="20"/>
              </w:rPr>
              <w:t xml:space="preserve">including </w:t>
            </w:r>
            <w:r w:rsidR="00144658" w:rsidRPr="0005284B">
              <w:rPr>
                <w:rFonts w:cstheme="minorHAnsi"/>
                <w:b/>
                <w:color w:val="000000"/>
                <w:sz w:val="20"/>
                <w:szCs w:val="20"/>
              </w:rPr>
              <w:t>extortion</w:t>
            </w:r>
            <w:r w:rsidRPr="0005284B">
              <w:rPr>
                <w:rFonts w:cstheme="minorHAnsi"/>
                <w:color w:val="000000"/>
                <w:sz w:val="20"/>
                <w:szCs w:val="20"/>
              </w:rPr>
              <w:t>.</w:t>
            </w:r>
          </w:p>
        </w:tc>
        <w:tc>
          <w:tcPr>
            <w:tcW w:w="1290" w:type="dxa"/>
          </w:tcPr>
          <w:p w14:paraId="0A0F71C0" w14:textId="77777777" w:rsidR="00A25885" w:rsidRPr="0005284B" w:rsidRDefault="00A25885" w:rsidP="0005284B">
            <w:pPr>
              <w:jc w:val="center"/>
              <w:rPr>
                <w:rFonts w:cstheme="minorHAnsi"/>
                <w:sz w:val="20"/>
                <w:szCs w:val="20"/>
              </w:rPr>
            </w:pPr>
          </w:p>
        </w:tc>
        <w:tc>
          <w:tcPr>
            <w:tcW w:w="1290" w:type="dxa"/>
          </w:tcPr>
          <w:p w14:paraId="0D8B7CF0" w14:textId="77777777" w:rsidR="00A25885" w:rsidRPr="0005284B" w:rsidRDefault="00A25885" w:rsidP="0005284B">
            <w:pPr>
              <w:jc w:val="center"/>
              <w:rPr>
                <w:rFonts w:cstheme="minorHAnsi"/>
                <w:sz w:val="20"/>
                <w:szCs w:val="20"/>
              </w:rPr>
            </w:pPr>
          </w:p>
        </w:tc>
        <w:tc>
          <w:tcPr>
            <w:tcW w:w="1290" w:type="dxa"/>
          </w:tcPr>
          <w:p w14:paraId="3B44C0C7" w14:textId="77777777" w:rsidR="00A25885" w:rsidRPr="0005284B" w:rsidRDefault="00A25885" w:rsidP="0005284B">
            <w:pPr>
              <w:jc w:val="center"/>
              <w:rPr>
                <w:rFonts w:cstheme="minorHAnsi"/>
                <w:sz w:val="20"/>
                <w:szCs w:val="20"/>
              </w:rPr>
            </w:pPr>
          </w:p>
        </w:tc>
        <w:tc>
          <w:tcPr>
            <w:tcW w:w="747" w:type="dxa"/>
          </w:tcPr>
          <w:p w14:paraId="57A477F8" w14:textId="77777777" w:rsidR="00A25885" w:rsidRPr="0005284B" w:rsidRDefault="00A25885" w:rsidP="0005284B">
            <w:pPr>
              <w:jc w:val="center"/>
              <w:rPr>
                <w:rFonts w:cstheme="minorHAnsi"/>
                <w:sz w:val="20"/>
                <w:szCs w:val="20"/>
              </w:rPr>
            </w:pPr>
          </w:p>
        </w:tc>
        <w:tc>
          <w:tcPr>
            <w:tcW w:w="4677" w:type="dxa"/>
          </w:tcPr>
          <w:p w14:paraId="3F4D569D" w14:textId="77777777" w:rsidR="00A25885" w:rsidRPr="0005284B" w:rsidRDefault="00A25885" w:rsidP="006919A6">
            <w:pPr>
              <w:rPr>
                <w:rFonts w:cstheme="minorHAnsi"/>
                <w:sz w:val="20"/>
                <w:szCs w:val="20"/>
              </w:rPr>
            </w:pPr>
          </w:p>
        </w:tc>
      </w:tr>
      <w:tr w:rsidR="0031330B" w14:paraId="2510E474" w14:textId="30523B1D" w:rsidTr="00473FFC">
        <w:tc>
          <w:tcPr>
            <w:tcW w:w="4309" w:type="dxa"/>
          </w:tcPr>
          <w:p w14:paraId="7095E84B" w14:textId="77777777" w:rsidR="00A25885" w:rsidRPr="0005284B" w:rsidRDefault="00A25885" w:rsidP="006919A6">
            <w:pPr>
              <w:rPr>
                <w:rFonts w:cstheme="minorHAnsi"/>
                <w:color w:val="000000"/>
                <w:sz w:val="20"/>
                <w:szCs w:val="20"/>
              </w:rPr>
            </w:pPr>
            <w:r w:rsidRPr="0005284B">
              <w:rPr>
                <w:rFonts w:cstheme="minorHAnsi"/>
                <w:color w:val="000000"/>
                <w:sz w:val="20"/>
                <w:szCs w:val="20"/>
              </w:rPr>
              <w:t xml:space="preserve">Occurence of </w:t>
            </w:r>
            <w:r w:rsidRPr="0005284B">
              <w:rPr>
                <w:rFonts w:cstheme="minorHAnsi"/>
                <w:b/>
                <w:color w:val="000000"/>
                <w:sz w:val="20"/>
                <w:szCs w:val="20"/>
              </w:rPr>
              <w:t>tax evasion and/or avoidance</w:t>
            </w:r>
            <w:r w:rsidRPr="0005284B">
              <w:rPr>
                <w:rFonts w:cstheme="minorHAnsi"/>
                <w:color w:val="000000"/>
                <w:sz w:val="20"/>
                <w:szCs w:val="20"/>
              </w:rPr>
              <w:t>.</w:t>
            </w:r>
          </w:p>
        </w:tc>
        <w:tc>
          <w:tcPr>
            <w:tcW w:w="1290" w:type="dxa"/>
          </w:tcPr>
          <w:p w14:paraId="41FD684D" w14:textId="77777777" w:rsidR="00A25885" w:rsidRPr="0005284B" w:rsidRDefault="00A25885" w:rsidP="0005284B">
            <w:pPr>
              <w:jc w:val="center"/>
              <w:rPr>
                <w:rFonts w:cstheme="minorHAnsi"/>
                <w:sz w:val="20"/>
                <w:szCs w:val="20"/>
              </w:rPr>
            </w:pPr>
          </w:p>
        </w:tc>
        <w:tc>
          <w:tcPr>
            <w:tcW w:w="1290" w:type="dxa"/>
          </w:tcPr>
          <w:p w14:paraId="319730E8" w14:textId="77777777" w:rsidR="00A25885" w:rsidRPr="0005284B" w:rsidRDefault="00A25885" w:rsidP="0005284B">
            <w:pPr>
              <w:jc w:val="center"/>
              <w:rPr>
                <w:rFonts w:cstheme="minorHAnsi"/>
                <w:sz w:val="20"/>
                <w:szCs w:val="20"/>
              </w:rPr>
            </w:pPr>
          </w:p>
        </w:tc>
        <w:tc>
          <w:tcPr>
            <w:tcW w:w="1290" w:type="dxa"/>
          </w:tcPr>
          <w:p w14:paraId="103C1372" w14:textId="77777777" w:rsidR="00A25885" w:rsidRPr="0005284B" w:rsidRDefault="00A25885" w:rsidP="0005284B">
            <w:pPr>
              <w:jc w:val="center"/>
              <w:rPr>
                <w:rFonts w:cstheme="minorHAnsi"/>
                <w:sz w:val="20"/>
                <w:szCs w:val="20"/>
              </w:rPr>
            </w:pPr>
          </w:p>
        </w:tc>
        <w:tc>
          <w:tcPr>
            <w:tcW w:w="747" w:type="dxa"/>
          </w:tcPr>
          <w:p w14:paraId="6BC2A3C0" w14:textId="77777777" w:rsidR="00A25885" w:rsidRPr="0005284B" w:rsidRDefault="00A25885" w:rsidP="0005284B">
            <w:pPr>
              <w:jc w:val="center"/>
              <w:rPr>
                <w:rFonts w:cstheme="minorHAnsi"/>
                <w:sz w:val="20"/>
                <w:szCs w:val="20"/>
              </w:rPr>
            </w:pPr>
          </w:p>
        </w:tc>
        <w:tc>
          <w:tcPr>
            <w:tcW w:w="4677" w:type="dxa"/>
          </w:tcPr>
          <w:p w14:paraId="5DB299F4" w14:textId="77777777" w:rsidR="00A25885" w:rsidRPr="0005284B" w:rsidRDefault="00A25885" w:rsidP="006919A6">
            <w:pPr>
              <w:rPr>
                <w:rFonts w:cstheme="minorHAnsi"/>
                <w:sz w:val="20"/>
                <w:szCs w:val="20"/>
              </w:rPr>
            </w:pPr>
          </w:p>
        </w:tc>
      </w:tr>
      <w:tr w:rsidR="0031330B" w14:paraId="3B448991" w14:textId="745A5E66" w:rsidTr="00473FFC">
        <w:tc>
          <w:tcPr>
            <w:tcW w:w="4309" w:type="dxa"/>
          </w:tcPr>
          <w:p w14:paraId="1418F89B" w14:textId="014AB57F" w:rsidR="00A25885" w:rsidRPr="0005284B" w:rsidRDefault="00A25885" w:rsidP="006919A6">
            <w:pPr>
              <w:rPr>
                <w:rFonts w:cstheme="minorHAnsi"/>
                <w:color w:val="000000"/>
                <w:sz w:val="20"/>
                <w:szCs w:val="20"/>
              </w:rPr>
            </w:pPr>
            <w:r w:rsidRPr="0005284B">
              <w:rPr>
                <w:rFonts w:cstheme="minorHAnsi"/>
                <w:color w:val="000000"/>
                <w:sz w:val="20"/>
                <w:szCs w:val="20"/>
              </w:rPr>
              <w:t xml:space="preserve">Occurence of </w:t>
            </w:r>
            <w:r w:rsidRPr="0005284B">
              <w:rPr>
                <w:rFonts w:cstheme="minorHAnsi"/>
                <w:b/>
                <w:color w:val="000000"/>
                <w:sz w:val="20"/>
                <w:szCs w:val="20"/>
              </w:rPr>
              <w:t xml:space="preserve">anti-competitive </w:t>
            </w:r>
            <w:r w:rsidR="00983B3F" w:rsidRPr="0005284B">
              <w:rPr>
                <w:rFonts w:cstheme="minorHAnsi"/>
                <w:b/>
                <w:color w:val="000000"/>
                <w:sz w:val="20"/>
                <w:szCs w:val="20"/>
              </w:rPr>
              <w:t>practices</w:t>
            </w:r>
            <w:r w:rsidRPr="0005284B">
              <w:rPr>
                <w:rFonts w:cstheme="minorHAnsi"/>
                <w:color w:val="000000"/>
                <w:sz w:val="20"/>
                <w:szCs w:val="20"/>
              </w:rPr>
              <w:t>.</w:t>
            </w:r>
          </w:p>
        </w:tc>
        <w:tc>
          <w:tcPr>
            <w:tcW w:w="1290" w:type="dxa"/>
          </w:tcPr>
          <w:p w14:paraId="1D060A35" w14:textId="77777777" w:rsidR="00A25885" w:rsidRPr="0005284B" w:rsidRDefault="00A25885" w:rsidP="0005284B">
            <w:pPr>
              <w:jc w:val="center"/>
              <w:rPr>
                <w:rFonts w:cstheme="minorHAnsi"/>
                <w:sz w:val="20"/>
                <w:szCs w:val="20"/>
              </w:rPr>
            </w:pPr>
          </w:p>
        </w:tc>
        <w:tc>
          <w:tcPr>
            <w:tcW w:w="1290" w:type="dxa"/>
          </w:tcPr>
          <w:p w14:paraId="0BC25A11" w14:textId="77777777" w:rsidR="00A25885" w:rsidRPr="0005284B" w:rsidRDefault="00A25885" w:rsidP="0005284B">
            <w:pPr>
              <w:jc w:val="center"/>
              <w:rPr>
                <w:rFonts w:cstheme="minorHAnsi"/>
                <w:sz w:val="20"/>
                <w:szCs w:val="20"/>
              </w:rPr>
            </w:pPr>
          </w:p>
        </w:tc>
        <w:tc>
          <w:tcPr>
            <w:tcW w:w="1290" w:type="dxa"/>
          </w:tcPr>
          <w:p w14:paraId="3A05E43D" w14:textId="77777777" w:rsidR="00A25885" w:rsidRPr="0005284B" w:rsidRDefault="00A25885" w:rsidP="0005284B">
            <w:pPr>
              <w:jc w:val="center"/>
              <w:rPr>
                <w:rFonts w:cstheme="minorHAnsi"/>
                <w:sz w:val="20"/>
                <w:szCs w:val="20"/>
              </w:rPr>
            </w:pPr>
          </w:p>
        </w:tc>
        <w:tc>
          <w:tcPr>
            <w:tcW w:w="747" w:type="dxa"/>
          </w:tcPr>
          <w:p w14:paraId="0F11DC7E" w14:textId="77777777" w:rsidR="00A25885" w:rsidRPr="0005284B" w:rsidRDefault="00A25885" w:rsidP="0005284B">
            <w:pPr>
              <w:jc w:val="center"/>
              <w:rPr>
                <w:rFonts w:cstheme="minorHAnsi"/>
                <w:sz w:val="20"/>
                <w:szCs w:val="20"/>
              </w:rPr>
            </w:pPr>
          </w:p>
        </w:tc>
        <w:tc>
          <w:tcPr>
            <w:tcW w:w="4677" w:type="dxa"/>
          </w:tcPr>
          <w:p w14:paraId="49E4648B" w14:textId="77777777" w:rsidR="00A25885" w:rsidRPr="0005284B" w:rsidRDefault="00A25885" w:rsidP="006919A6">
            <w:pPr>
              <w:rPr>
                <w:rFonts w:cstheme="minorHAnsi"/>
                <w:sz w:val="20"/>
                <w:szCs w:val="20"/>
              </w:rPr>
            </w:pPr>
          </w:p>
        </w:tc>
      </w:tr>
      <w:tr w:rsidR="0031330B" w14:paraId="11104268" w14:textId="32542AE5" w:rsidTr="00473FFC">
        <w:tc>
          <w:tcPr>
            <w:tcW w:w="4309" w:type="dxa"/>
          </w:tcPr>
          <w:p w14:paraId="4F5E5791" w14:textId="77777777" w:rsidR="00A25885" w:rsidRPr="0005284B" w:rsidRDefault="00A25885" w:rsidP="006919A6">
            <w:pPr>
              <w:rPr>
                <w:rFonts w:cstheme="minorHAnsi"/>
                <w:color w:val="000000"/>
                <w:sz w:val="20"/>
                <w:szCs w:val="20"/>
              </w:rPr>
            </w:pPr>
            <w:r w:rsidRPr="0005284B">
              <w:rPr>
                <w:rFonts w:cstheme="minorHAnsi"/>
                <w:color w:val="000000"/>
                <w:sz w:val="20"/>
                <w:szCs w:val="20"/>
              </w:rPr>
              <w:lastRenderedPageBreak/>
              <w:t xml:space="preserve">Inadequate </w:t>
            </w:r>
            <w:r w:rsidRPr="0005284B">
              <w:rPr>
                <w:rFonts w:cstheme="minorHAnsi"/>
                <w:b/>
                <w:color w:val="000000"/>
                <w:sz w:val="20"/>
                <w:szCs w:val="20"/>
              </w:rPr>
              <w:t>diffusion of appropriate technologies and innovations</w:t>
            </w:r>
            <w:r w:rsidRPr="0005284B">
              <w:rPr>
                <w:rFonts w:cstheme="minorHAnsi"/>
                <w:color w:val="000000"/>
                <w:sz w:val="20"/>
                <w:szCs w:val="20"/>
              </w:rPr>
              <w:t>, particularly environmentally friendly technologies.</w:t>
            </w:r>
          </w:p>
        </w:tc>
        <w:tc>
          <w:tcPr>
            <w:tcW w:w="1290" w:type="dxa"/>
          </w:tcPr>
          <w:p w14:paraId="715231FC" w14:textId="77777777" w:rsidR="00A25885" w:rsidRPr="0005284B" w:rsidRDefault="00A25885" w:rsidP="0005284B">
            <w:pPr>
              <w:jc w:val="center"/>
              <w:rPr>
                <w:rFonts w:cstheme="minorHAnsi"/>
                <w:sz w:val="20"/>
                <w:szCs w:val="20"/>
              </w:rPr>
            </w:pPr>
          </w:p>
        </w:tc>
        <w:tc>
          <w:tcPr>
            <w:tcW w:w="1290" w:type="dxa"/>
          </w:tcPr>
          <w:p w14:paraId="7954885B" w14:textId="77777777" w:rsidR="00A25885" w:rsidRPr="0005284B" w:rsidRDefault="00A25885" w:rsidP="0005284B">
            <w:pPr>
              <w:jc w:val="center"/>
              <w:rPr>
                <w:rFonts w:cstheme="minorHAnsi"/>
                <w:sz w:val="20"/>
                <w:szCs w:val="20"/>
              </w:rPr>
            </w:pPr>
          </w:p>
        </w:tc>
        <w:tc>
          <w:tcPr>
            <w:tcW w:w="1290" w:type="dxa"/>
          </w:tcPr>
          <w:p w14:paraId="3AFFF5FB" w14:textId="77777777" w:rsidR="00A25885" w:rsidRPr="0005284B" w:rsidRDefault="00A25885" w:rsidP="0005284B">
            <w:pPr>
              <w:jc w:val="center"/>
              <w:rPr>
                <w:rFonts w:cstheme="minorHAnsi"/>
                <w:sz w:val="20"/>
                <w:szCs w:val="20"/>
              </w:rPr>
            </w:pPr>
          </w:p>
        </w:tc>
        <w:tc>
          <w:tcPr>
            <w:tcW w:w="747" w:type="dxa"/>
          </w:tcPr>
          <w:p w14:paraId="088C7FD2" w14:textId="77777777" w:rsidR="00A25885" w:rsidRPr="0005284B" w:rsidRDefault="00A25885" w:rsidP="0005284B">
            <w:pPr>
              <w:jc w:val="center"/>
              <w:rPr>
                <w:rFonts w:cstheme="minorHAnsi"/>
                <w:sz w:val="20"/>
                <w:szCs w:val="20"/>
              </w:rPr>
            </w:pPr>
          </w:p>
        </w:tc>
        <w:tc>
          <w:tcPr>
            <w:tcW w:w="4677" w:type="dxa"/>
          </w:tcPr>
          <w:p w14:paraId="61FE63D0" w14:textId="77777777" w:rsidR="00A25885" w:rsidRPr="0005284B" w:rsidRDefault="00A25885" w:rsidP="006919A6">
            <w:pPr>
              <w:rPr>
                <w:rFonts w:cstheme="minorHAnsi"/>
                <w:sz w:val="20"/>
                <w:szCs w:val="20"/>
              </w:rPr>
            </w:pPr>
          </w:p>
        </w:tc>
      </w:tr>
      <w:tr w:rsidR="0031330B" w14:paraId="5DDE1FF9" w14:textId="2D4113F8" w:rsidTr="00473FFC">
        <w:tc>
          <w:tcPr>
            <w:tcW w:w="4309" w:type="dxa"/>
          </w:tcPr>
          <w:p w14:paraId="37D03C37" w14:textId="77777777" w:rsidR="00A25885" w:rsidRPr="0005284B" w:rsidRDefault="00A25885" w:rsidP="006919A6">
            <w:pPr>
              <w:rPr>
                <w:rFonts w:cstheme="minorHAnsi"/>
                <w:color w:val="000000"/>
                <w:sz w:val="20"/>
                <w:szCs w:val="20"/>
              </w:rPr>
            </w:pPr>
            <w:r w:rsidRPr="0005284B">
              <w:rPr>
                <w:rFonts w:cstheme="minorHAnsi"/>
                <w:color w:val="000000"/>
                <w:sz w:val="20"/>
                <w:szCs w:val="20"/>
              </w:rPr>
              <w:t xml:space="preserve">Inadequate </w:t>
            </w:r>
            <w:r w:rsidRPr="0005284B">
              <w:rPr>
                <w:rFonts w:cstheme="minorHAnsi"/>
                <w:b/>
                <w:color w:val="000000"/>
                <w:sz w:val="20"/>
                <w:szCs w:val="20"/>
              </w:rPr>
              <w:t>disclosure</w:t>
            </w:r>
            <w:r w:rsidRPr="0005284B">
              <w:rPr>
                <w:rFonts w:cstheme="minorHAnsi"/>
                <w:color w:val="000000"/>
                <w:sz w:val="20"/>
                <w:szCs w:val="20"/>
              </w:rPr>
              <w:t xml:space="preserve"> about sustainability risks in supply chains and efforts to prevent or mitigate these.</w:t>
            </w:r>
          </w:p>
        </w:tc>
        <w:tc>
          <w:tcPr>
            <w:tcW w:w="1290" w:type="dxa"/>
          </w:tcPr>
          <w:p w14:paraId="4AA2D8CE" w14:textId="77777777" w:rsidR="00A25885" w:rsidRPr="0005284B" w:rsidRDefault="00A25885" w:rsidP="0005284B">
            <w:pPr>
              <w:jc w:val="center"/>
              <w:rPr>
                <w:rFonts w:cstheme="minorHAnsi"/>
                <w:sz w:val="20"/>
                <w:szCs w:val="20"/>
              </w:rPr>
            </w:pPr>
          </w:p>
        </w:tc>
        <w:tc>
          <w:tcPr>
            <w:tcW w:w="1290" w:type="dxa"/>
          </w:tcPr>
          <w:p w14:paraId="646433F8" w14:textId="77777777" w:rsidR="00A25885" w:rsidRPr="0005284B" w:rsidRDefault="00A25885" w:rsidP="0005284B">
            <w:pPr>
              <w:jc w:val="center"/>
              <w:rPr>
                <w:rFonts w:cstheme="minorHAnsi"/>
                <w:sz w:val="20"/>
                <w:szCs w:val="20"/>
              </w:rPr>
            </w:pPr>
          </w:p>
        </w:tc>
        <w:tc>
          <w:tcPr>
            <w:tcW w:w="1290" w:type="dxa"/>
          </w:tcPr>
          <w:p w14:paraId="732AA8D4" w14:textId="77777777" w:rsidR="00A25885" w:rsidRPr="0005284B" w:rsidRDefault="00A25885" w:rsidP="0005284B">
            <w:pPr>
              <w:jc w:val="center"/>
              <w:rPr>
                <w:rFonts w:cstheme="minorHAnsi"/>
                <w:sz w:val="20"/>
                <w:szCs w:val="20"/>
              </w:rPr>
            </w:pPr>
          </w:p>
        </w:tc>
        <w:tc>
          <w:tcPr>
            <w:tcW w:w="747" w:type="dxa"/>
          </w:tcPr>
          <w:p w14:paraId="469BB0E5" w14:textId="77777777" w:rsidR="00A25885" w:rsidRPr="0005284B" w:rsidRDefault="00A25885" w:rsidP="0005284B">
            <w:pPr>
              <w:jc w:val="center"/>
              <w:rPr>
                <w:rFonts w:cstheme="minorHAnsi"/>
                <w:sz w:val="20"/>
                <w:szCs w:val="20"/>
              </w:rPr>
            </w:pPr>
          </w:p>
        </w:tc>
        <w:tc>
          <w:tcPr>
            <w:tcW w:w="4677" w:type="dxa"/>
          </w:tcPr>
          <w:p w14:paraId="34A7CF96" w14:textId="77777777" w:rsidR="00A25885" w:rsidRPr="0005284B" w:rsidRDefault="00A25885" w:rsidP="006919A6">
            <w:pPr>
              <w:rPr>
                <w:rFonts w:cstheme="minorHAnsi"/>
                <w:sz w:val="20"/>
                <w:szCs w:val="20"/>
              </w:rPr>
            </w:pPr>
          </w:p>
        </w:tc>
      </w:tr>
      <w:tr w:rsidR="0031330B" w14:paraId="72FBB638" w14:textId="302E3042" w:rsidTr="00473FFC">
        <w:tc>
          <w:tcPr>
            <w:tcW w:w="4309" w:type="dxa"/>
          </w:tcPr>
          <w:p w14:paraId="2D7D8B0B" w14:textId="77777777" w:rsidR="00A25885" w:rsidRPr="0005284B" w:rsidRDefault="00A25885" w:rsidP="006919A6">
            <w:pPr>
              <w:rPr>
                <w:rFonts w:cstheme="minorHAnsi"/>
                <w:color w:val="000000"/>
                <w:sz w:val="20"/>
                <w:szCs w:val="20"/>
              </w:rPr>
            </w:pPr>
            <w:r w:rsidRPr="0005284B">
              <w:rPr>
                <w:rFonts w:cstheme="minorHAnsi"/>
                <w:color w:val="000000"/>
                <w:sz w:val="20"/>
                <w:szCs w:val="20"/>
              </w:rPr>
              <w:t xml:space="preserve">Inadequate supply chain </w:t>
            </w:r>
            <w:r w:rsidRPr="0005284B">
              <w:rPr>
                <w:rFonts w:cstheme="minorHAnsi"/>
                <w:b/>
                <w:color w:val="000000"/>
                <w:sz w:val="20"/>
                <w:szCs w:val="20"/>
              </w:rPr>
              <w:t>traceability</w:t>
            </w:r>
            <w:r w:rsidRPr="0005284B">
              <w:rPr>
                <w:rFonts w:cstheme="minorHAnsi"/>
                <w:color w:val="000000"/>
                <w:sz w:val="20"/>
                <w:szCs w:val="20"/>
              </w:rPr>
              <w:t>.</w:t>
            </w:r>
          </w:p>
        </w:tc>
        <w:tc>
          <w:tcPr>
            <w:tcW w:w="1290" w:type="dxa"/>
          </w:tcPr>
          <w:p w14:paraId="444BFAF0" w14:textId="77777777" w:rsidR="00A25885" w:rsidRPr="0005284B" w:rsidRDefault="00A25885" w:rsidP="0005284B">
            <w:pPr>
              <w:jc w:val="center"/>
              <w:rPr>
                <w:rFonts w:cstheme="minorHAnsi"/>
                <w:sz w:val="20"/>
                <w:szCs w:val="20"/>
              </w:rPr>
            </w:pPr>
          </w:p>
        </w:tc>
        <w:tc>
          <w:tcPr>
            <w:tcW w:w="1290" w:type="dxa"/>
          </w:tcPr>
          <w:p w14:paraId="31E6B024" w14:textId="77777777" w:rsidR="00A25885" w:rsidRPr="0005284B" w:rsidRDefault="00A25885" w:rsidP="0005284B">
            <w:pPr>
              <w:jc w:val="center"/>
              <w:rPr>
                <w:rFonts w:cstheme="minorHAnsi"/>
                <w:sz w:val="20"/>
                <w:szCs w:val="20"/>
              </w:rPr>
            </w:pPr>
          </w:p>
        </w:tc>
        <w:tc>
          <w:tcPr>
            <w:tcW w:w="1290" w:type="dxa"/>
          </w:tcPr>
          <w:p w14:paraId="7A001E94" w14:textId="77777777" w:rsidR="00A25885" w:rsidRPr="0005284B" w:rsidRDefault="00A25885" w:rsidP="0005284B">
            <w:pPr>
              <w:jc w:val="center"/>
              <w:rPr>
                <w:rFonts w:cstheme="minorHAnsi"/>
                <w:sz w:val="20"/>
                <w:szCs w:val="20"/>
              </w:rPr>
            </w:pPr>
          </w:p>
        </w:tc>
        <w:tc>
          <w:tcPr>
            <w:tcW w:w="747" w:type="dxa"/>
          </w:tcPr>
          <w:p w14:paraId="71A21B3C" w14:textId="77777777" w:rsidR="00A25885" w:rsidRPr="0005284B" w:rsidRDefault="00A25885" w:rsidP="0005284B">
            <w:pPr>
              <w:jc w:val="center"/>
              <w:rPr>
                <w:rFonts w:cstheme="minorHAnsi"/>
                <w:sz w:val="20"/>
                <w:szCs w:val="20"/>
              </w:rPr>
            </w:pPr>
          </w:p>
        </w:tc>
        <w:tc>
          <w:tcPr>
            <w:tcW w:w="4677" w:type="dxa"/>
          </w:tcPr>
          <w:p w14:paraId="76FE3322" w14:textId="77777777" w:rsidR="00A25885" w:rsidRPr="0005284B" w:rsidRDefault="00A25885" w:rsidP="006919A6">
            <w:pPr>
              <w:rPr>
                <w:rFonts w:cstheme="minorHAnsi"/>
                <w:sz w:val="20"/>
                <w:szCs w:val="20"/>
              </w:rPr>
            </w:pPr>
          </w:p>
        </w:tc>
      </w:tr>
      <w:tr w:rsidR="0031330B" w14:paraId="27CF70DE" w14:textId="365F86F3" w:rsidTr="00473FFC">
        <w:tc>
          <w:tcPr>
            <w:tcW w:w="4309" w:type="dxa"/>
          </w:tcPr>
          <w:p w14:paraId="3D8A7210" w14:textId="77777777" w:rsidR="00A25885" w:rsidRPr="0005284B" w:rsidRDefault="00A25885" w:rsidP="006919A6">
            <w:pPr>
              <w:rPr>
                <w:rFonts w:cstheme="minorHAnsi"/>
                <w:color w:val="000000"/>
                <w:sz w:val="20"/>
                <w:szCs w:val="20"/>
              </w:rPr>
            </w:pPr>
            <w:r w:rsidRPr="0005284B">
              <w:rPr>
                <w:rFonts w:cstheme="minorHAnsi"/>
                <w:color w:val="000000"/>
                <w:sz w:val="20"/>
                <w:szCs w:val="20"/>
              </w:rPr>
              <w:t xml:space="preserve">Inadequate </w:t>
            </w:r>
            <w:r w:rsidRPr="0005284B">
              <w:rPr>
                <w:rFonts w:cstheme="minorHAnsi"/>
                <w:b/>
                <w:color w:val="000000"/>
                <w:sz w:val="20"/>
                <w:szCs w:val="20"/>
              </w:rPr>
              <w:t>consultations with spices communities</w:t>
            </w:r>
            <w:r w:rsidRPr="0005284B">
              <w:rPr>
                <w:rFonts w:cstheme="minorHAnsi"/>
                <w:color w:val="000000"/>
                <w:sz w:val="20"/>
                <w:szCs w:val="20"/>
              </w:rPr>
              <w:t xml:space="preserve">, especially indigenous peoples, among other reasons in order to obtain their free, prior and informed consent. </w:t>
            </w:r>
          </w:p>
        </w:tc>
        <w:tc>
          <w:tcPr>
            <w:tcW w:w="1290" w:type="dxa"/>
          </w:tcPr>
          <w:p w14:paraId="0346A310" w14:textId="77777777" w:rsidR="00A25885" w:rsidRPr="0005284B" w:rsidRDefault="00A25885" w:rsidP="0005284B">
            <w:pPr>
              <w:jc w:val="center"/>
              <w:rPr>
                <w:rFonts w:cstheme="minorHAnsi"/>
                <w:sz w:val="20"/>
                <w:szCs w:val="20"/>
              </w:rPr>
            </w:pPr>
          </w:p>
        </w:tc>
        <w:tc>
          <w:tcPr>
            <w:tcW w:w="1290" w:type="dxa"/>
          </w:tcPr>
          <w:p w14:paraId="47EA48B8" w14:textId="77777777" w:rsidR="00A25885" w:rsidRPr="0005284B" w:rsidRDefault="00A25885" w:rsidP="0005284B">
            <w:pPr>
              <w:jc w:val="center"/>
              <w:rPr>
                <w:rFonts w:cstheme="minorHAnsi"/>
                <w:sz w:val="20"/>
                <w:szCs w:val="20"/>
              </w:rPr>
            </w:pPr>
          </w:p>
        </w:tc>
        <w:tc>
          <w:tcPr>
            <w:tcW w:w="1290" w:type="dxa"/>
          </w:tcPr>
          <w:p w14:paraId="01F4A59F" w14:textId="77777777" w:rsidR="00A25885" w:rsidRPr="0005284B" w:rsidRDefault="00A25885" w:rsidP="0005284B">
            <w:pPr>
              <w:jc w:val="center"/>
              <w:rPr>
                <w:rFonts w:cstheme="minorHAnsi"/>
                <w:sz w:val="20"/>
                <w:szCs w:val="20"/>
              </w:rPr>
            </w:pPr>
          </w:p>
        </w:tc>
        <w:tc>
          <w:tcPr>
            <w:tcW w:w="747" w:type="dxa"/>
          </w:tcPr>
          <w:p w14:paraId="21828906" w14:textId="77777777" w:rsidR="00A25885" w:rsidRPr="0005284B" w:rsidRDefault="00A25885" w:rsidP="0005284B">
            <w:pPr>
              <w:jc w:val="center"/>
              <w:rPr>
                <w:rFonts w:cstheme="minorHAnsi"/>
                <w:sz w:val="20"/>
                <w:szCs w:val="20"/>
              </w:rPr>
            </w:pPr>
          </w:p>
        </w:tc>
        <w:tc>
          <w:tcPr>
            <w:tcW w:w="4677" w:type="dxa"/>
          </w:tcPr>
          <w:p w14:paraId="09C8F26B" w14:textId="77777777" w:rsidR="00A25885" w:rsidRPr="0005284B" w:rsidRDefault="00A25885" w:rsidP="006919A6">
            <w:pPr>
              <w:rPr>
                <w:rFonts w:cstheme="minorHAnsi"/>
                <w:sz w:val="20"/>
                <w:szCs w:val="20"/>
              </w:rPr>
            </w:pPr>
          </w:p>
        </w:tc>
      </w:tr>
      <w:tr w:rsidR="0031330B" w14:paraId="40986876" w14:textId="082CA713" w:rsidTr="00473FFC">
        <w:tc>
          <w:tcPr>
            <w:tcW w:w="4309" w:type="dxa"/>
          </w:tcPr>
          <w:p w14:paraId="5C29BC47" w14:textId="77777777" w:rsidR="00A25885" w:rsidRPr="0005284B" w:rsidRDefault="00A25885" w:rsidP="006919A6">
            <w:pPr>
              <w:rPr>
                <w:rFonts w:cstheme="minorHAnsi"/>
                <w:sz w:val="20"/>
                <w:szCs w:val="20"/>
              </w:rPr>
            </w:pPr>
            <w:r w:rsidRPr="0005284B">
              <w:rPr>
                <w:rFonts w:cstheme="minorHAnsi"/>
                <w:sz w:val="20"/>
                <w:szCs w:val="20"/>
              </w:rPr>
              <w:t xml:space="preserve">Inadequate </w:t>
            </w:r>
            <w:r w:rsidRPr="0005284B">
              <w:rPr>
                <w:rFonts w:cstheme="minorHAnsi"/>
                <w:b/>
                <w:sz w:val="20"/>
                <w:szCs w:val="20"/>
              </w:rPr>
              <w:t>grievance mechanisms</w:t>
            </w:r>
            <w:r w:rsidRPr="0005284B">
              <w:rPr>
                <w:rFonts w:cstheme="minorHAnsi"/>
                <w:sz w:val="20"/>
                <w:szCs w:val="20"/>
              </w:rPr>
              <w:t xml:space="preserve"> in place.</w:t>
            </w:r>
          </w:p>
        </w:tc>
        <w:tc>
          <w:tcPr>
            <w:tcW w:w="1290" w:type="dxa"/>
          </w:tcPr>
          <w:p w14:paraId="4828E282" w14:textId="77777777" w:rsidR="00A25885" w:rsidRPr="0005284B" w:rsidRDefault="00A25885" w:rsidP="0005284B">
            <w:pPr>
              <w:jc w:val="center"/>
              <w:rPr>
                <w:rFonts w:cstheme="minorHAnsi"/>
                <w:sz w:val="20"/>
                <w:szCs w:val="20"/>
              </w:rPr>
            </w:pPr>
          </w:p>
        </w:tc>
        <w:tc>
          <w:tcPr>
            <w:tcW w:w="1290" w:type="dxa"/>
          </w:tcPr>
          <w:p w14:paraId="63867296" w14:textId="77777777" w:rsidR="00A25885" w:rsidRPr="0005284B" w:rsidRDefault="00A25885" w:rsidP="0005284B">
            <w:pPr>
              <w:jc w:val="center"/>
              <w:rPr>
                <w:rFonts w:cstheme="minorHAnsi"/>
                <w:sz w:val="20"/>
                <w:szCs w:val="20"/>
              </w:rPr>
            </w:pPr>
          </w:p>
        </w:tc>
        <w:tc>
          <w:tcPr>
            <w:tcW w:w="1290" w:type="dxa"/>
          </w:tcPr>
          <w:p w14:paraId="37E6CAC5" w14:textId="77777777" w:rsidR="00A25885" w:rsidRPr="0005284B" w:rsidRDefault="00A25885" w:rsidP="0005284B">
            <w:pPr>
              <w:jc w:val="center"/>
              <w:rPr>
                <w:rFonts w:cstheme="minorHAnsi"/>
                <w:sz w:val="20"/>
                <w:szCs w:val="20"/>
              </w:rPr>
            </w:pPr>
          </w:p>
        </w:tc>
        <w:tc>
          <w:tcPr>
            <w:tcW w:w="747" w:type="dxa"/>
          </w:tcPr>
          <w:p w14:paraId="2BFDBF16" w14:textId="77777777" w:rsidR="00A25885" w:rsidRPr="0005284B" w:rsidRDefault="00A25885" w:rsidP="0005284B">
            <w:pPr>
              <w:jc w:val="center"/>
              <w:rPr>
                <w:rFonts w:cstheme="minorHAnsi"/>
                <w:sz w:val="20"/>
                <w:szCs w:val="20"/>
              </w:rPr>
            </w:pPr>
          </w:p>
        </w:tc>
        <w:tc>
          <w:tcPr>
            <w:tcW w:w="4677" w:type="dxa"/>
          </w:tcPr>
          <w:p w14:paraId="3412488A" w14:textId="77777777" w:rsidR="00A25885" w:rsidRPr="0005284B" w:rsidRDefault="00A25885" w:rsidP="006919A6">
            <w:pPr>
              <w:rPr>
                <w:rFonts w:cstheme="minorHAnsi"/>
                <w:sz w:val="20"/>
                <w:szCs w:val="20"/>
              </w:rPr>
            </w:pPr>
          </w:p>
        </w:tc>
      </w:tr>
      <w:tr w:rsidR="0031330B" w14:paraId="098D1232" w14:textId="3A02D6EE" w:rsidTr="00473FFC">
        <w:tc>
          <w:tcPr>
            <w:tcW w:w="4309" w:type="dxa"/>
          </w:tcPr>
          <w:p w14:paraId="31EC5CEC" w14:textId="77777777" w:rsidR="00A25885" w:rsidRPr="0005284B" w:rsidRDefault="00A25885" w:rsidP="006919A6">
            <w:pPr>
              <w:rPr>
                <w:rFonts w:cstheme="minorHAnsi"/>
                <w:sz w:val="20"/>
                <w:szCs w:val="20"/>
              </w:rPr>
            </w:pPr>
            <w:r w:rsidRPr="0005284B">
              <w:rPr>
                <w:rFonts w:cstheme="minorHAnsi"/>
                <w:sz w:val="20"/>
                <w:szCs w:val="20"/>
              </w:rPr>
              <w:t>Other, namely….</w:t>
            </w:r>
          </w:p>
        </w:tc>
        <w:tc>
          <w:tcPr>
            <w:tcW w:w="1290" w:type="dxa"/>
          </w:tcPr>
          <w:p w14:paraId="53B58C58" w14:textId="77777777" w:rsidR="00A25885" w:rsidRPr="0005284B" w:rsidRDefault="00A25885" w:rsidP="0005284B">
            <w:pPr>
              <w:jc w:val="center"/>
              <w:rPr>
                <w:rFonts w:cstheme="minorHAnsi"/>
                <w:sz w:val="20"/>
                <w:szCs w:val="20"/>
              </w:rPr>
            </w:pPr>
          </w:p>
        </w:tc>
        <w:tc>
          <w:tcPr>
            <w:tcW w:w="1290" w:type="dxa"/>
          </w:tcPr>
          <w:p w14:paraId="76D5F82A" w14:textId="77777777" w:rsidR="00A25885" w:rsidRPr="0005284B" w:rsidRDefault="00A25885" w:rsidP="0005284B">
            <w:pPr>
              <w:jc w:val="center"/>
              <w:rPr>
                <w:rFonts w:cstheme="minorHAnsi"/>
                <w:sz w:val="20"/>
                <w:szCs w:val="20"/>
              </w:rPr>
            </w:pPr>
          </w:p>
        </w:tc>
        <w:tc>
          <w:tcPr>
            <w:tcW w:w="1290" w:type="dxa"/>
          </w:tcPr>
          <w:p w14:paraId="099E4831" w14:textId="77777777" w:rsidR="00A25885" w:rsidRPr="0005284B" w:rsidRDefault="00A25885" w:rsidP="0005284B">
            <w:pPr>
              <w:jc w:val="center"/>
              <w:rPr>
                <w:rFonts w:cstheme="minorHAnsi"/>
                <w:sz w:val="20"/>
                <w:szCs w:val="20"/>
              </w:rPr>
            </w:pPr>
          </w:p>
        </w:tc>
        <w:tc>
          <w:tcPr>
            <w:tcW w:w="747" w:type="dxa"/>
          </w:tcPr>
          <w:p w14:paraId="184426B1" w14:textId="77777777" w:rsidR="00A25885" w:rsidRPr="0005284B" w:rsidRDefault="00A25885" w:rsidP="0005284B">
            <w:pPr>
              <w:jc w:val="center"/>
              <w:rPr>
                <w:rFonts w:cstheme="minorHAnsi"/>
                <w:sz w:val="20"/>
                <w:szCs w:val="20"/>
              </w:rPr>
            </w:pPr>
          </w:p>
        </w:tc>
        <w:tc>
          <w:tcPr>
            <w:tcW w:w="4677" w:type="dxa"/>
          </w:tcPr>
          <w:p w14:paraId="19FC3364" w14:textId="77777777" w:rsidR="00A25885" w:rsidRPr="0005284B" w:rsidRDefault="00A25885" w:rsidP="006919A6">
            <w:pPr>
              <w:rPr>
                <w:rFonts w:cstheme="minorHAnsi"/>
                <w:sz w:val="20"/>
                <w:szCs w:val="20"/>
              </w:rPr>
            </w:pPr>
          </w:p>
        </w:tc>
      </w:tr>
    </w:tbl>
    <w:p w14:paraId="03FFBCFE" w14:textId="77777777" w:rsidR="00E54BDA" w:rsidRDefault="00E54BDA" w:rsidP="00E54BDA"/>
    <w:tbl>
      <w:tblPr>
        <w:tblStyle w:val="Tabelraster"/>
        <w:tblW w:w="0" w:type="auto"/>
        <w:tblLook w:val="04A0" w:firstRow="1" w:lastRow="0" w:firstColumn="1" w:lastColumn="0" w:noHBand="0" w:noVBand="1"/>
      </w:tblPr>
      <w:tblGrid>
        <w:gridCol w:w="4673"/>
        <w:gridCol w:w="480"/>
        <w:gridCol w:w="567"/>
        <w:gridCol w:w="7883"/>
      </w:tblGrid>
      <w:tr w:rsidR="00216A5D" w:rsidRPr="002E3EFE" w14:paraId="1C8B2B05" w14:textId="77777777" w:rsidTr="00473FFC">
        <w:tc>
          <w:tcPr>
            <w:tcW w:w="4673" w:type="dxa"/>
            <w:shd w:val="clear" w:color="auto" w:fill="C5E0B3" w:themeFill="accent6" w:themeFillTint="66"/>
          </w:tcPr>
          <w:p w14:paraId="35877C2D" w14:textId="68F7D16C" w:rsidR="00216A5D" w:rsidRPr="00EF6DB7" w:rsidRDefault="00216A5D" w:rsidP="00EF6DB7">
            <w:pPr>
              <w:pStyle w:val="Lijstalinea"/>
              <w:numPr>
                <w:ilvl w:val="0"/>
                <w:numId w:val="39"/>
              </w:numPr>
              <w:rPr>
                <w:rFonts w:eastAsia="Times New Roman" w:cstheme="minorHAnsi"/>
                <w:b/>
                <w:lang w:val="en-US"/>
              </w:rPr>
            </w:pPr>
            <w:r w:rsidRPr="00EF6DB7">
              <w:rPr>
                <w:rFonts w:eastAsia="Times New Roman" w:cstheme="minorHAnsi"/>
                <w:b/>
                <w:lang w:val="en-US"/>
              </w:rPr>
              <w:t>Potential or Actual Issues/Impacts in Supply Chains</w:t>
            </w:r>
            <w:r w:rsidR="00EF6DB7">
              <w:rPr>
                <w:rFonts w:eastAsia="Times New Roman" w:cstheme="minorHAnsi"/>
                <w:b/>
                <w:lang w:val="en-US"/>
              </w:rPr>
              <w:t xml:space="preserve"> (</w:t>
            </w:r>
            <w:r w:rsidR="00EF6DB7" w:rsidRPr="00A67B84">
              <w:rPr>
                <w:rFonts w:eastAsia="Times New Roman" w:cstheme="minorHAnsi"/>
                <w:b/>
                <w:color w:val="0070C0"/>
                <w:lang w:val="en-US"/>
              </w:rPr>
              <w:t>continued</w:t>
            </w:r>
            <w:r w:rsidR="00EF6DB7">
              <w:rPr>
                <w:rFonts w:eastAsia="Times New Roman" w:cstheme="minorHAnsi"/>
                <w:b/>
                <w:lang w:val="en-US"/>
              </w:rPr>
              <w:t>)</w:t>
            </w:r>
          </w:p>
        </w:tc>
        <w:tc>
          <w:tcPr>
            <w:tcW w:w="480" w:type="dxa"/>
            <w:shd w:val="clear" w:color="auto" w:fill="C5E0B3" w:themeFill="accent6" w:themeFillTint="66"/>
          </w:tcPr>
          <w:p w14:paraId="29B392F4" w14:textId="08A00D53" w:rsidR="00216A5D" w:rsidRPr="00CD3148" w:rsidRDefault="00216A5D" w:rsidP="002710C6">
            <w:pPr>
              <w:jc w:val="center"/>
              <w:rPr>
                <w:rFonts w:cstheme="minorHAnsi"/>
                <w:b/>
              </w:rPr>
            </w:pPr>
            <w:r w:rsidRPr="00CD3148">
              <w:rPr>
                <w:rFonts w:cstheme="minorHAnsi"/>
                <w:b/>
              </w:rPr>
              <w:t>No</w:t>
            </w:r>
          </w:p>
        </w:tc>
        <w:tc>
          <w:tcPr>
            <w:tcW w:w="567" w:type="dxa"/>
            <w:shd w:val="clear" w:color="auto" w:fill="C5E0B3" w:themeFill="accent6" w:themeFillTint="66"/>
          </w:tcPr>
          <w:p w14:paraId="691974DA" w14:textId="2EB45B09" w:rsidR="00216A5D" w:rsidRPr="00CD3148" w:rsidRDefault="00216A5D" w:rsidP="002710C6">
            <w:pPr>
              <w:jc w:val="center"/>
              <w:rPr>
                <w:rFonts w:cstheme="minorHAnsi"/>
                <w:b/>
              </w:rPr>
            </w:pPr>
            <w:r w:rsidRPr="00CD3148">
              <w:rPr>
                <w:rFonts w:cstheme="minorHAnsi"/>
                <w:b/>
              </w:rPr>
              <w:t>yes</w:t>
            </w:r>
          </w:p>
        </w:tc>
        <w:tc>
          <w:tcPr>
            <w:tcW w:w="7883" w:type="dxa"/>
            <w:shd w:val="clear" w:color="auto" w:fill="C5E0B3" w:themeFill="accent6" w:themeFillTint="66"/>
          </w:tcPr>
          <w:p w14:paraId="1BF4E1E7" w14:textId="1A94FE75" w:rsidR="00216A5D" w:rsidRPr="00CD3148" w:rsidRDefault="00216A5D" w:rsidP="004D227B">
            <w:pPr>
              <w:rPr>
                <w:b/>
                <w:highlight w:val="yellow"/>
              </w:rPr>
            </w:pPr>
            <w:r w:rsidRPr="00CD3148">
              <w:rPr>
                <w:rFonts w:cstheme="minorHAnsi"/>
                <w:b/>
              </w:rPr>
              <w:t>Clarification/additional information</w:t>
            </w:r>
          </w:p>
        </w:tc>
      </w:tr>
      <w:tr w:rsidR="00216A5D" w:rsidRPr="000551B5" w14:paraId="7FD924F8" w14:textId="77777777" w:rsidTr="00473FFC">
        <w:tc>
          <w:tcPr>
            <w:tcW w:w="4673" w:type="dxa"/>
          </w:tcPr>
          <w:p w14:paraId="66FC73D4" w14:textId="3E08EF0A" w:rsidR="00216A5D" w:rsidRDefault="00216A5D" w:rsidP="00DF3782">
            <w:pPr>
              <w:pStyle w:val="Lijstalinea"/>
              <w:numPr>
                <w:ilvl w:val="0"/>
                <w:numId w:val="34"/>
              </w:numPr>
              <w:rPr>
                <w:rFonts w:eastAsia="Times New Roman" w:cstheme="minorHAnsi"/>
                <w:sz w:val="20"/>
                <w:szCs w:val="20"/>
                <w:lang w:val="en-US"/>
              </w:rPr>
            </w:pPr>
            <w:r w:rsidRPr="00A568A1">
              <w:rPr>
                <w:rFonts w:eastAsia="Times New Roman" w:cstheme="minorHAnsi"/>
                <w:sz w:val="20"/>
                <w:szCs w:val="20"/>
                <w:lang w:val="en-US"/>
              </w:rPr>
              <w:t>If you</w:t>
            </w:r>
            <w:r w:rsidR="00D167CE">
              <w:rPr>
                <w:rFonts w:eastAsia="Times New Roman" w:cstheme="minorHAnsi"/>
                <w:sz w:val="20"/>
                <w:szCs w:val="20"/>
                <w:lang w:val="en-US"/>
              </w:rPr>
              <w:t xml:space="preserve"> have indicated a</w:t>
            </w:r>
            <w:r w:rsidR="00607D40">
              <w:rPr>
                <w:rFonts w:eastAsia="Times New Roman" w:cstheme="minorHAnsi"/>
                <w:sz w:val="20"/>
                <w:szCs w:val="20"/>
                <w:lang w:val="en-US"/>
              </w:rPr>
              <w:t xml:space="preserve"> medium or major </w:t>
            </w:r>
            <w:r w:rsidR="00076688">
              <w:rPr>
                <w:rFonts w:eastAsia="Times New Roman" w:cstheme="minorHAnsi"/>
                <w:sz w:val="20"/>
                <w:szCs w:val="20"/>
                <w:lang w:val="en-US"/>
              </w:rPr>
              <w:t xml:space="preserve">issue/impact </w:t>
            </w:r>
            <w:r w:rsidR="00D167CE">
              <w:rPr>
                <w:rFonts w:eastAsia="Times New Roman" w:cstheme="minorHAnsi"/>
                <w:sz w:val="20"/>
                <w:szCs w:val="20"/>
                <w:lang w:val="en-US"/>
              </w:rPr>
              <w:t>in the previous table</w:t>
            </w:r>
            <w:r>
              <w:rPr>
                <w:rFonts w:eastAsia="Times New Roman" w:cstheme="minorHAnsi"/>
                <w:sz w:val="20"/>
                <w:szCs w:val="20"/>
                <w:lang w:val="en-US"/>
              </w:rPr>
              <w:t>, ca</w:t>
            </w:r>
            <w:r w:rsidRPr="00A568A1">
              <w:rPr>
                <w:rFonts w:eastAsia="Times New Roman" w:cstheme="minorHAnsi"/>
                <w:sz w:val="20"/>
                <w:szCs w:val="20"/>
                <w:lang w:val="en-US"/>
              </w:rPr>
              <w:t xml:space="preserve">n you demonstrate that you </w:t>
            </w:r>
            <w:r>
              <w:rPr>
                <w:rFonts w:eastAsia="Times New Roman" w:cstheme="minorHAnsi"/>
                <w:sz w:val="20"/>
                <w:szCs w:val="20"/>
                <w:lang w:val="en-US"/>
              </w:rPr>
              <w:t xml:space="preserve">are trying to </w:t>
            </w:r>
            <w:r w:rsidRPr="00A568A1">
              <w:rPr>
                <w:rFonts w:eastAsia="Times New Roman" w:cstheme="minorHAnsi"/>
                <w:sz w:val="20"/>
                <w:szCs w:val="20"/>
                <w:lang w:val="en-US"/>
              </w:rPr>
              <w:t xml:space="preserve">prevent </w:t>
            </w:r>
            <w:r>
              <w:rPr>
                <w:rFonts w:eastAsia="Times New Roman" w:cstheme="minorHAnsi"/>
                <w:sz w:val="20"/>
                <w:szCs w:val="20"/>
                <w:lang w:val="en-US"/>
              </w:rPr>
              <w:t>or</w:t>
            </w:r>
            <w:r w:rsidRPr="00A568A1">
              <w:rPr>
                <w:rFonts w:eastAsia="Times New Roman" w:cstheme="minorHAnsi"/>
                <w:sz w:val="20"/>
                <w:szCs w:val="20"/>
                <w:lang w:val="en-US"/>
              </w:rPr>
              <w:t xml:space="preserve"> mitigate </w:t>
            </w:r>
            <w:r w:rsidR="00903B68">
              <w:rPr>
                <w:rFonts w:eastAsia="Times New Roman" w:cstheme="minorHAnsi"/>
                <w:sz w:val="20"/>
                <w:szCs w:val="20"/>
                <w:lang w:val="en-US"/>
              </w:rPr>
              <w:t xml:space="preserve">such </w:t>
            </w:r>
            <w:r w:rsidRPr="00A568A1">
              <w:rPr>
                <w:rFonts w:eastAsia="Times New Roman" w:cstheme="minorHAnsi"/>
                <w:sz w:val="20"/>
                <w:szCs w:val="20"/>
                <w:lang w:val="en-US"/>
              </w:rPr>
              <w:t xml:space="preserve">potential and/or actual adverse </w:t>
            </w:r>
            <w:r w:rsidR="00903B68">
              <w:rPr>
                <w:rFonts w:eastAsia="Times New Roman" w:cstheme="minorHAnsi"/>
                <w:sz w:val="20"/>
                <w:szCs w:val="20"/>
                <w:lang w:val="en-US"/>
              </w:rPr>
              <w:t>issues/</w:t>
            </w:r>
            <w:r w:rsidRPr="00A568A1">
              <w:rPr>
                <w:rFonts w:eastAsia="Times New Roman" w:cstheme="minorHAnsi"/>
                <w:sz w:val="20"/>
                <w:szCs w:val="20"/>
                <w:lang w:val="en-US"/>
              </w:rPr>
              <w:t>impacts?</w:t>
            </w:r>
          </w:p>
          <w:p w14:paraId="43754F28" w14:textId="0ACC11CE" w:rsidR="00216A5D" w:rsidRDefault="00216A5D" w:rsidP="002D2BFD">
            <w:pPr>
              <w:rPr>
                <w:rFonts w:eastAsia="Times New Roman" w:cstheme="minorHAnsi"/>
                <w:sz w:val="20"/>
                <w:szCs w:val="20"/>
                <w:lang w:val="en-US"/>
              </w:rPr>
            </w:pPr>
          </w:p>
          <w:p w14:paraId="4DEFC17B" w14:textId="70722AF4" w:rsidR="00216A5D" w:rsidRPr="00A568A1" w:rsidRDefault="00216A5D" w:rsidP="002D2BFD">
            <w:pPr>
              <w:rPr>
                <w:rFonts w:cstheme="minorHAnsi"/>
                <w:sz w:val="20"/>
                <w:szCs w:val="20"/>
              </w:rPr>
            </w:pPr>
            <w:r w:rsidRPr="00A568A1">
              <w:rPr>
                <w:rFonts w:cstheme="minorHAnsi"/>
                <w:i/>
                <w:color w:val="FF0000"/>
                <w:sz w:val="20"/>
                <w:szCs w:val="20"/>
              </w:rPr>
              <w:t>Please specify and share relevant documents</w:t>
            </w:r>
          </w:p>
        </w:tc>
        <w:tc>
          <w:tcPr>
            <w:tcW w:w="480" w:type="dxa"/>
          </w:tcPr>
          <w:p w14:paraId="243CDF86" w14:textId="77777777" w:rsidR="00216A5D" w:rsidRDefault="00216A5D" w:rsidP="008E7572">
            <w:pPr>
              <w:jc w:val="center"/>
              <w:rPr>
                <w:rFonts w:cstheme="minorHAnsi"/>
                <w:sz w:val="20"/>
                <w:szCs w:val="20"/>
              </w:rPr>
            </w:pPr>
          </w:p>
          <w:p w14:paraId="1986CA4B" w14:textId="77777777" w:rsidR="00216A5D" w:rsidRDefault="00216A5D" w:rsidP="008E7572">
            <w:pPr>
              <w:jc w:val="center"/>
              <w:rPr>
                <w:rFonts w:cstheme="minorHAnsi"/>
                <w:sz w:val="20"/>
                <w:szCs w:val="20"/>
              </w:rPr>
            </w:pPr>
          </w:p>
          <w:p w14:paraId="43E75B16" w14:textId="77777777" w:rsidR="00216A5D" w:rsidRDefault="00216A5D" w:rsidP="008E7572">
            <w:pPr>
              <w:jc w:val="center"/>
              <w:rPr>
                <w:rFonts w:cstheme="minorHAnsi"/>
                <w:sz w:val="20"/>
                <w:szCs w:val="20"/>
              </w:rPr>
            </w:pPr>
          </w:p>
          <w:p w14:paraId="01DE580A" w14:textId="1D9E3A61" w:rsidR="00216A5D" w:rsidRPr="00A568A1" w:rsidRDefault="00216A5D" w:rsidP="008E7572">
            <w:pPr>
              <w:jc w:val="center"/>
              <w:rPr>
                <w:rFonts w:cstheme="minorHAnsi"/>
                <w:sz w:val="20"/>
                <w:szCs w:val="20"/>
              </w:rPr>
            </w:pPr>
            <w:r>
              <w:rPr>
                <w:rFonts w:cstheme="minorHAnsi"/>
                <w:sz w:val="20"/>
                <w:szCs w:val="20"/>
              </w:rPr>
              <w:t>0</w:t>
            </w:r>
          </w:p>
        </w:tc>
        <w:tc>
          <w:tcPr>
            <w:tcW w:w="567" w:type="dxa"/>
          </w:tcPr>
          <w:p w14:paraId="5852E505" w14:textId="77777777" w:rsidR="00216A5D" w:rsidRDefault="00216A5D" w:rsidP="008E7572">
            <w:pPr>
              <w:jc w:val="center"/>
              <w:rPr>
                <w:rFonts w:cstheme="minorHAnsi"/>
                <w:sz w:val="20"/>
                <w:szCs w:val="20"/>
              </w:rPr>
            </w:pPr>
          </w:p>
          <w:p w14:paraId="5D5D64E6" w14:textId="77777777" w:rsidR="00216A5D" w:rsidRDefault="00216A5D" w:rsidP="008E7572">
            <w:pPr>
              <w:jc w:val="center"/>
              <w:rPr>
                <w:rFonts w:cstheme="minorHAnsi"/>
                <w:sz w:val="20"/>
                <w:szCs w:val="20"/>
              </w:rPr>
            </w:pPr>
          </w:p>
          <w:p w14:paraId="5DDEAC58" w14:textId="77777777" w:rsidR="00216A5D" w:rsidRDefault="00216A5D" w:rsidP="008E7572">
            <w:pPr>
              <w:jc w:val="center"/>
              <w:rPr>
                <w:rFonts w:cstheme="minorHAnsi"/>
                <w:sz w:val="20"/>
                <w:szCs w:val="20"/>
              </w:rPr>
            </w:pPr>
          </w:p>
          <w:p w14:paraId="425173A0" w14:textId="49CD8B3B" w:rsidR="00216A5D" w:rsidRDefault="00216A5D" w:rsidP="008E7572">
            <w:pPr>
              <w:jc w:val="center"/>
              <w:rPr>
                <w:rFonts w:cstheme="minorHAnsi"/>
                <w:sz w:val="20"/>
                <w:szCs w:val="20"/>
              </w:rPr>
            </w:pPr>
            <w:r>
              <w:rPr>
                <w:rFonts w:cstheme="minorHAnsi"/>
                <w:sz w:val="20"/>
                <w:szCs w:val="20"/>
              </w:rPr>
              <w:t>0</w:t>
            </w:r>
          </w:p>
          <w:p w14:paraId="49E42EA1" w14:textId="4286A414" w:rsidR="00216A5D" w:rsidRPr="00A568A1" w:rsidRDefault="00216A5D" w:rsidP="008E7572">
            <w:pPr>
              <w:jc w:val="center"/>
              <w:rPr>
                <w:rFonts w:cstheme="minorHAnsi"/>
                <w:sz w:val="20"/>
                <w:szCs w:val="20"/>
              </w:rPr>
            </w:pPr>
          </w:p>
        </w:tc>
        <w:tc>
          <w:tcPr>
            <w:tcW w:w="7883" w:type="dxa"/>
          </w:tcPr>
          <w:p w14:paraId="429F99B9" w14:textId="77777777" w:rsidR="00216A5D" w:rsidRPr="000551B5" w:rsidRDefault="00216A5D" w:rsidP="004D227B">
            <w:pPr>
              <w:rPr>
                <w:sz w:val="18"/>
                <w:szCs w:val="18"/>
              </w:rPr>
            </w:pPr>
          </w:p>
        </w:tc>
      </w:tr>
      <w:tr w:rsidR="00216A5D" w:rsidRPr="000551B5" w14:paraId="4A442B6A" w14:textId="77777777" w:rsidTr="00473FFC">
        <w:tc>
          <w:tcPr>
            <w:tcW w:w="4673" w:type="dxa"/>
          </w:tcPr>
          <w:p w14:paraId="494DBCAF" w14:textId="7EE2B220" w:rsidR="00216A5D" w:rsidRPr="00A568A1" w:rsidRDefault="00216A5D" w:rsidP="00DF3782">
            <w:pPr>
              <w:pStyle w:val="Lijstalinea"/>
              <w:numPr>
                <w:ilvl w:val="0"/>
                <w:numId w:val="34"/>
              </w:numPr>
              <w:rPr>
                <w:rFonts w:eastAsia="Times New Roman" w:cstheme="minorHAnsi"/>
                <w:sz w:val="20"/>
                <w:szCs w:val="20"/>
                <w:lang w:val="en-US"/>
              </w:rPr>
            </w:pPr>
            <w:r w:rsidRPr="00A568A1">
              <w:rPr>
                <w:rFonts w:eastAsia="Times New Roman" w:cstheme="minorHAnsi"/>
                <w:sz w:val="20"/>
                <w:szCs w:val="20"/>
                <w:lang w:val="en-US"/>
              </w:rPr>
              <w:t xml:space="preserve">If </w:t>
            </w:r>
            <w:r w:rsidR="00485FBA">
              <w:rPr>
                <w:rFonts w:eastAsia="Times New Roman" w:cstheme="minorHAnsi"/>
                <w:sz w:val="20"/>
                <w:szCs w:val="20"/>
                <w:lang w:val="en-US"/>
              </w:rPr>
              <w:t>have indicated a medium or major issue/impact in the previous table</w:t>
            </w:r>
            <w:r>
              <w:rPr>
                <w:rFonts w:eastAsia="Times New Roman" w:cstheme="minorHAnsi"/>
                <w:sz w:val="20"/>
                <w:szCs w:val="20"/>
                <w:lang w:val="en-US"/>
              </w:rPr>
              <w:t xml:space="preserve">, </w:t>
            </w:r>
            <w:r w:rsidRPr="00A568A1">
              <w:rPr>
                <w:rFonts w:eastAsia="Times New Roman" w:cstheme="minorHAnsi"/>
                <w:sz w:val="20"/>
                <w:szCs w:val="20"/>
                <w:lang w:val="en-US"/>
              </w:rPr>
              <w:t xml:space="preserve">can you demonstrate that you track the effectiveness of your response to </w:t>
            </w:r>
            <w:r w:rsidR="00B940B7">
              <w:rPr>
                <w:rFonts w:eastAsia="Times New Roman" w:cstheme="minorHAnsi"/>
                <w:sz w:val="20"/>
                <w:szCs w:val="20"/>
                <w:lang w:val="en-US"/>
              </w:rPr>
              <w:t xml:space="preserve">such </w:t>
            </w:r>
            <w:r w:rsidR="00B940B7" w:rsidRPr="00A568A1">
              <w:rPr>
                <w:rFonts w:eastAsia="Times New Roman" w:cstheme="minorHAnsi"/>
                <w:sz w:val="20"/>
                <w:szCs w:val="20"/>
                <w:lang w:val="en-US"/>
              </w:rPr>
              <w:t xml:space="preserve">potential and/or actual adverse </w:t>
            </w:r>
            <w:r w:rsidR="00B940B7">
              <w:rPr>
                <w:rFonts w:eastAsia="Times New Roman" w:cstheme="minorHAnsi"/>
                <w:sz w:val="20"/>
                <w:szCs w:val="20"/>
                <w:lang w:val="en-US"/>
              </w:rPr>
              <w:t>issues/</w:t>
            </w:r>
            <w:r w:rsidR="00B940B7" w:rsidRPr="00A568A1">
              <w:rPr>
                <w:rFonts w:eastAsia="Times New Roman" w:cstheme="minorHAnsi"/>
                <w:sz w:val="20"/>
                <w:szCs w:val="20"/>
                <w:lang w:val="en-US"/>
              </w:rPr>
              <w:t>impacts</w:t>
            </w:r>
            <w:r w:rsidR="00B940B7">
              <w:rPr>
                <w:rFonts w:eastAsia="Times New Roman" w:cstheme="minorHAnsi"/>
                <w:sz w:val="20"/>
                <w:szCs w:val="20"/>
                <w:lang w:val="en-US"/>
              </w:rPr>
              <w:t>?</w:t>
            </w:r>
          </w:p>
          <w:p w14:paraId="464C53E0" w14:textId="77777777" w:rsidR="00216A5D" w:rsidRPr="00A568A1" w:rsidRDefault="00216A5D" w:rsidP="002D2BFD">
            <w:pPr>
              <w:rPr>
                <w:rFonts w:cstheme="minorHAnsi"/>
                <w:i/>
                <w:sz w:val="20"/>
                <w:szCs w:val="20"/>
              </w:rPr>
            </w:pPr>
          </w:p>
          <w:p w14:paraId="586D7787" w14:textId="1A6A314A" w:rsidR="00216A5D" w:rsidRPr="002D2BFD" w:rsidRDefault="00216A5D" w:rsidP="002D2BFD">
            <w:pPr>
              <w:rPr>
                <w:rFonts w:cstheme="minorHAnsi"/>
                <w:i/>
                <w:color w:val="FF0000"/>
                <w:sz w:val="20"/>
                <w:szCs w:val="20"/>
              </w:rPr>
            </w:pPr>
            <w:r w:rsidRPr="00A568A1">
              <w:rPr>
                <w:rFonts w:cstheme="minorHAnsi"/>
                <w:i/>
                <w:color w:val="FF0000"/>
                <w:sz w:val="20"/>
                <w:szCs w:val="20"/>
              </w:rPr>
              <w:t>Please specify and share relevant documents</w:t>
            </w:r>
          </w:p>
        </w:tc>
        <w:tc>
          <w:tcPr>
            <w:tcW w:w="480" w:type="dxa"/>
          </w:tcPr>
          <w:p w14:paraId="40488DC7" w14:textId="77777777" w:rsidR="00216A5D" w:rsidRDefault="00216A5D" w:rsidP="008E7572">
            <w:pPr>
              <w:jc w:val="center"/>
              <w:rPr>
                <w:rFonts w:cstheme="minorHAnsi"/>
                <w:sz w:val="20"/>
                <w:szCs w:val="20"/>
              </w:rPr>
            </w:pPr>
          </w:p>
          <w:p w14:paraId="0D5D81AE" w14:textId="77777777" w:rsidR="00216A5D" w:rsidRDefault="00216A5D" w:rsidP="008E7572">
            <w:pPr>
              <w:jc w:val="center"/>
              <w:rPr>
                <w:rFonts w:cstheme="minorHAnsi"/>
                <w:sz w:val="20"/>
                <w:szCs w:val="20"/>
              </w:rPr>
            </w:pPr>
          </w:p>
          <w:p w14:paraId="59C73946" w14:textId="77777777" w:rsidR="00216A5D" w:rsidRDefault="00216A5D" w:rsidP="008E7572">
            <w:pPr>
              <w:jc w:val="center"/>
              <w:rPr>
                <w:rFonts w:cstheme="minorHAnsi"/>
                <w:sz w:val="20"/>
                <w:szCs w:val="20"/>
              </w:rPr>
            </w:pPr>
          </w:p>
          <w:p w14:paraId="7A8F569F" w14:textId="527125E2" w:rsidR="00216A5D" w:rsidRPr="00A568A1" w:rsidRDefault="00216A5D" w:rsidP="008E7572">
            <w:pPr>
              <w:jc w:val="center"/>
              <w:rPr>
                <w:rFonts w:cstheme="minorHAnsi"/>
                <w:sz w:val="20"/>
                <w:szCs w:val="20"/>
              </w:rPr>
            </w:pPr>
            <w:r>
              <w:rPr>
                <w:rFonts w:cstheme="minorHAnsi"/>
                <w:sz w:val="20"/>
                <w:szCs w:val="20"/>
              </w:rPr>
              <w:t>0</w:t>
            </w:r>
          </w:p>
        </w:tc>
        <w:tc>
          <w:tcPr>
            <w:tcW w:w="567" w:type="dxa"/>
          </w:tcPr>
          <w:p w14:paraId="0532CB44" w14:textId="77777777" w:rsidR="00216A5D" w:rsidRDefault="00216A5D" w:rsidP="008E7572">
            <w:pPr>
              <w:jc w:val="center"/>
              <w:rPr>
                <w:rFonts w:cstheme="minorHAnsi"/>
                <w:sz w:val="20"/>
                <w:szCs w:val="20"/>
              </w:rPr>
            </w:pPr>
          </w:p>
          <w:p w14:paraId="60FD18E4" w14:textId="77777777" w:rsidR="00216A5D" w:rsidRDefault="00216A5D" w:rsidP="008E7572">
            <w:pPr>
              <w:jc w:val="center"/>
              <w:rPr>
                <w:rFonts w:cstheme="minorHAnsi"/>
                <w:sz w:val="20"/>
                <w:szCs w:val="20"/>
              </w:rPr>
            </w:pPr>
          </w:p>
          <w:p w14:paraId="626A7973" w14:textId="77777777" w:rsidR="00216A5D" w:rsidRDefault="00216A5D" w:rsidP="008E7572">
            <w:pPr>
              <w:jc w:val="center"/>
              <w:rPr>
                <w:rFonts w:cstheme="minorHAnsi"/>
                <w:sz w:val="20"/>
                <w:szCs w:val="20"/>
              </w:rPr>
            </w:pPr>
          </w:p>
          <w:p w14:paraId="67FB1722" w14:textId="6DF389FD" w:rsidR="00216A5D" w:rsidRPr="00A568A1" w:rsidRDefault="00216A5D" w:rsidP="008E7572">
            <w:pPr>
              <w:jc w:val="center"/>
              <w:rPr>
                <w:rFonts w:cstheme="minorHAnsi"/>
                <w:sz w:val="20"/>
                <w:szCs w:val="20"/>
              </w:rPr>
            </w:pPr>
            <w:r>
              <w:rPr>
                <w:rFonts w:cstheme="minorHAnsi"/>
                <w:sz w:val="20"/>
                <w:szCs w:val="20"/>
              </w:rPr>
              <w:t>0</w:t>
            </w:r>
          </w:p>
        </w:tc>
        <w:tc>
          <w:tcPr>
            <w:tcW w:w="7883" w:type="dxa"/>
          </w:tcPr>
          <w:p w14:paraId="497C8D43" w14:textId="77777777" w:rsidR="00216A5D" w:rsidRPr="000551B5" w:rsidRDefault="00216A5D" w:rsidP="004D227B">
            <w:pPr>
              <w:rPr>
                <w:sz w:val="18"/>
                <w:szCs w:val="18"/>
              </w:rPr>
            </w:pPr>
          </w:p>
        </w:tc>
      </w:tr>
      <w:tr w:rsidR="00216A5D" w:rsidRPr="000551B5" w14:paraId="283D88F2" w14:textId="77777777" w:rsidTr="00473FFC">
        <w:tc>
          <w:tcPr>
            <w:tcW w:w="4673" w:type="dxa"/>
          </w:tcPr>
          <w:p w14:paraId="0B1CEC06" w14:textId="4CDDFEA1" w:rsidR="00216A5D" w:rsidRPr="00A568A1" w:rsidRDefault="0029559F" w:rsidP="00DF3782">
            <w:pPr>
              <w:pStyle w:val="Lijstalinea"/>
              <w:numPr>
                <w:ilvl w:val="0"/>
                <w:numId w:val="34"/>
              </w:numPr>
              <w:rPr>
                <w:rFonts w:cstheme="minorHAnsi"/>
                <w:sz w:val="20"/>
                <w:szCs w:val="20"/>
              </w:rPr>
            </w:pPr>
            <w:r w:rsidRPr="00A568A1">
              <w:rPr>
                <w:rFonts w:eastAsia="Times New Roman" w:cstheme="minorHAnsi"/>
                <w:sz w:val="20"/>
                <w:szCs w:val="20"/>
                <w:lang w:val="en-US"/>
              </w:rPr>
              <w:t xml:space="preserve">If </w:t>
            </w:r>
            <w:r>
              <w:rPr>
                <w:rFonts w:eastAsia="Times New Roman" w:cstheme="minorHAnsi"/>
                <w:sz w:val="20"/>
                <w:szCs w:val="20"/>
                <w:lang w:val="en-US"/>
              </w:rPr>
              <w:t>have indicated a medium or major issue/impact in the previous table</w:t>
            </w:r>
            <w:r w:rsidR="00216A5D">
              <w:rPr>
                <w:rFonts w:eastAsia="Times New Roman" w:cstheme="minorHAnsi"/>
                <w:sz w:val="20"/>
                <w:szCs w:val="20"/>
                <w:lang w:val="en-US"/>
              </w:rPr>
              <w:t>,</w:t>
            </w:r>
            <w:r w:rsidR="00216A5D">
              <w:rPr>
                <w:rFonts w:eastAsia="Times New Roman" w:cstheme="minorHAnsi"/>
                <w:i/>
                <w:sz w:val="20"/>
                <w:szCs w:val="20"/>
                <w:lang w:val="en-US"/>
              </w:rPr>
              <w:t xml:space="preserve"> </w:t>
            </w:r>
            <w:r w:rsidR="00216A5D" w:rsidRPr="00A568A1">
              <w:rPr>
                <w:rFonts w:eastAsia="Times New Roman" w:cstheme="minorHAnsi"/>
                <w:sz w:val="20"/>
                <w:szCs w:val="20"/>
                <w:lang w:val="en-US"/>
              </w:rPr>
              <w:t>has your company established remediation processes and/or does your company participate in remediation processes?</w:t>
            </w:r>
          </w:p>
          <w:p w14:paraId="6F975AE6" w14:textId="77777777" w:rsidR="00216A5D" w:rsidRPr="00A568A1" w:rsidRDefault="00216A5D" w:rsidP="002D2BFD">
            <w:pPr>
              <w:rPr>
                <w:rFonts w:cstheme="minorHAnsi"/>
                <w:sz w:val="20"/>
                <w:szCs w:val="20"/>
              </w:rPr>
            </w:pPr>
          </w:p>
          <w:p w14:paraId="4B08B2DE" w14:textId="16773B07" w:rsidR="00216A5D" w:rsidRPr="002D2BFD" w:rsidRDefault="00216A5D" w:rsidP="002D2BFD">
            <w:pPr>
              <w:rPr>
                <w:rFonts w:cstheme="minorHAnsi"/>
                <w:i/>
                <w:color w:val="FF0000"/>
                <w:sz w:val="20"/>
                <w:szCs w:val="20"/>
              </w:rPr>
            </w:pPr>
            <w:r w:rsidRPr="00A568A1">
              <w:rPr>
                <w:rFonts w:cstheme="minorHAnsi"/>
                <w:i/>
                <w:color w:val="FF0000"/>
                <w:sz w:val="20"/>
                <w:szCs w:val="20"/>
              </w:rPr>
              <w:t>Please specify and share relevant documents</w:t>
            </w:r>
          </w:p>
        </w:tc>
        <w:tc>
          <w:tcPr>
            <w:tcW w:w="480" w:type="dxa"/>
          </w:tcPr>
          <w:p w14:paraId="17601BB3" w14:textId="77777777" w:rsidR="00216A5D" w:rsidRDefault="00216A5D" w:rsidP="008E7572">
            <w:pPr>
              <w:jc w:val="center"/>
              <w:rPr>
                <w:rFonts w:cstheme="minorHAnsi"/>
                <w:sz w:val="20"/>
                <w:szCs w:val="20"/>
              </w:rPr>
            </w:pPr>
          </w:p>
          <w:p w14:paraId="4A98BDF7" w14:textId="77777777" w:rsidR="00216A5D" w:rsidRDefault="00216A5D" w:rsidP="008E7572">
            <w:pPr>
              <w:jc w:val="center"/>
              <w:rPr>
                <w:rFonts w:cstheme="minorHAnsi"/>
                <w:sz w:val="20"/>
                <w:szCs w:val="20"/>
              </w:rPr>
            </w:pPr>
          </w:p>
          <w:p w14:paraId="0FF0FC4D" w14:textId="77777777" w:rsidR="00216A5D" w:rsidRDefault="00216A5D" w:rsidP="008E7572">
            <w:pPr>
              <w:jc w:val="center"/>
              <w:rPr>
                <w:rFonts w:cstheme="minorHAnsi"/>
                <w:sz w:val="20"/>
                <w:szCs w:val="20"/>
              </w:rPr>
            </w:pPr>
          </w:p>
          <w:p w14:paraId="27C2BBFA" w14:textId="342A8A34" w:rsidR="00216A5D" w:rsidRPr="00A568A1" w:rsidRDefault="00216A5D" w:rsidP="008E7572">
            <w:pPr>
              <w:jc w:val="center"/>
              <w:rPr>
                <w:rFonts w:cstheme="minorHAnsi"/>
                <w:sz w:val="20"/>
                <w:szCs w:val="20"/>
              </w:rPr>
            </w:pPr>
            <w:r>
              <w:rPr>
                <w:rFonts w:cstheme="minorHAnsi"/>
                <w:sz w:val="20"/>
                <w:szCs w:val="20"/>
              </w:rPr>
              <w:t>0</w:t>
            </w:r>
          </w:p>
        </w:tc>
        <w:tc>
          <w:tcPr>
            <w:tcW w:w="567" w:type="dxa"/>
          </w:tcPr>
          <w:p w14:paraId="5268E6B6" w14:textId="77777777" w:rsidR="00216A5D" w:rsidRDefault="00216A5D" w:rsidP="008E7572">
            <w:pPr>
              <w:jc w:val="center"/>
              <w:rPr>
                <w:rFonts w:cstheme="minorHAnsi"/>
                <w:sz w:val="20"/>
                <w:szCs w:val="20"/>
              </w:rPr>
            </w:pPr>
          </w:p>
          <w:p w14:paraId="30580158" w14:textId="77777777" w:rsidR="00216A5D" w:rsidRDefault="00216A5D" w:rsidP="008E7572">
            <w:pPr>
              <w:jc w:val="center"/>
              <w:rPr>
                <w:rFonts w:cstheme="minorHAnsi"/>
                <w:sz w:val="20"/>
                <w:szCs w:val="20"/>
              </w:rPr>
            </w:pPr>
          </w:p>
          <w:p w14:paraId="7E905C13" w14:textId="77777777" w:rsidR="00216A5D" w:rsidRDefault="00216A5D" w:rsidP="008E7572">
            <w:pPr>
              <w:jc w:val="center"/>
              <w:rPr>
                <w:rFonts w:cstheme="minorHAnsi"/>
                <w:sz w:val="20"/>
                <w:szCs w:val="20"/>
              </w:rPr>
            </w:pPr>
          </w:p>
          <w:p w14:paraId="74B22AAD" w14:textId="16D99BA9" w:rsidR="00216A5D" w:rsidRPr="00A568A1" w:rsidRDefault="00216A5D" w:rsidP="008E7572">
            <w:pPr>
              <w:jc w:val="center"/>
              <w:rPr>
                <w:rFonts w:cstheme="minorHAnsi"/>
                <w:sz w:val="20"/>
                <w:szCs w:val="20"/>
              </w:rPr>
            </w:pPr>
            <w:r>
              <w:rPr>
                <w:rFonts w:cstheme="minorHAnsi"/>
                <w:sz w:val="20"/>
                <w:szCs w:val="20"/>
              </w:rPr>
              <w:t>0</w:t>
            </w:r>
          </w:p>
        </w:tc>
        <w:tc>
          <w:tcPr>
            <w:tcW w:w="7883" w:type="dxa"/>
          </w:tcPr>
          <w:p w14:paraId="3DDB7C54" w14:textId="77777777" w:rsidR="00216A5D" w:rsidRPr="000551B5" w:rsidRDefault="00216A5D" w:rsidP="004D227B">
            <w:pPr>
              <w:rPr>
                <w:sz w:val="18"/>
                <w:szCs w:val="18"/>
              </w:rPr>
            </w:pPr>
          </w:p>
        </w:tc>
      </w:tr>
      <w:tr w:rsidR="00216A5D" w:rsidRPr="000551B5" w14:paraId="33803ACE" w14:textId="77777777" w:rsidTr="00473FFC">
        <w:tc>
          <w:tcPr>
            <w:tcW w:w="4673" w:type="dxa"/>
          </w:tcPr>
          <w:p w14:paraId="2CBF7552" w14:textId="4EEFB472" w:rsidR="00216A5D" w:rsidRPr="00783012" w:rsidRDefault="004D6DFE" w:rsidP="00DF3782">
            <w:pPr>
              <w:pStyle w:val="Lijstalinea"/>
              <w:numPr>
                <w:ilvl w:val="0"/>
                <w:numId w:val="34"/>
              </w:numPr>
              <w:rPr>
                <w:rFonts w:cstheme="minorHAnsi"/>
                <w:sz w:val="20"/>
                <w:szCs w:val="20"/>
              </w:rPr>
            </w:pPr>
            <w:r w:rsidRPr="00A568A1">
              <w:rPr>
                <w:rFonts w:eastAsia="Times New Roman" w:cstheme="minorHAnsi"/>
                <w:sz w:val="20"/>
                <w:szCs w:val="20"/>
                <w:lang w:val="en-US"/>
              </w:rPr>
              <w:t xml:space="preserve">If </w:t>
            </w:r>
            <w:r>
              <w:rPr>
                <w:rFonts w:eastAsia="Times New Roman" w:cstheme="minorHAnsi"/>
                <w:sz w:val="20"/>
                <w:szCs w:val="20"/>
                <w:lang w:val="en-US"/>
              </w:rPr>
              <w:t>have indicated a medium or major issue/impact in the previous table</w:t>
            </w:r>
            <w:r w:rsidR="00216A5D">
              <w:rPr>
                <w:rFonts w:eastAsia="Times New Roman" w:cstheme="minorHAnsi"/>
                <w:sz w:val="20"/>
                <w:szCs w:val="20"/>
                <w:lang w:val="en-US"/>
              </w:rPr>
              <w:t>,</w:t>
            </w:r>
            <w:r w:rsidR="00216A5D" w:rsidRPr="00783012">
              <w:rPr>
                <w:rFonts w:cstheme="minorHAnsi"/>
                <w:sz w:val="20"/>
                <w:szCs w:val="20"/>
              </w:rPr>
              <w:t xml:space="preserve"> do you see specific bottlenecks in preventing and/or mitigating them?</w:t>
            </w:r>
          </w:p>
          <w:p w14:paraId="480499FD" w14:textId="77777777" w:rsidR="00216A5D" w:rsidRPr="00783012" w:rsidRDefault="00216A5D" w:rsidP="002D2BFD">
            <w:pPr>
              <w:rPr>
                <w:rFonts w:cstheme="minorHAnsi"/>
                <w:sz w:val="20"/>
                <w:szCs w:val="20"/>
              </w:rPr>
            </w:pPr>
          </w:p>
          <w:p w14:paraId="73C33714" w14:textId="297CCC5E" w:rsidR="00216A5D" w:rsidRPr="0098277D" w:rsidRDefault="00216A5D" w:rsidP="002D2BFD">
            <w:pPr>
              <w:rPr>
                <w:rFonts w:cstheme="minorHAnsi"/>
                <w:i/>
                <w:color w:val="FF0000"/>
                <w:sz w:val="20"/>
                <w:szCs w:val="20"/>
              </w:rPr>
            </w:pPr>
            <w:bookmarkStart w:id="0" w:name="_GoBack"/>
            <w:r w:rsidRPr="0098277D">
              <w:rPr>
                <w:rFonts w:cstheme="minorHAnsi"/>
                <w:i/>
                <w:color w:val="FF0000"/>
                <w:sz w:val="20"/>
                <w:szCs w:val="20"/>
              </w:rPr>
              <w:t>Please specify.</w:t>
            </w:r>
            <w:bookmarkEnd w:id="0"/>
          </w:p>
        </w:tc>
        <w:tc>
          <w:tcPr>
            <w:tcW w:w="480" w:type="dxa"/>
          </w:tcPr>
          <w:p w14:paraId="5DAA1576" w14:textId="77777777" w:rsidR="00216A5D" w:rsidRDefault="00216A5D" w:rsidP="00A1074A">
            <w:pPr>
              <w:jc w:val="center"/>
              <w:rPr>
                <w:rFonts w:cstheme="minorHAnsi"/>
                <w:sz w:val="20"/>
                <w:szCs w:val="20"/>
              </w:rPr>
            </w:pPr>
          </w:p>
          <w:p w14:paraId="47D09004" w14:textId="77777777" w:rsidR="00216A5D" w:rsidRDefault="00216A5D" w:rsidP="00A1074A">
            <w:pPr>
              <w:jc w:val="center"/>
              <w:rPr>
                <w:rFonts w:cstheme="minorHAnsi"/>
                <w:sz w:val="20"/>
                <w:szCs w:val="20"/>
              </w:rPr>
            </w:pPr>
          </w:p>
          <w:p w14:paraId="2324F0F4" w14:textId="2731C684" w:rsidR="00216A5D" w:rsidRPr="00A568A1" w:rsidRDefault="00216A5D" w:rsidP="00A1074A">
            <w:pPr>
              <w:jc w:val="center"/>
              <w:rPr>
                <w:rFonts w:cstheme="minorHAnsi"/>
                <w:sz w:val="20"/>
                <w:szCs w:val="20"/>
              </w:rPr>
            </w:pPr>
            <w:r>
              <w:rPr>
                <w:rFonts w:cstheme="minorHAnsi"/>
                <w:sz w:val="20"/>
                <w:szCs w:val="20"/>
              </w:rPr>
              <w:t>0</w:t>
            </w:r>
          </w:p>
        </w:tc>
        <w:tc>
          <w:tcPr>
            <w:tcW w:w="567" w:type="dxa"/>
          </w:tcPr>
          <w:p w14:paraId="0ADE0B10" w14:textId="77777777" w:rsidR="00216A5D" w:rsidRDefault="00216A5D" w:rsidP="00A1074A">
            <w:pPr>
              <w:jc w:val="center"/>
              <w:rPr>
                <w:rFonts w:cstheme="minorHAnsi"/>
                <w:sz w:val="20"/>
                <w:szCs w:val="20"/>
              </w:rPr>
            </w:pPr>
          </w:p>
          <w:p w14:paraId="596C18CB" w14:textId="77777777" w:rsidR="00216A5D" w:rsidRDefault="00216A5D" w:rsidP="00A1074A">
            <w:pPr>
              <w:jc w:val="center"/>
              <w:rPr>
                <w:rFonts w:cstheme="minorHAnsi"/>
                <w:sz w:val="20"/>
                <w:szCs w:val="20"/>
              </w:rPr>
            </w:pPr>
          </w:p>
          <w:p w14:paraId="5B3C8FB0" w14:textId="2300126B" w:rsidR="00216A5D" w:rsidRPr="00A568A1" w:rsidRDefault="00216A5D" w:rsidP="00A1074A">
            <w:pPr>
              <w:jc w:val="center"/>
              <w:rPr>
                <w:rFonts w:cstheme="minorHAnsi"/>
                <w:sz w:val="20"/>
                <w:szCs w:val="20"/>
              </w:rPr>
            </w:pPr>
            <w:r>
              <w:rPr>
                <w:rFonts w:cstheme="minorHAnsi"/>
                <w:sz w:val="20"/>
                <w:szCs w:val="20"/>
              </w:rPr>
              <w:t>0</w:t>
            </w:r>
          </w:p>
        </w:tc>
        <w:tc>
          <w:tcPr>
            <w:tcW w:w="7883" w:type="dxa"/>
          </w:tcPr>
          <w:p w14:paraId="57A01631" w14:textId="77777777" w:rsidR="00216A5D" w:rsidRPr="000551B5" w:rsidRDefault="00216A5D" w:rsidP="004D227B">
            <w:pPr>
              <w:rPr>
                <w:sz w:val="18"/>
                <w:szCs w:val="18"/>
              </w:rPr>
            </w:pPr>
          </w:p>
        </w:tc>
      </w:tr>
      <w:tr w:rsidR="00216A5D" w:rsidRPr="000551B5" w14:paraId="79DA8687" w14:textId="77777777" w:rsidTr="00473FFC">
        <w:tc>
          <w:tcPr>
            <w:tcW w:w="4673" w:type="dxa"/>
          </w:tcPr>
          <w:p w14:paraId="319DA9E6" w14:textId="6F6D4F6A" w:rsidR="00216A5D" w:rsidRPr="00CF69D3" w:rsidRDefault="00066646" w:rsidP="00DF3782">
            <w:pPr>
              <w:pStyle w:val="Lijstalinea"/>
              <w:numPr>
                <w:ilvl w:val="0"/>
                <w:numId w:val="34"/>
              </w:numPr>
              <w:rPr>
                <w:rFonts w:cstheme="minorHAnsi"/>
                <w:sz w:val="20"/>
                <w:szCs w:val="20"/>
              </w:rPr>
            </w:pPr>
            <w:r w:rsidRPr="00A568A1">
              <w:rPr>
                <w:rFonts w:eastAsia="Times New Roman" w:cstheme="minorHAnsi"/>
                <w:sz w:val="20"/>
                <w:szCs w:val="20"/>
                <w:lang w:val="en-US"/>
              </w:rPr>
              <w:t xml:space="preserve">If </w:t>
            </w:r>
            <w:r>
              <w:rPr>
                <w:rFonts w:eastAsia="Times New Roman" w:cstheme="minorHAnsi"/>
                <w:sz w:val="20"/>
                <w:szCs w:val="20"/>
                <w:lang w:val="en-US"/>
              </w:rPr>
              <w:t>have indicated a medium or major issue/impact in the previous table</w:t>
            </w:r>
            <w:r>
              <w:rPr>
                <w:rFonts w:eastAsia="Times New Roman" w:cstheme="minorHAnsi"/>
                <w:sz w:val="20"/>
                <w:szCs w:val="20"/>
                <w:lang w:val="en-US"/>
              </w:rPr>
              <w:t>,</w:t>
            </w:r>
            <w:r w:rsidR="00216A5D">
              <w:rPr>
                <w:rFonts w:eastAsia="Times New Roman" w:cstheme="minorHAnsi"/>
                <w:i/>
                <w:sz w:val="20"/>
                <w:szCs w:val="20"/>
                <w:lang w:val="en-US"/>
              </w:rPr>
              <w:t xml:space="preserve"> </w:t>
            </w:r>
            <w:r w:rsidR="00216A5D" w:rsidRPr="00CF69D3">
              <w:rPr>
                <w:rFonts w:cstheme="minorHAnsi"/>
                <w:sz w:val="20"/>
                <w:szCs w:val="20"/>
              </w:rPr>
              <w:t xml:space="preserve">do you </w:t>
            </w:r>
            <w:r w:rsidR="00216A5D">
              <w:rPr>
                <w:rFonts w:cstheme="minorHAnsi"/>
                <w:sz w:val="20"/>
                <w:szCs w:val="20"/>
              </w:rPr>
              <w:t>t</w:t>
            </w:r>
            <w:r w:rsidR="00216A5D" w:rsidRPr="00CF69D3">
              <w:rPr>
                <w:rFonts w:cstheme="minorHAnsi"/>
                <w:sz w:val="20"/>
                <w:szCs w:val="20"/>
              </w:rPr>
              <w:t>hink the situation can be improved by collaborative action?</w:t>
            </w:r>
          </w:p>
          <w:p w14:paraId="088B9CC6" w14:textId="77777777" w:rsidR="00216A5D" w:rsidRDefault="00216A5D" w:rsidP="002D2BFD">
            <w:pPr>
              <w:rPr>
                <w:rFonts w:cstheme="minorHAnsi"/>
                <w:sz w:val="20"/>
                <w:szCs w:val="20"/>
              </w:rPr>
            </w:pPr>
          </w:p>
          <w:p w14:paraId="6D54C646" w14:textId="6F09FE97" w:rsidR="00216A5D" w:rsidRPr="002D2BFD" w:rsidRDefault="00216A5D" w:rsidP="002D2BFD">
            <w:pPr>
              <w:rPr>
                <w:rFonts w:eastAsia="Times New Roman" w:cstheme="minorHAnsi"/>
                <w:sz w:val="20"/>
                <w:szCs w:val="20"/>
                <w:lang w:val="en-US"/>
              </w:rPr>
            </w:pPr>
            <w:r w:rsidRPr="002D2BFD">
              <w:rPr>
                <w:rFonts w:cstheme="minorHAnsi"/>
                <w:i/>
                <w:color w:val="FF0000"/>
                <w:sz w:val="20"/>
                <w:szCs w:val="20"/>
              </w:rPr>
              <w:t>Please specify.</w:t>
            </w:r>
          </w:p>
        </w:tc>
        <w:tc>
          <w:tcPr>
            <w:tcW w:w="480" w:type="dxa"/>
          </w:tcPr>
          <w:p w14:paraId="306B6341" w14:textId="77777777" w:rsidR="00216A5D" w:rsidRDefault="00216A5D" w:rsidP="00A1074A">
            <w:pPr>
              <w:jc w:val="center"/>
              <w:rPr>
                <w:rFonts w:cstheme="minorHAnsi"/>
                <w:sz w:val="20"/>
                <w:szCs w:val="20"/>
              </w:rPr>
            </w:pPr>
          </w:p>
          <w:p w14:paraId="72C390BD" w14:textId="77777777" w:rsidR="00216A5D" w:rsidRDefault="00216A5D" w:rsidP="00A1074A">
            <w:pPr>
              <w:jc w:val="center"/>
              <w:rPr>
                <w:rFonts w:cstheme="minorHAnsi"/>
                <w:sz w:val="20"/>
                <w:szCs w:val="20"/>
              </w:rPr>
            </w:pPr>
          </w:p>
          <w:p w14:paraId="68475766" w14:textId="539488DD" w:rsidR="00216A5D" w:rsidRPr="00A568A1" w:rsidRDefault="00216A5D" w:rsidP="00A1074A">
            <w:pPr>
              <w:jc w:val="center"/>
              <w:rPr>
                <w:rFonts w:cstheme="minorHAnsi"/>
                <w:sz w:val="20"/>
                <w:szCs w:val="20"/>
              </w:rPr>
            </w:pPr>
            <w:r>
              <w:rPr>
                <w:rFonts w:cstheme="minorHAnsi"/>
                <w:sz w:val="20"/>
                <w:szCs w:val="20"/>
              </w:rPr>
              <w:t>0</w:t>
            </w:r>
          </w:p>
        </w:tc>
        <w:tc>
          <w:tcPr>
            <w:tcW w:w="567" w:type="dxa"/>
          </w:tcPr>
          <w:p w14:paraId="0C370D56" w14:textId="77777777" w:rsidR="00216A5D" w:rsidRDefault="00216A5D" w:rsidP="00A1074A">
            <w:pPr>
              <w:jc w:val="center"/>
              <w:rPr>
                <w:rFonts w:cstheme="minorHAnsi"/>
                <w:sz w:val="20"/>
                <w:szCs w:val="20"/>
              </w:rPr>
            </w:pPr>
          </w:p>
          <w:p w14:paraId="30504315" w14:textId="77777777" w:rsidR="00216A5D" w:rsidRDefault="00216A5D" w:rsidP="00A1074A">
            <w:pPr>
              <w:jc w:val="center"/>
              <w:rPr>
                <w:rFonts w:cstheme="minorHAnsi"/>
                <w:sz w:val="20"/>
                <w:szCs w:val="20"/>
              </w:rPr>
            </w:pPr>
          </w:p>
          <w:p w14:paraId="13F0DA85" w14:textId="122A5712" w:rsidR="00216A5D" w:rsidRPr="00A568A1" w:rsidRDefault="00216A5D" w:rsidP="00A1074A">
            <w:pPr>
              <w:jc w:val="center"/>
              <w:rPr>
                <w:rFonts w:cstheme="minorHAnsi"/>
                <w:sz w:val="20"/>
                <w:szCs w:val="20"/>
              </w:rPr>
            </w:pPr>
            <w:r>
              <w:rPr>
                <w:rFonts w:cstheme="minorHAnsi"/>
                <w:sz w:val="20"/>
                <w:szCs w:val="20"/>
              </w:rPr>
              <w:t>0</w:t>
            </w:r>
          </w:p>
        </w:tc>
        <w:tc>
          <w:tcPr>
            <w:tcW w:w="7883" w:type="dxa"/>
          </w:tcPr>
          <w:p w14:paraId="6DF8B8E8" w14:textId="77777777" w:rsidR="00216A5D" w:rsidRPr="000551B5" w:rsidRDefault="00216A5D" w:rsidP="004D227B">
            <w:pPr>
              <w:rPr>
                <w:sz w:val="18"/>
                <w:szCs w:val="18"/>
              </w:rPr>
            </w:pPr>
          </w:p>
        </w:tc>
      </w:tr>
      <w:tr w:rsidR="00216A5D" w:rsidRPr="000551B5" w14:paraId="3B9F9823" w14:textId="77777777" w:rsidTr="00473FFC">
        <w:tc>
          <w:tcPr>
            <w:tcW w:w="4673" w:type="dxa"/>
          </w:tcPr>
          <w:p w14:paraId="7520B73A" w14:textId="3CE9A0AB" w:rsidR="00216A5D" w:rsidRPr="00A568A1" w:rsidRDefault="00216A5D" w:rsidP="00DF3782">
            <w:pPr>
              <w:pStyle w:val="Lijstalinea"/>
              <w:numPr>
                <w:ilvl w:val="0"/>
                <w:numId w:val="34"/>
              </w:numPr>
              <w:rPr>
                <w:rFonts w:cstheme="minorHAnsi"/>
                <w:sz w:val="20"/>
                <w:szCs w:val="20"/>
              </w:rPr>
            </w:pPr>
            <w:r w:rsidRPr="00A568A1">
              <w:rPr>
                <w:rFonts w:cstheme="minorHAnsi"/>
                <w:sz w:val="20"/>
                <w:szCs w:val="20"/>
              </w:rPr>
              <w:t xml:space="preserve">Does your company provide suppliers (including farmers) training to mitigate any potential or actual adverse </w:t>
            </w:r>
            <w:r w:rsidR="00473FFC">
              <w:rPr>
                <w:rFonts w:cstheme="minorHAnsi"/>
                <w:sz w:val="20"/>
                <w:szCs w:val="20"/>
              </w:rPr>
              <w:t>issues/</w:t>
            </w:r>
            <w:r w:rsidRPr="00A568A1">
              <w:rPr>
                <w:rFonts w:cstheme="minorHAnsi"/>
                <w:sz w:val="20"/>
                <w:szCs w:val="20"/>
              </w:rPr>
              <w:t xml:space="preserve">impacts </w:t>
            </w:r>
            <w:r w:rsidRPr="009C5D4D">
              <w:rPr>
                <w:rFonts w:eastAsia="Times New Roman" w:cstheme="minorHAnsi"/>
                <w:sz w:val="20"/>
                <w:szCs w:val="20"/>
                <w:lang w:val="en-US"/>
              </w:rPr>
              <w:t xml:space="preserve">mentioned </w:t>
            </w:r>
            <w:r w:rsidR="00473FFC">
              <w:rPr>
                <w:rFonts w:eastAsia="Times New Roman" w:cstheme="minorHAnsi"/>
                <w:sz w:val="20"/>
                <w:szCs w:val="20"/>
                <w:lang w:val="en-US"/>
              </w:rPr>
              <w:t xml:space="preserve">in the previous table </w:t>
            </w:r>
            <w:r w:rsidRPr="00A568A1">
              <w:rPr>
                <w:rFonts w:cstheme="minorHAnsi"/>
                <w:sz w:val="20"/>
                <w:szCs w:val="20"/>
              </w:rPr>
              <w:t xml:space="preserve">(e.g. </w:t>
            </w:r>
            <w:r w:rsidRPr="00A568A1">
              <w:rPr>
                <w:rFonts w:eastAsia="Times New Roman" w:cstheme="minorHAnsi"/>
                <w:sz w:val="20"/>
                <w:szCs w:val="20"/>
                <w:lang w:val="en-GB"/>
              </w:rPr>
              <w:t xml:space="preserve">trainings in health and safety, proper handling of chemicals and pesticides, </w:t>
            </w:r>
            <w:r w:rsidRPr="00A568A1">
              <w:rPr>
                <w:rFonts w:cstheme="minorHAnsi"/>
                <w:sz w:val="20"/>
                <w:szCs w:val="20"/>
              </w:rPr>
              <w:t>Good Agricultural Practices).</w:t>
            </w:r>
          </w:p>
          <w:p w14:paraId="318E37B2" w14:textId="77777777" w:rsidR="00216A5D" w:rsidRPr="00A568A1" w:rsidRDefault="00216A5D" w:rsidP="00E3257A">
            <w:pPr>
              <w:rPr>
                <w:rFonts w:cstheme="minorHAnsi"/>
                <w:sz w:val="20"/>
                <w:szCs w:val="20"/>
              </w:rPr>
            </w:pPr>
          </w:p>
          <w:p w14:paraId="6B510043" w14:textId="52553A7C" w:rsidR="00216A5D" w:rsidRPr="00A568A1" w:rsidRDefault="00216A5D" w:rsidP="00E3257A">
            <w:pPr>
              <w:rPr>
                <w:rFonts w:cstheme="minorHAnsi"/>
                <w:sz w:val="20"/>
                <w:szCs w:val="20"/>
              </w:rPr>
            </w:pPr>
            <w:r w:rsidRPr="00A568A1">
              <w:rPr>
                <w:rFonts w:cstheme="minorHAnsi"/>
                <w:i/>
                <w:color w:val="FF0000"/>
                <w:sz w:val="20"/>
                <w:szCs w:val="20"/>
              </w:rPr>
              <w:t>Please specify and share relevant documents</w:t>
            </w:r>
          </w:p>
        </w:tc>
        <w:tc>
          <w:tcPr>
            <w:tcW w:w="480" w:type="dxa"/>
          </w:tcPr>
          <w:p w14:paraId="28A45838" w14:textId="77777777" w:rsidR="00216A5D" w:rsidRDefault="00216A5D" w:rsidP="00A1074A">
            <w:pPr>
              <w:jc w:val="center"/>
              <w:rPr>
                <w:rFonts w:cstheme="minorHAnsi"/>
                <w:sz w:val="20"/>
                <w:szCs w:val="20"/>
              </w:rPr>
            </w:pPr>
          </w:p>
          <w:p w14:paraId="7DB8C97C" w14:textId="77777777" w:rsidR="00216A5D" w:rsidRDefault="00216A5D" w:rsidP="00A1074A">
            <w:pPr>
              <w:jc w:val="center"/>
              <w:rPr>
                <w:rFonts w:cstheme="minorHAnsi"/>
                <w:sz w:val="20"/>
                <w:szCs w:val="20"/>
              </w:rPr>
            </w:pPr>
          </w:p>
          <w:p w14:paraId="40814B7A" w14:textId="77777777" w:rsidR="00216A5D" w:rsidRDefault="00216A5D" w:rsidP="00A1074A">
            <w:pPr>
              <w:jc w:val="center"/>
              <w:rPr>
                <w:rFonts w:cstheme="minorHAnsi"/>
                <w:sz w:val="20"/>
                <w:szCs w:val="20"/>
              </w:rPr>
            </w:pPr>
          </w:p>
          <w:p w14:paraId="1D83F591" w14:textId="3B396BE0" w:rsidR="00216A5D" w:rsidRPr="00A568A1" w:rsidRDefault="00216A5D" w:rsidP="00A1074A">
            <w:pPr>
              <w:jc w:val="center"/>
              <w:rPr>
                <w:rFonts w:cstheme="minorHAnsi"/>
                <w:sz w:val="20"/>
                <w:szCs w:val="20"/>
              </w:rPr>
            </w:pPr>
            <w:r>
              <w:rPr>
                <w:rFonts w:cstheme="minorHAnsi"/>
                <w:sz w:val="20"/>
                <w:szCs w:val="20"/>
              </w:rPr>
              <w:t>0</w:t>
            </w:r>
          </w:p>
        </w:tc>
        <w:tc>
          <w:tcPr>
            <w:tcW w:w="567" w:type="dxa"/>
          </w:tcPr>
          <w:p w14:paraId="1689416F" w14:textId="77777777" w:rsidR="00216A5D" w:rsidRDefault="00216A5D" w:rsidP="00A1074A">
            <w:pPr>
              <w:jc w:val="center"/>
              <w:rPr>
                <w:rFonts w:cstheme="minorHAnsi"/>
                <w:sz w:val="20"/>
                <w:szCs w:val="20"/>
              </w:rPr>
            </w:pPr>
          </w:p>
          <w:p w14:paraId="55BC6DF0" w14:textId="77777777" w:rsidR="00216A5D" w:rsidRDefault="00216A5D" w:rsidP="00A1074A">
            <w:pPr>
              <w:jc w:val="center"/>
              <w:rPr>
                <w:rFonts w:cstheme="minorHAnsi"/>
                <w:sz w:val="20"/>
                <w:szCs w:val="20"/>
              </w:rPr>
            </w:pPr>
          </w:p>
          <w:p w14:paraId="7A432B55" w14:textId="77777777" w:rsidR="00216A5D" w:rsidRDefault="00216A5D" w:rsidP="00A1074A">
            <w:pPr>
              <w:jc w:val="center"/>
              <w:rPr>
                <w:rFonts w:cstheme="minorHAnsi"/>
                <w:sz w:val="20"/>
                <w:szCs w:val="20"/>
              </w:rPr>
            </w:pPr>
          </w:p>
          <w:p w14:paraId="6A706C74" w14:textId="7DE264C5" w:rsidR="00216A5D" w:rsidRPr="00A568A1" w:rsidRDefault="00216A5D" w:rsidP="00A1074A">
            <w:pPr>
              <w:jc w:val="center"/>
              <w:rPr>
                <w:rFonts w:cstheme="minorHAnsi"/>
                <w:sz w:val="20"/>
                <w:szCs w:val="20"/>
              </w:rPr>
            </w:pPr>
            <w:r>
              <w:rPr>
                <w:rFonts w:cstheme="minorHAnsi"/>
                <w:sz w:val="20"/>
                <w:szCs w:val="20"/>
              </w:rPr>
              <w:t>0</w:t>
            </w:r>
          </w:p>
        </w:tc>
        <w:tc>
          <w:tcPr>
            <w:tcW w:w="7883" w:type="dxa"/>
          </w:tcPr>
          <w:p w14:paraId="195DB96F" w14:textId="77777777" w:rsidR="00216A5D" w:rsidRPr="000551B5" w:rsidRDefault="00216A5D" w:rsidP="004D227B">
            <w:pPr>
              <w:rPr>
                <w:sz w:val="18"/>
                <w:szCs w:val="18"/>
              </w:rPr>
            </w:pPr>
          </w:p>
        </w:tc>
      </w:tr>
    </w:tbl>
    <w:p w14:paraId="66B12C73" w14:textId="060F91EB" w:rsidR="00DB3640" w:rsidRDefault="00DB3640" w:rsidP="00DB3640"/>
    <w:p w14:paraId="3D142260" w14:textId="62475C39" w:rsidR="00B83E89" w:rsidRDefault="00577C5A" w:rsidP="000A5852">
      <w:pPr>
        <w:pStyle w:val="Normaalweb"/>
        <w:rPr>
          <w:b/>
          <w:u w:val="single"/>
          <w:lang w:val="en-GB"/>
        </w:rPr>
      </w:pPr>
      <w:r w:rsidRPr="00027993">
        <w:rPr>
          <w:rFonts w:asciiTheme="minorHAnsi" w:hAnsiTheme="minorHAnsi" w:cstheme="minorHAnsi"/>
          <w:b/>
          <w:sz w:val="22"/>
          <w:szCs w:val="22"/>
          <w:lang w:val="en-US"/>
        </w:rPr>
        <w:t>Signatur</w:t>
      </w:r>
      <w:r w:rsidRPr="00027993">
        <w:rPr>
          <w:rFonts w:asciiTheme="minorHAnsi" w:eastAsia="Times New Roman" w:hAnsiTheme="minorHAnsi" w:cstheme="minorHAnsi"/>
          <w:b/>
          <w:sz w:val="22"/>
          <w:szCs w:val="22"/>
          <w:lang w:val="en-US"/>
        </w:rPr>
        <w:t>e</w:t>
      </w:r>
      <w:r w:rsidRPr="00027993">
        <w:rPr>
          <w:rFonts w:asciiTheme="minorHAnsi" w:eastAsia="Times New Roman" w:hAnsiTheme="minorHAnsi" w:cstheme="minorHAnsi"/>
          <w:b/>
          <w:sz w:val="22"/>
          <w:szCs w:val="22"/>
          <w:lang w:val="en-US"/>
        </w:rPr>
        <w:br/>
      </w:r>
      <w:r>
        <w:rPr>
          <w:rFonts w:asciiTheme="minorHAnsi" w:hAnsiTheme="minorHAnsi" w:cstheme="minorHAnsi"/>
          <w:sz w:val="22"/>
          <w:szCs w:val="22"/>
          <w:lang w:val="en-US"/>
        </w:rPr>
        <w:t>S</w:t>
      </w:r>
      <w:r w:rsidRPr="00027993">
        <w:rPr>
          <w:rFonts w:asciiTheme="minorHAnsi" w:hAnsiTheme="minorHAnsi" w:cstheme="minorHAnsi"/>
          <w:sz w:val="22"/>
          <w:szCs w:val="22"/>
          <w:lang w:val="en-US"/>
        </w:rPr>
        <w:t>upplier hereby confirms that the content and statements in th</w:t>
      </w:r>
      <w:r>
        <w:rPr>
          <w:rFonts w:asciiTheme="minorHAnsi" w:hAnsiTheme="minorHAnsi" w:cstheme="minorHAnsi"/>
          <w:sz w:val="22"/>
          <w:szCs w:val="22"/>
          <w:lang w:val="en-US"/>
        </w:rPr>
        <w:t>is</w:t>
      </w:r>
      <w:r w:rsidRPr="00027993">
        <w:rPr>
          <w:rFonts w:asciiTheme="minorHAnsi" w:hAnsiTheme="minorHAnsi" w:cstheme="minorHAnsi"/>
          <w:sz w:val="22"/>
          <w:szCs w:val="22"/>
          <w:lang w:val="en-US"/>
        </w:rPr>
        <w:t xml:space="preserve"> completed questionnaire give a truthful and accurate description of </w:t>
      </w:r>
      <w:r>
        <w:rPr>
          <w:rFonts w:asciiTheme="minorHAnsi" w:hAnsiTheme="minorHAnsi" w:cstheme="minorHAnsi"/>
          <w:sz w:val="22"/>
          <w:szCs w:val="22"/>
          <w:lang w:val="en-US"/>
        </w:rPr>
        <w:t>the current situation</w:t>
      </w:r>
      <w:r w:rsidR="00D93B3F">
        <w:rPr>
          <w:rFonts w:asciiTheme="minorHAnsi" w:hAnsiTheme="minorHAnsi" w:cstheme="minorHAnsi"/>
          <w:sz w:val="22"/>
          <w:szCs w:val="22"/>
          <w:lang w:val="en-US"/>
        </w:rPr>
        <w:t>.</w:t>
      </w:r>
    </w:p>
    <w:p w14:paraId="18B800FE" w14:textId="77777777" w:rsidR="00A35F71" w:rsidRPr="00786572" w:rsidRDefault="00A35F71" w:rsidP="00F42E49">
      <w:pPr>
        <w:rPr>
          <w:b/>
          <w:u w:val="single"/>
          <w:lang w:val="en-GB"/>
        </w:rPr>
      </w:pPr>
    </w:p>
    <w:p w14:paraId="761A564E" w14:textId="77777777" w:rsidR="00F42E49" w:rsidRPr="00786572" w:rsidRDefault="00F42E49" w:rsidP="00F42E49">
      <w:pPr>
        <w:rPr>
          <w:b/>
          <w:u w:val="single"/>
          <w:lang w:val="en-GB"/>
        </w:rPr>
      </w:pPr>
    </w:p>
    <w:p w14:paraId="6B6DD2D0" w14:textId="77777777" w:rsidR="00F42E49" w:rsidRPr="00786572" w:rsidRDefault="00F42E49" w:rsidP="00F42E49">
      <w:pPr>
        <w:rPr>
          <w:b/>
          <w:u w:val="single"/>
          <w:lang w:val="en-GB"/>
        </w:rPr>
      </w:pPr>
    </w:p>
    <w:sectPr w:rsidR="00F42E49" w:rsidRPr="00786572" w:rsidSect="00EE24F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rutigerLTStd-Bold">
    <w:altName w:val="Calibri"/>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EB6"/>
    <w:multiLevelType w:val="hybridMultilevel"/>
    <w:tmpl w:val="600400A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E27FF6"/>
    <w:multiLevelType w:val="hybridMultilevel"/>
    <w:tmpl w:val="8A4ABFFC"/>
    <w:lvl w:ilvl="0" w:tplc="ADAE9DD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635EA5"/>
    <w:multiLevelType w:val="hybridMultilevel"/>
    <w:tmpl w:val="4CEA2F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6F4221"/>
    <w:multiLevelType w:val="hybridMultilevel"/>
    <w:tmpl w:val="63A2BBC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6F4E03"/>
    <w:multiLevelType w:val="hybridMultilevel"/>
    <w:tmpl w:val="42760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E96570"/>
    <w:multiLevelType w:val="hybridMultilevel"/>
    <w:tmpl w:val="9954D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A46D20"/>
    <w:multiLevelType w:val="hybridMultilevel"/>
    <w:tmpl w:val="65225CA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5C72BED"/>
    <w:multiLevelType w:val="hybridMultilevel"/>
    <w:tmpl w:val="9AA89F5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76955D3"/>
    <w:multiLevelType w:val="hybridMultilevel"/>
    <w:tmpl w:val="7FC07616"/>
    <w:lvl w:ilvl="0" w:tplc="DD1AE4A4">
      <w:start w:val="38"/>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984EDE"/>
    <w:multiLevelType w:val="hybridMultilevel"/>
    <w:tmpl w:val="C9429D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257548"/>
    <w:multiLevelType w:val="hybridMultilevel"/>
    <w:tmpl w:val="44C6CD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0A16DEC"/>
    <w:multiLevelType w:val="hybridMultilevel"/>
    <w:tmpl w:val="40242F4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4DB2BDB"/>
    <w:multiLevelType w:val="hybridMultilevel"/>
    <w:tmpl w:val="6BFE658E"/>
    <w:lvl w:ilvl="0" w:tplc="E60AB864">
      <w:start w:val="6"/>
      <w:numFmt w:val="upperLetter"/>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477B29"/>
    <w:multiLevelType w:val="hybridMultilevel"/>
    <w:tmpl w:val="072219A2"/>
    <w:lvl w:ilvl="0" w:tplc="56CC3C8A">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AA64C00"/>
    <w:multiLevelType w:val="hybridMultilevel"/>
    <w:tmpl w:val="CC1CD9CC"/>
    <w:lvl w:ilvl="0" w:tplc="BCFCA0B2">
      <w:start w:val="3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EB20B3"/>
    <w:multiLevelType w:val="hybridMultilevel"/>
    <w:tmpl w:val="07909C24"/>
    <w:lvl w:ilvl="0" w:tplc="D6F2BD5E">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F8E0B3D"/>
    <w:multiLevelType w:val="hybridMultilevel"/>
    <w:tmpl w:val="912E1F6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1956C2C"/>
    <w:multiLevelType w:val="hybridMultilevel"/>
    <w:tmpl w:val="4AB0C54C"/>
    <w:lvl w:ilvl="0" w:tplc="2FE278AE">
      <w:start w:val="1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528757C"/>
    <w:multiLevelType w:val="hybridMultilevel"/>
    <w:tmpl w:val="E8AA4F58"/>
    <w:lvl w:ilvl="0" w:tplc="E56C0FF4">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593937"/>
    <w:multiLevelType w:val="hybridMultilevel"/>
    <w:tmpl w:val="FD4626EA"/>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833341F"/>
    <w:multiLevelType w:val="hybridMultilevel"/>
    <w:tmpl w:val="B20267D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EB55957"/>
    <w:multiLevelType w:val="hybridMultilevel"/>
    <w:tmpl w:val="5BDC9F8E"/>
    <w:lvl w:ilvl="0" w:tplc="63C61986">
      <w:start w:val="20"/>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5B5C31"/>
    <w:multiLevelType w:val="hybridMultilevel"/>
    <w:tmpl w:val="95D6CC2A"/>
    <w:lvl w:ilvl="0" w:tplc="63C61986">
      <w:start w:val="20"/>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F3034B"/>
    <w:multiLevelType w:val="hybridMultilevel"/>
    <w:tmpl w:val="EE748C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C6143C"/>
    <w:multiLevelType w:val="multilevel"/>
    <w:tmpl w:val="D80C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3B6073"/>
    <w:multiLevelType w:val="hybridMultilevel"/>
    <w:tmpl w:val="DDCEA8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4BA2BCB"/>
    <w:multiLevelType w:val="hybridMultilevel"/>
    <w:tmpl w:val="741AA2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BD6C8C"/>
    <w:multiLevelType w:val="hybridMultilevel"/>
    <w:tmpl w:val="25E632B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2CB4FC4"/>
    <w:multiLevelType w:val="hybridMultilevel"/>
    <w:tmpl w:val="C3B6B3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2536BF"/>
    <w:multiLevelType w:val="hybridMultilevel"/>
    <w:tmpl w:val="5F747D66"/>
    <w:lvl w:ilvl="0" w:tplc="72103EB6">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C6366F9"/>
    <w:multiLevelType w:val="hybridMultilevel"/>
    <w:tmpl w:val="3F8C6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BF1159"/>
    <w:multiLevelType w:val="hybridMultilevel"/>
    <w:tmpl w:val="4754F3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DC44776"/>
    <w:multiLevelType w:val="hybridMultilevel"/>
    <w:tmpl w:val="694ADC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F125EFE"/>
    <w:multiLevelType w:val="hybridMultilevel"/>
    <w:tmpl w:val="14C0716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3542DC0"/>
    <w:multiLevelType w:val="hybridMultilevel"/>
    <w:tmpl w:val="BF50119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4CF0A7A"/>
    <w:multiLevelType w:val="hybridMultilevel"/>
    <w:tmpl w:val="4B78C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AD28D1"/>
    <w:multiLevelType w:val="hybridMultilevel"/>
    <w:tmpl w:val="1CBA6D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A6125C6"/>
    <w:multiLevelType w:val="hybridMultilevel"/>
    <w:tmpl w:val="BF546D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F87395C"/>
    <w:multiLevelType w:val="hybridMultilevel"/>
    <w:tmpl w:val="74FA2B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5"/>
  </w:num>
  <w:num w:numId="4">
    <w:abstractNumId w:val="1"/>
  </w:num>
  <w:num w:numId="5">
    <w:abstractNumId w:val="0"/>
  </w:num>
  <w:num w:numId="6">
    <w:abstractNumId w:val="30"/>
  </w:num>
  <w:num w:numId="7">
    <w:abstractNumId w:val="9"/>
  </w:num>
  <w:num w:numId="8">
    <w:abstractNumId w:val="35"/>
  </w:num>
  <w:num w:numId="9">
    <w:abstractNumId w:val="23"/>
  </w:num>
  <w:num w:numId="10">
    <w:abstractNumId w:val="26"/>
  </w:num>
  <w:num w:numId="11">
    <w:abstractNumId w:val="11"/>
  </w:num>
  <w:num w:numId="12">
    <w:abstractNumId w:val="4"/>
  </w:num>
  <w:num w:numId="13">
    <w:abstractNumId w:val="38"/>
  </w:num>
  <w:num w:numId="14">
    <w:abstractNumId w:val="2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33"/>
  </w:num>
  <w:num w:numId="17">
    <w:abstractNumId w:val="20"/>
  </w:num>
  <w:num w:numId="18">
    <w:abstractNumId w:val="3"/>
  </w:num>
  <w:num w:numId="19">
    <w:abstractNumId w:val="37"/>
  </w:num>
  <w:num w:numId="20">
    <w:abstractNumId w:val="16"/>
  </w:num>
  <w:num w:numId="21">
    <w:abstractNumId w:val="2"/>
  </w:num>
  <w:num w:numId="22">
    <w:abstractNumId w:val="19"/>
  </w:num>
  <w:num w:numId="23">
    <w:abstractNumId w:val="13"/>
  </w:num>
  <w:num w:numId="24">
    <w:abstractNumId w:val="18"/>
  </w:num>
  <w:num w:numId="25">
    <w:abstractNumId w:val="7"/>
  </w:num>
  <w:num w:numId="26">
    <w:abstractNumId w:val="36"/>
  </w:num>
  <w:num w:numId="27">
    <w:abstractNumId w:val="25"/>
  </w:num>
  <w:num w:numId="28">
    <w:abstractNumId w:val="34"/>
  </w:num>
  <w:num w:numId="29">
    <w:abstractNumId w:val="17"/>
  </w:num>
  <w:num w:numId="30">
    <w:abstractNumId w:val="22"/>
  </w:num>
  <w:num w:numId="31">
    <w:abstractNumId w:val="32"/>
  </w:num>
  <w:num w:numId="32">
    <w:abstractNumId w:val="21"/>
  </w:num>
  <w:num w:numId="33">
    <w:abstractNumId w:val="14"/>
  </w:num>
  <w:num w:numId="34">
    <w:abstractNumId w:val="8"/>
  </w:num>
  <w:num w:numId="35">
    <w:abstractNumId w:val="24"/>
  </w:num>
  <w:num w:numId="36">
    <w:abstractNumId w:val="31"/>
  </w:num>
  <w:num w:numId="37">
    <w:abstractNumId w:val="10"/>
  </w:num>
  <w:num w:numId="38">
    <w:abstractNumId w:val="1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40"/>
    <w:rsid w:val="0000160C"/>
    <w:rsid w:val="00002A0C"/>
    <w:rsid w:val="00004EC6"/>
    <w:rsid w:val="00006FA9"/>
    <w:rsid w:val="000126BF"/>
    <w:rsid w:val="00017276"/>
    <w:rsid w:val="000231F1"/>
    <w:rsid w:val="00025797"/>
    <w:rsid w:val="00027993"/>
    <w:rsid w:val="00036E86"/>
    <w:rsid w:val="000407B9"/>
    <w:rsid w:val="000427AE"/>
    <w:rsid w:val="0005203A"/>
    <w:rsid w:val="00052051"/>
    <w:rsid w:val="0005284B"/>
    <w:rsid w:val="000530C9"/>
    <w:rsid w:val="00053B7D"/>
    <w:rsid w:val="00053F1B"/>
    <w:rsid w:val="000551B5"/>
    <w:rsid w:val="000621DC"/>
    <w:rsid w:val="00062214"/>
    <w:rsid w:val="00065CEC"/>
    <w:rsid w:val="00066646"/>
    <w:rsid w:val="00066BB4"/>
    <w:rsid w:val="00067382"/>
    <w:rsid w:val="00067F66"/>
    <w:rsid w:val="0007251B"/>
    <w:rsid w:val="00075213"/>
    <w:rsid w:val="000755B6"/>
    <w:rsid w:val="00076688"/>
    <w:rsid w:val="00080903"/>
    <w:rsid w:val="00081A65"/>
    <w:rsid w:val="00081C7E"/>
    <w:rsid w:val="00082932"/>
    <w:rsid w:val="0008546F"/>
    <w:rsid w:val="000903DF"/>
    <w:rsid w:val="000914C4"/>
    <w:rsid w:val="00091FE4"/>
    <w:rsid w:val="000937F6"/>
    <w:rsid w:val="00094BC1"/>
    <w:rsid w:val="000A0ED0"/>
    <w:rsid w:val="000A27C7"/>
    <w:rsid w:val="000A3295"/>
    <w:rsid w:val="000A5852"/>
    <w:rsid w:val="000A5CA9"/>
    <w:rsid w:val="000B1D15"/>
    <w:rsid w:val="000B2357"/>
    <w:rsid w:val="000C2110"/>
    <w:rsid w:val="000C2304"/>
    <w:rsid w:val="000C64E0"/>
    <w:rsid w:val="000C66E5"/>
    <w:rsid w:val="000D0CB5"/>
    <w:rsid w:val="000D627E"/>
    <w:rsid w:val="000D741E"/>
    <w:rsid w:val="000E099D"/>
    <w:rsid w:val="000E0F69"/>
    <w:rsid w:val="000F20E0"/>
    <w:rsid w:val="000F7BBF"/>
    <w:rsid w:val="0010517A"/>
    <w:rsid w:val="0010553F"/>
    <w:rsid w:val="00107033"/>
    <w:rsid w:val="00110152"/>
    <w:rsid w:val="00126C58"/>
    <w:rsid w:val="001315EE"/>
    <w:rsid w:val="00132D5E"/>
    <w:rsid w:val="0013324B"/>
    <w:rsid w:val="0013334D"/>
    <w:rsid w:val="001335E0"/>
    <w:rsid w:val="00133FC7"/>
    <w:rsid w:val="00142B10"/>
    <w:rsid w:val="00144658"/>
    <w:rsid w:val="00147CB8"/>
    <w:rsid w:val="001508C6"/>
    <w:rsid w:val="001524AC"/>
    <w:rsid w:val="00153E4E"/>
    <w:rsid w:val="00155E4F"/>
    <w:rsid w:val="001604A5"/>
    <w:rsid w:val="001606DE"/>
    <w:rsid w:val="001618C0"/>
    <w:rsid w:val="00162165"/>
    <w:rsid w:val="00166CF3"/>
    <w:rsid w:val="001717A3"/>
    <w:rsid w:val="001802F3"/>
    <w:rsid w:val="00180B9B"/>
    <w:rsid w:val="00183863"/>
    <w:rsid w:val="00186DAB"/>
    <w:rsid w:val="00191CB6"/>
    <w:rsid w:val="00193236"/>
    <w:rsid w:val="00193A0A"/>
    <w:rsid w:val="001A047F"/>
    <w:rsid w:val="001A2A3E"/>
    <w:rsid w:val="001A3B1D"/>
    <w:rsid w:val="001A3F93"/>
    <w:rsid w:val="001B5FDB"/>
    <w:rsid w:val="001C1B5A"/>
    <w:rsid w:val="001C2B32"/>
    <w:rsid w:val="001C3F32"/>
    <w:rsid w:val="001D12D8"/>
    <w:rsid w:val="001D4E2E"/>
    <w:rsid w:val="001D77CD"/>
    <w:rsid w:val="001E0C52"/>
    <w:rsid w:val="001E4C52"/>
    <w:rsid w:val="001F2DE4"/>
    <w:rsid w:val="001F379A"/>
    <w:rsid w:val="001F3CAA"/>
    <w:rsid w:val="001F5FBA"/>
    <w:rsid w:val="00203E89"/>
    <w:rsid w:val="00204ED0"/>
    <w:rsid w:val="0020549C"/>
    <w:rsid w:val="002057A3"/>
    <w:rsid w:val="002075AB"/>
    <w:rsid w:val="002076CF"/>
    <w:rsid w:val="00207E03"/>
    <w:rsid w:val="00210C4E"/>
    <w:rsid w:val="00216492"/>
    <w:rsid w:val="00216A5D"/>
    <w:rsid w:val="0021775D"/>
    <w:rsid w:val="002216B3"/>
    <w:rsid w:val="00222BD3"/>
    <w:rsid w:val="00222D23"/>
    <w:rsid w:val="0023675E"/>
    <w:rsid w:val="002420ED"/>
    <w:rsid w:val="00243464"/>
    <w:rsid w:val="0025185A"/>
    <w:rsid w:val="002563F8"/>
    <w:rsid w:val="002618C8"/>
    <w:rsid w:val="00267FAA"/>
    <w:rsid w:val="00270382"/>
    <w:rsid w:val="002710C6"/>
    <w:rsid w:val="00271913"/>
    <w:rsid w:val="002732BF"/>
    <w:rsid w:val="0027451F"/>
    <w:rsid w:val="00282D8F"/>
    <w:rsid w:val="00286DBA"/>
    <w:rsid w:val="00287796"/>
    <w:rsid w:val="00290634"/>
    <w:rsid w:val="00291783"/>
    <w:rsid w:val="00291A8B"/>
    <w:rsid w:val="00292C20"/>
    <w:rsid w:val="00293A36"/>
    <w:rsid w:val="0029419D"/>
    <w:rsid w:val="0029559F"/>
    <w:rsid w:val="002A320B"/>
    <w:rsid w:val="002A4925"/>
    <w:rsid w:val="002B528A"/>
    <w:rsid w:val="002B7F1D"/>
    <w:rsid w:val="002C0024"/>
    <w:rsid w:val="002C2008"/>
    <w:rsid w:val="002C35D5"/>
    <w:rsid w:val="002D09E1"/>
    <w:rsid w:val="002D2BFD"/>
    <w:rsid w:val="002E1E53"/>
    <w:rsid w:val="002E3EFE"/>
    <w:rsid w:val="002E3F7D"/>
    <w:rsid w:val="002E489D"/>
    <w:rsid w:val="002E7592"/>
    <w:rsid w:val="002E77AF"/>
    <w:rsid w:val="002F07AB"/>
    <w:rsid w:val="002F0DEF"/>
    <w:rsid w:val="002F1700"/>
    <w:rsid w:val="002F22EB"/>
    <w:rsid w:val="00301DB7"/>
    <w:rsid w:val="003062FA"/>
    <w:rsid w:val="00306484"/>
    <w:rsid w:val="00307C69"/>
    <w:rsid w:val="003124BC"/>
    <w:rsid w:val="003126D1"/>
    <w:rsid w:val="003130B3"/>
    <w:rsid w:val="0031330B"/>
    <w:rsid w:val="00314E3A"/>
    <w:rsid w:val="003161E4"/>
    <w:rsid w:val="003164CC"/>
    <w:rsid w:val="00320A63"/>
    <w:rsid w:val="00321D40"/>
    <w:rsid w:val="00322DFA"/>
    <w:rsid w:val="00323392"/>
    <w:rsid w:val="00327D80"/>
    <w:rsid w:val="00330D6D"/>
    <w:rsid w:val="003314E9"/>
    <w:rsid w:val="003319C6"/>
    <w:rsid w:val="00332D1B"/>
    <w:rsid w:val="00334FC3"/>
    <w:rsid w:val="00345AE5"/>
    <w:rsid w:val="003478AE"/>
    <w:rsid w:val="00351987"/>
    <w:rsid w:val="00351C32"/>
    <w:rsid w:val="00353247"/>
    <w:rsid w:val="00354E8D"/>
    <w:rsid w:val="00357F9F"/>
    <w:rsid w:val="00360966"/>
    <w:rsid w:val="00360DDC"/>
    <w:rsid w:val="003625DD"/>
    <w:rsid w:val="00364C3B"/>
    <w:rsid w:val="0036578B"/>
    <w:rsid w:val="00370115"/>
    <w:rsid w:val="00373D06"/>
    <w:rsid w:val="00377FC1"/>
    <w:rsid w:val="00381BE2"/>
    <w:rsid w:val="00383477"/>
    <w:rsid w:val="00383763"/>
    <w:rsid w:val="00384851"/>
    <w:rsid w:val="003851B2"/>
    <w:rsid w:val="003908CE"/>
    <w:rsid w:val="003916A5"/>
    <w:rsid w:val="00391B93"/>
    <w:rsid w:val="003924D1"/>
    <w:rsid w:val="003937C7"/>
    <w:rsid w:val="00395778"/>
    <w:rsid w:val="0039705E"/>
    <w:rsid w:val="0039715E"/>
    <w:rsid w:val="003A28BB"/>
    <w:rsid w:val="003A4BFD"/>
    <w:rsid w:val="003A6512"/>
    <w:rsid w:val="003A713D"/>
    <w:rsid w:val="003A780B"/>
    <w:rsid w:val="003B07D5"/>
    <w:rsid w:val="003B13E8"/>
    <w:rsid w:val="003C0956"/>
    <w:rsid w:val="003C0ABC"/>
    <w:rsid w:val="003C3926"/>
    <w:rsid w:val="003D0917"/>
    <w:rsid w:val="003E3C44"/>
    <w:rsid w:val="003F186E"/>
    <w:rsid w:val="003F20B8"/>
    <w:rsid w:val="003F2D36"/>
    <w:rsid w:val="003F69F6"/>
    <w:rsid w:val="003F6C4C"/>
    <w:rsid w:val="0040703F"/>
    <w:rsid w:val="00407C6F"/>
    <w:rsid w:val="0041074B"/>
    <w:rsid w:val="00411A0F"/>
    <w:rsid w:val="0041358C"/>
    <w:rsid w:val="00413BC6"/>
    <w:rsid w:val="00414316"/>
    <w:rsid w:val="004176B8"/>
    <w:rsid w:val="00420C05"/>
    <w:rsid w:val="00423BB4"/>
    <w:rsid w:val="004267F4"/>
    <w:rsid w:val="00431868"/>
    <w:rsid w:val="00433D41"/>
    <w:rsid w:val="00442B01"/>
    <w:rsid w:val="00451311"/>
    <w:rsid w:val="0045168E"/>
    <w:rsid w:val="0045251E"/>
    <w:rsid w:val="004525C4"/>
    <w:rsid w:val="00453FF8"/>
    <w:rsid w:val="00455E23"/>
    <w:rsid w:val="0046054A"/>
    <w:rsid w:val="004631D4"/>
    <w:rsid w:val="00470143"/>
    <w:rsid w:val="00473FFC"/>
    <w:rsid w:val="004742E8"/>
    <w:rsid w:val="004753C8"/>
    <w:rsid w:val="00476423"/>
    <w:rsid w:val="00485FBA"/>
    <w:rsid w:val="0049141A"/>
    <w:rsid w:val="00491793"/>
    <w:rsid w:val="00492122"/>
    <w:rsid w:val="004946B6"/>
    <w:rsid w:val="00494BC6"/>
    <w:rsid w:val="004951E3"/>
    <w:rsid w:val="0049607B"/>
    <w:rsid w:val="00496C13"/>
    <w:rsid w:val="004A105D"/>
    <w:rsid w:val="004A3F32"/>
    <w:rsid w:val="004B0C83"/>
    <w:rsid w:val="004B2A7B"/>
    <w:rsid w:val="004C0BBE"/>
    <w:rsid w:val="004C1631"/>
    <w:rsid w:val="004C1F76"/>
    <w:rsid w:val="004C56D1"/>
    <w:rsid w:val="004C5ADA"/>
    <w:rsid w:val="004C5F98"/>
    <w:rsid w:val="004C6193"/>
    <w:rsid w:val="004C6D42"/>
    <w:rsid w:val="004D0C08"/>
    <w:rsid w:val="004D1BE9"/>
    <w:rsid w:val="004D2AC0"/>
    <w:rsid w:val="004D6DFE"/>
    <w:rsid w:val="004D7BDD"/>
    <w:rsid w:val="004E04A7"/>
    <w:rsid w:val="004E45C6"/>
    <w:rsid w:val="004E5C05"/>
    <w:rsid w:val="004F0207"/>
    <w:rsid w:val="004F1B3A"/>
    <w:rsid w:val="004F4A3F"/>
    <w:rsid w:val="004F61BF"/>
    <w:rsid w:val="00500912"/>
    <w:rsid w:val="005024D0"/>
    <w:rsid w:val="00504F79"/>
    <w:rsid w:val="00505541"/>
    <w:rsid w:val="0051105B"/>
    <w:rsid w:val="0051248C"/>
    <w:rsid w:val="0051353B"/>
    <w:rsid w:val="005207B9"/>
    <w:rsid w:val="00521112"/>
    <w:rsid w:val="00522EEA"/>
    <w:rsid w:val="005270A0"/>
    <w:rsid w:val="0054074F"/>
    <w:rsid w:val="00543292"/>
    <w:rsid w:val="00543BA8"/>
    <w:rsid w:val="00544673"/>
    <w:rsid w:val="00547F2E"/>
    <w:rsid w:val="005525E2"/>
    <w:rsid w:val="00555891"/>
    <w:rsid w:val="00562741"/>
    <w:rsid w:val="00564411"/>
    <w:rsid w:val="00572516"/>
    <w:rsid w:val="00572A57"/>
    <w:rsid w:val="00576A2F"/>
    <w:rsid w:val="00577C5A"/>
    <w:rsid w:val="00577D9F"/>
    <w:rsid w:val="005802E9"/>
    <w:rsid w:val="00580B1D"/>
    <w:rsid w:val="00580C54"/>
    <w:rsid w:val="00581367"/>
    <w:rsid w:val="005818EA"/>
    <w:rsid w:val="00581F05"/>
    <w:rsid w:val="005832A3"/>
    <w:rsid w:val="005832D1"/>
    <w:rsid w:val="00587FFE"/>
    <w:rsid w:val="00590B00"/>
    <w:rsid w:val="00592C03"/>
    <w:rsid w:val="00593DFD"/>
    <w:rsid w:val="00594A7A"/>
    <w:rsid w:val="00595BD5"/>
    <w:rsid w:val="005A3012"/>
    <w:rsid w:val="005A356F"/>
    <w:rsid w:val="005A3FC3"/>
    <w:rsid w:val="005A54F4"/>
    <w:rsid w:val="005A5692"/>
    <w:rsid w:val="005A63A4"/>
    <w:rsid w:val="005B19F1"/>
    <w:rsid w:val="005B5447"/>
    <w:rsid w:val="005B56B0"/>
    <w:rsid w:val="005C2A78"/>
    <w:rsid w:val="005D0271"/>
    <w:rsid w:val="005D0DFB"/>
    <w:rsid w:val="005D52D3"/>
    <w:rsid w:val="005D5BD8"/>
    <w:rsid w:val="005E321B"/>
    <w:rsid w:val="005F11CE"/>
    <w:rsid w:val="005F2BAA"/>
    <w:rsid w:val="005F3863"/>
    <w:rsid w:val="005F4C4F"/>
    <w:rsid w:val="006006AD"/>
    <w:rsid w:val="00601814"/>
    <w:rsid w:val="00603485"/>
    <w:rsid w:val="00607D40"/>
    <w:rsid w:val="00613E6C"/>
    <w:rsid w:val="006238DB"/>
    <w:rsid w:val="00627381"/>
    <w:rsid w:val="00635074"/>
    <w:rsid w:val="00643462"/>
    <w:rsid w:val="00651DE9"/>
    <w:rsid w:val="00653A5F"/>
    <w:rsid w:val="00661FE1"/>
    <w:rsid w:val="006632BB"/>
    <w:rsid w:val="00665E9B"/>
    <w:rsid w:val="006664C3"/>
    <w:rsid w:val="00686A8D"/>
    <w:rsid w:val="00687957"/>
    <w:rsid w:val="00691568"/>
    <w:rsid w:val="00692391"/>
    <w:rsid w:val="00697F01"/>
    <w:rsid w:val="006A313A"/>
    <w:rsid w:val="006A3E1A"/>
    <w:rsid w:val="006B15C7"/>
    <w:rsid w:val="006B38CF"/>
    <w:rsid w:val="006B3BE0"/>
    <w:rsid w:val="006B6D4C"/>
    <w:rsid w:val="006B6DE7"/>
    <w:rsid w:val="006B7605"/>
    <w:rsid w:val="006C3516"/>
    <w:rsid w:val="006C410E"/>
    <w:rsid w:val="006C5DEE"/>
    <w:rsid w:val="006C6D5D"/>
    <w:rsid w:val="006C7F5F"/>
    <w:rsid w:val="006D596B"/>
    <w:rsid w:val="006D6C80"/>
    <w:rsid w:val="006E3C1C"/>
    <w:rsid w:val="006F0D81"/>
    <w:rsid w:val="006F2634"/>
    <w:rsid w:val="006F3AB4"/>
    <w:rsid w:val="006F5621"/>
    <w:rsid w:val="0070558A"/>
    <w:rsid w:val="007076B2"/>
    <w:rsid w:val="007123F9"/>
    <w:rsid w:val="00713D49"/>
    <w:rsid w:val="00716099"/>
    <w:rsid w:val="007164E1"/>
    <w:rsid w:val="007174AC"/>
    <w:rsid w:val="00717CE3"/>
    <w:rsid w:val="00722A98"/>
    <w:rsid w:val="0072415A"/>
    <w:rsid w:val="00724E80"/>
    <w:rsid w:val="00727DF4"/>
    <w:rsid w:val="00731511"/>
    <w:rsid w:val="007329C1"/>
    <w:rsid w:val="00732AB2"/>
    <w:rsid w:val="00732BF1"/>
    <w:rsid w:val="00733972"/>
    <w:rsid w:val="0073510B"/>
    <w:rsid w:val="00742AC4"/>
    <w:rsid w:val="00746C84"/>
    <w:rsid w:val="00755061"/>
    <w:rsid w:val="00756860"/>
    <w:rsid w:val="00763E3C"/>
    <w:rsid w:val="00765D67"/>
    <w:rsid w:val="00767C54"/>
    <w:rsid w:val="00771637"/>
    <w:rsid w:val="00776DBD"/>
    <w:rsid w:val="00777B54"/>
    <w:rsid w:val="007809BC"/>
    <w:rsid w:val="00780A02"/>
    <w:rsid w:val="007819C3"/>
    <w:rsid w:val="00783012"/>
    <w:rsid w:val="00783E34"/>
    <w:rsid w:val="007869F6"/>
    <w:rsid w:val="00786A24"/>
    <w:rsid w:val="007A1DB5"/>
    <w:rsid w:val="007A2E4A"/>
    <w:rsid w:val="007A43BE"/>
    <w:rsid w:val="007B3637"/>
    <w:rsid w:val="007C28F8"/>
    <w:rsid w:val="007C76FF"/>
    <w:rsid w:val="007D1791"/>
    <w:rsid w:val="007D4A76"/>
    <w:rsid w:val="007E1D70"/>
    <w:rsid w:val="007E3ED9"/>
    <w:rsid w:val="007E472F"/>
    <w:rsid w:val="007E5C04"/>
    <w:rsid w:val="007F5DFF"/>
    <w:rsid w:val="007F6BA2"/>
    <w:rsid w:val="007F7E5B"/>
    <w:rsid w:val="00800169"/>
    <w:rsid w:val="00802A1D"/>
    <w:rsid w:val="008042DA"/>
    <w:rsid w:val="00807EA3"/>
    <w:rsid w:val="008116B4"/>
    <w:rsid w:val="00813516"/>
    <w:rsid w:val="008151EF"/>
    <w:rsid w:val="008179E0"/>
    <w:rsid w:val="00821259"/>
    <w:rsid w:val="00822ECF"/>
    <w:rsid w:val="00831F20"/>
    <w:rsid w:val="00840D9F"/>
    <w:rsid w:val="0084402D"/>
    <w:rsid w:val="0084679E"/>
    <w:rsid w:val="0084689D"/>
    <w:rsid w:val="0085026C"/>
    <w:rsid w:val="00852330"/>
    <w:rsid w:val="00852E7B"/>
    <w:rsid w:val="00855178"/>
    <w:rsid w:val="008564B5"/>
    <w:rsid w:val="00864126"/>
    <w:rsid w:val="00867020"/>
    <w:rsid w:val="0086786D"/>
    <w:rsid w:val="00870289"/>
    <w:rsid w:val="00870F70"/>
    <w:rsid w:val="00871BE1"/>
    <w:rsid w:val="00873E32"/>
    <w:rsid w:val="00873F8F"/>
    <w:rsid w:val="00874FDD"/>
    <w:rsid w:val="008755FE"/>
    <w:rsid w:val="00876452"/>
    <w:rsid w:val="0087650F"/>
    <w:rsid w:val="00877AEE"/>
    <w:rsid w:val="00880906"/>
    <w:rsid w:val="00881446"/>
    <w:rsid w:val="0088362B"/>
    <w:rsid w:val="0088571B"/>
    <w:rsid w:val="008865C9"/>
    <w:rsid w:val="00894950"/>
    <w:rsid w:val="008956FD"/>
    <w:rsid w:val="0089797C"/>
    <w:rsid w:val="00897C35"/>
    <w:rsid w:val="008A06EB"/>
    <w:rsid w:val="008A2428"/>
    <w:rsid w:val="008B0C18"/>
    <w:rsid w:val="008B3DDD"/>
    <w:rsid w:val="008B4A4A"/>
    <w:rsid w:val="008C3551"/>
    <w:rsid w:val="008D51DD"/>
    <w:rsid w:val="008D6193"/>
    <w:rsid w:val="008D6FD5"/>
    <w:rsid w:val="008E0926"/>
    <w:rsid w:val="008E12A1"/>
    <w:rsid w:val="008E2178"/>
    <w:rsid w:val="008E275F"/>
    <w:rsid w:val="008E43FD"/>
    <w:rsid w:val="008E7572"/>
    <w:rsid w:val="008E7832"/>
    <w:rsid w:val="008E7986"/>
    <w:rsid w:val="008F40D7"/>
    <w:rsid w:val="008F4150"/>
    <w:rsid w:val="008F49E1"/>
    <w:rsid w:val="008F7B27"/>
    <w:rsid w:val="009038D8"/>
    <w:rsid w:val="00903B68"/>
    <w:rsid w:val="00904350"/>
    <w:rsid w:val="009120E7"/>
    <w:rsid w:val="00912314"/>
    <w:rsid w:val="00916410"/>
    <w:rsid w:val="00924028"/>
    <w:rsid w:val="00924F85"/>
    <w:rsid w:val="00925F9B"/>
    <w:rsid w:val="00926A64"/>
    <w:rsid w:val="0093377B"/>
    <w:rsid w:val="00936CAF"/>
    <w:rsid w:val="009445F2"/>
    <w:rsid w:val="00944773"/>
    <w:rsid w:val="00945333"/>
    <w:rsid w:val="009454DB"/>
    <w:rsid w:val="00945D48"/>
    <w:rsid w:val="009478A7"/>
    <w:rsid w:val="009503DC"/>
    <w:rsid w:val="00952AEB"/>
    <w:rsid w:val="00955794"/>
    <w:rsid w:val="00955EF0"/>
    <w:rsid w:val="00962C3F"/>
    <w:rsid w:val="00965500"/>
    <w:rsid w:val="00970873"/>
    <w:rsid w:val="009710E3"/>
    <w:rsid w:val="00971E9A"/>
    <w:rsid w:val="00975E67"/>
    <w:rsid w:val="00980056"/>
    <w:rsid w:val="0098277D"/>
    <w:rsid w:val="00983B3F"/>
    <w:rsid w:val="009876A3"/>
    <w:rsid w:val="00990239"/>
    <w:rsid w:val="00990931"/>
    <w:rsid w:val="00991171"/>
    <w:rsid w:val="00997F2F"/>
    <w:rsid w:val="009A0AEA"/>
    <w:rsid w:val="009A12D6"/>
    <w:rsid w:val="009A28D6"/>
    <w:rsid w:val="009A657E"/>
    <w:rsid w:val="009B16C6"/>
    <w:rsid w:val="009C5D4D"/>
    <w:rsid w:val="009C6029"/>
    <w:rsid w:val="009D04E2"/>
    <w:rsid w:val="009E19C4"/>
    <w:rsid w:val="009E249D"/>
    <w:rsid w:val="009E537E"/>
    <w:rsid w:val="009E544D"/>
    <w:rsid w:val="009E6E37"/>
    <w:rsid w:val="00A01B9E"/>
    <w:rsid w:val="00A056DF"/>
    <w:rsid w:val="00A05A7D"/>
    <w:rsid w:val="00A064D7"/>
    <w:rsid w:val="00A104C4"/>
    <w:rsid w:val="00A1074A"/>
    <w:rsid w:val="00A11CC0"/>
    <w:rsid w:val="00A152E2"/>
    <w:rsid w:val="00A25885"/>
    <w:rsid w:val="00A25D39"/>
    <w:rsid w:val="00A3124A"/>
    <w:rsid w:val="00A33346"/>
    <w:rsid w:val="00A35F71"/>
    <w:rsid w:val="00A413AE"/>
    <w:rsid w:val="00A448E2"/>
    <w:rsid w:val="00A50175"/>
    <w:rsid w:val="00A559BF"/>
    <w:rsid w:val="00A56027"/>
    <w:rsid w:val="00A568A1"/>
    <w:rsid w:val="00A61CE0"/>
    <w:rsid w:val="00A63705"/>
    <w:rsid w:val="00A67B84"/>
    <w:rsid w:val="00A67BEB"/>
    <w:rsid w:val="00A71AE6"/>
    <w:rsid w:val="00A7556B"/>
    <w:rsid w:val="00A80C50"/>
    <w:rsid w:val="00A8142C"/>
    <w:rsid w:val="00A81453"/>
    <w:rsid w:val="00A831EE"/>
    <w:rsid w:val="00A92632"/>
    <w:rsid w:val="00AA0A04"/>
    <w:rsid w:val="00AA7847"/>
    <w:rsid w:val="00AB2AAF"/>
    <w:rsid w:val="00AB5EA8"/>
    <w:rsid w:val="00AB6D50"/>
    <w:rsid w:val="00AB79B7"/>
    <w:rsid w:val="00AC15E1"/>
    <w:rsid w:val="00AC6012"/>
    <w:rsid w:val="00AC6762"/>
    <w:rsid w:val="00AC72B6"/>
    <w:rsid w:val="00AE4E12"/>
    <w:rsid w:val="00AE6989"/>
    <w:rsid w:val="00AE6D0E"/>
    <w:rsid w:val="00AF043E"/>
    <w:rsid w:val="00AF3EA6"/>
    <w:rsid w:val="00AF5544"/>
    <w:rsid w:val="00B0453C"/>
    <w:rsid w:val="00B055B4"/>
    <w:rsid w:val="00B07005"/>
    <w:rsid w:val="00B11E58"/>
    <w:rsid w:val="00B152D7"/>
    <w:rsid w:val="00B214D0"/>
    <w:rsid w:val="00B22B93"/>
    <w:rsid w:val="00B23683"/>
    <w:rsid w:val="00B2449C"/>
    <w:rsid w:val="00B271F9"/>
    <w:rsid w:val="00B34D8B"/>
    <w:rsid w:val="00B4369B"/>
    <w:rsid w:val="00B45AC7"/>
    <w:rsid w:val="00B50558"/>
    <w:rsid w:val="00B531F3"/>
    <w:rsid w:val="00B55587"/>
    <w:rsid w:val="00B57297"/>
    <w:rsid w:val="00B57F13"/>
    <w:rsid w:val="00B57F2A"/>
    <w:rsid w:val="00B608FD"/>
    <w:rsid w:val="00B60B9A"/>
    <w:rsid w:val="00B63427"/>
    <w:rsid w:val="00B676CC"/>
    <w:rsid w:val="00B72DCD"/>
    <w:rsid w:val="00B73F31"/>
    <w:rsid w:val="00B74778"/>
    <w:rsid w:val="00B836DA"/>
    <w:rsid w:val="00B83E89"/>
    <w:rsid w:val="00B8542C"/>
    <w:rsid w:val="00B85B73"/>
    <w:rsid w:val="00B87107"/>
    <w:rsid w:val="00B926F6"/>
    <w:rsid w:val="00B93FAF"/>
    <w:rsid w:val="00B940B7"/>
    <w:rsid w:val="00BA11A5"/>
    <w:rsid w:val="00BA1D12"/>
    <w:rsid w:val="00BA731F"/>
    <w:rsid w:val="00BB1A07"/>
    <w:rsid w:val="00BB5CC0"/>
    <w:rsid w:val="00BB5E62"/>
    <w:rsid w:val="00BC1759"/>
    <w:rsid w:val="00BC4823"/>
    <w:rsid w:val="00BC49B3"/>
    <w:rsid w:val="00BD21B9"/>
    <w:rsid w:val="00BD26C1"/>
    <w:rsid w:val="00BD4142"/>
    <w:rsid w:val="00BD731C"/>
    <w:rsid w:val="00BE0028"/>
    <w:rsid w:val="00BE20E5"/>
    <w:rsid w:val="00BE3A37"/>
    <w:rsid w:val="00BE5082"/>
    <w:rsid w:val="00BF33F6"/>
    <w:rsid w:val="00BF34D7"/>
    <w:rsid w:val="00BF38C8"/>
    <w:rsid w:val="00BF553B"/>
    <w:rsid w:val="00BF7B0A"/>
    <w:rsid w:val="00BF7E5E"/>
    <w:rsid w:val="00C00139"/>
    <w:rsid w:val="00C01265"/>
    <w:rsid w:val="00C02360"/>
    <w:rsid w:val="00C03531"/>
    <w:rsid w:val="00C05636"/>
    <w:rsid w:val="00C06946"/>
    <w:rsid w:val="00C104FC"/>
    <w:rsid w:val="00C14F4C"/>
    <w:rsid w:val="00C163FA"/>
    <w:rsid w:val="00C203E7"/>
    <w:rsid w:val="00C23375"/>
    <w:rsid w:val="00C239E8"/>
    <w:rsid w:val="00C2574A"/>
    <w:rsid w:val="00C25A06"/>
    <w:rsid w:val="00C30FCA"/>
    <w:rsid w:val="00C32546"/>
    <w:rsid w:val="00C32CFD"/>
    <w:rsid w:val="00C34DD3"/>
    <w:rsid w:val="00C3644F"/>
    <w:rsid w:val="00C4637F"/>
    <w:rsid w:val="00C51288"/>
    <w:rsid w:val="00C604D1"/>
    <w:rsid w:val="00C6054D"/>
    <w:rsid w:val="00C63416"/>
    <w:rsid w:val="00C678B5"/>
    <w:rsid w:val="00C70913"/>
    <w:rsid w:val="00C711A4"/>
    <w:rsid w:val="00C728CF"/>
    <w:rsid w:val="00C7445A"/>
    <w:rsid w:val="00C75321"/>
    <w:rsid w:val="00C80B9C"/>
    <w:rsid w:val="00C81F61"/>
    <w:rsid w:val="00C82FD9"/>
    <w:rsid w:val="00C83273"/>
    <w:rsid w:val="00C83B9E"/>
    <w:rsid w:val="00C86250"/>
    <w:rsid w:val="00C86ABA"/>
    <w:rsid w:val="00C977F7"/>
    <w:rsid w:val="00C97CDE"/>
    <w:rsid w:val="00CA1011"/>
    <w:rsid w:val="00CA1510"/>
    <w:rsid w:val="00CA1834"/>
    <w:rsid w:val="00CA19A9"/>
    <w:rsid w:val="00CA3708"/>
    <w:rsid w:val="00CA4571"/>
    <w:rsid w:val="00CA5534"/>
    <w:rsid w:val="00CA76F3"/>
    <w:rsid w:val="00CB37CD"/>
    <w:rsid w:val="00CB6FE7"/>
    <w:rsid w:val="00CC171A"/>
    <w:rsid w:val="00CC20A3"/>
    <w:rsid w:val="00CC3B05"/>
    <w:rsid w:val="00CC418C"/>
    <w:rsid w:val="00CC43FE"/>
    <w:rsid w:val="00CC514D"/>
    <w:rsid w:val="00CC615A"/>
    <w:rsid w:val="00CD1D1C"/>
    <w:rsid w:val="00CD3148"/>
    <w:rsid w:val="00CD6BE2"/>
    <w:rsid w:val="00CD6D38"/>
    <w:rsid w:val="00CD7B59"/>
    <w:rsid w:val="00CE7A8B"/>
    <w:rsid w:val="00CF05E8"/>
    <w:rsid w:val="00CF1506"/>
    <w:rsid w:val="00CF288A"/>
    <w:rsid w:val="00CF4BB9"/>
    <w:rsid w:val="00CF69D3"/>
    <w:rsid w:val="00CF6CFE"/>
    <w:rsid w:val="00CF70E9"/>
    <w:rsid w:val="00CF74BC"/>
    <w:rsid w:val="00CF750F"/>
    <w:rsid w:val="00D02783"/>
    <w:rsid w:val="00D03973"/>
    <w:rsid w:val="00D05777"/>
    <w:rsid w:val="00D15CE8"/>
    <w:rsid w:val="00D1653B"/>
    <w:rsid w:val="00D167CE"/>
    <w:rsid w:val="00D17A3B"/>
    <w:rsid w:val="00D17AAD"/>
    <w:rsid w:val="00D204F5"/>
    <w:rsid w:val="00D23DB0"/>
    <w:rsid w:val="00D24BAB"/>
    <w:rsid w:val="00D25F0B"/>
    <w:rsid w:val="00D35D7B"/>
    <w:rsid w:val="00D36A69"/>
    <w:rsid w:val="00D41DD5"/>
    <w:rsid w:val="00D42FF6"/>
    <w:rsid w:val="00D43C0A"/>
    <w:rsid w:val="00D45D67"/>
    <w:rsid w:val="00D46222"/>
    <w:rsid w:val="00D46773"/>
    <w:rsid w:val="00D524C1"/>
    <w:rsid w:val="00D56DC4"/>
    <w:rsid w:val="00D66551"/>
    <w:rsid w:val="00D67AF9"/>
    <w:rsid w:val="00D772EF"/>
    <w:rsid w:val="00D84435"/>
    <w:rsid w:val="00D853B0"/>
    <w:rsid w:val="00D935B0"/>
    <w:rsid w:val="00D93B3F"/>
    <w:rsid w:val="00DA0DB0"/>
    <w:rsid w:val="00DA284C"/>
    <w:rsid w:val="00DB3640"/>
    <w:rsid w:val="00DB51B2"/>
    <w:rsid w:val="00DC0C7D"/>
    <w:rsid w:val="00DC1506"/>
    <w:rsid w:val="00DC60EB"/>
    <w:rsid w:val="00DD1972"/>
    <w:rsid w:val="00DD3A5E"/>
    <w:rsid w:val="00DE12A6"/>
    <w:rsid w:val="00DE25D0"/>
    <w:rsid w:val="00DE3441"/>
    <w:rsid w:val="00DF1DE1"/>
    <w:rsid w:val="00DF3782"/>
    <w:rsid w:val="00DF4DF1"/>
    <w:rsid w:val="00DF5FEB"/>
    <w:rsid w:val="00DF62A4"/>
    <w:rsid w:val="00E00F22"/>
    <w:rsid w:val="00E01CB7"/>
    <w:rsid w:val="00E07968"/>
    <w:rsid w:val="00E11C6C"/>
    <w:rsid w:val="00E11CC6"/>
    <w:rsid w:val="00E11F42"/>
    <w:rsid w:val="00E1336A"/>
    <w:rsid w:val="00E13BD9"/>
    <w:rsid w:val="00E151BA"/>
    <w:rsid w:val="00E176B5"/>
    <w:rsid w:val="00E177F6"/>
    <w:rsid w:val="00E2201C"/>
    <w:rsid w:val="00E30CD8"/>
    <w:rsid w:val="00E3257A"/>
    <w:rsid w:val="00E32860"/>
    <w:rsid w:val="00E335ED"/>
    <w:rsid w:val="00E33E90"/>
    <w:rsid w:val="00E36096"/>
    <w:rsid w:val="00E368CC"/>
    <w:rsid w:val="00E40300"/>
    <w:rsid w:val="00E41189"/>
    <w:rsid w:val="00E4218F"/>
    <w:rsid w:val="00E422E9"/>
    <w:rsid w:val="00E5384E"/>
    <w:rsid w:val="00E54BDA"/>
    <w:rsid w:val="00E54FE6"/>
    <w:rsid w:val="00E56EC1"/>
    <w:rsid w:val="00E6727A"/>
    <w:rsid w:val="00E710E9"/>
    <w:rsid w:val="00E71CD8"/>
    <w:rsid w:val="00E7550D"/>
    <w:rsid w:val="00E8428E"/>
    <w:rsid w:val="00E84692"/>
    <w:rsid w:val="00E86E21"/>
    <w:rsid w:val="00E9513F"/>
    <w:rsid w:val="00E95262"/>
    <w:rsid w:val="00E95A54"/>
    <w:rsid w:val="00EA7D2A"/>
    <w:rsid w:val="00EB222B"/>
    <w:rsid w:val="00EB45D7"/>
    <w:rsid w:val="00EB63B7"/>
    <w:rsid w:val="00EC0B9F"/>
    <w:rsid w:val="00EC12AC"/>
    <w:rsid w:val="00ED4DC4"/>
    <w:rsid w:val="00ED679E"/>
    <w:rsid w:val="00EE2026"/>
    <w:rsid w:val="00EE24FE"/>
    <w:rsid w:val="00EE4EB4"/>
    <w:rsid w:val="00EE5E44"/>
    <w:rsid w:val="00EE6465"/>
    <w:rsid w:val="00EF0172"/>
    <w:rsid w:val="00EF0CEB"/>
    <w:rsid w:val="00EF360E"/>
    <w:rsid w:val="00EF3C7F"/>
    <w:rsid w:val="00EF6DB7"/>
    <w:rsid w:val="00F00CB6"/>
    <w:rsid w:val="00F10B34"/>
    <w:rsid w:val="00F11E47"/>
    <w:rsid w:val="00F11F6C"/>
    <w:rsid w:val="00F14123"/>
    <w:rsid w:val="00F1503F"/>
    <w:rsid w:val="00F15B11"/>
    <w:rsid w:val="00F3213E"/>
    <w:rsid w:val="00F36D96"/>
    <w:rsid w:val="00F41291"/>
    <w:rsid w:val="00F42E49"/>
    <w:rsid w:val="00F42FDA"/>
    <w:rsid w:val="00F437F6"/>
    <w:rsid w:val="00F44D20"/>
    <w:rsid w:val="00F45CBD"/>
    <w:rsid w:val="00F4632F"/>
    <w:rsid w:val="00F54AFE"/>
    <w:rsid w:val="00F5773D"/>
    <w:rsid w:val="00F60C01"/>
    <w:rsid w:val="00F72BC5"/>
    <w:rsid w:val="00F80B29"/>
    <w:rsid w:val="00F951F8"/>
    <w:rsid w:val="00F9676A"/>
    <w:rsid w:val="00FA1460"/>
    <w:rsid w:val="00FA3E97"/>
    <w:rsid w:val="00FA7294"/>
    <w:rsid w:val="00FB1275"/>
    <w:rsid w:val="00FB31F6"/>
    <w:rsid w:val="00FB43F7"/>
    <w:rsid w:val="00FB7979"/>
    <w:rsid w:val="00FC21EC"/>
    <w:rsid w:val="00FC5FBA"/>
    <w:rsid w:val="00FC603D"/>
    <w:rsid w:val="00FD042A"/>
    <w:rsid w:val="00FD5789"/>
    <w:rsid w:val="00FE0CAE"/>
    <w:rsid w:val="00FE10FB"/>
    <w:rsid w:val="00FE148F"/>
    <w:rsid w:val="00FE2982"/>
    <w:rsid w:val="00FE7D12"/>
    <w:rsid w:val="00FF0502"/>
    <w:rsid w:val="00FF6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0E89"/>
  <w15:chartTrackingRefBased/>
  <w15:docId w15:val="{F447F26D-2CB6-4FB6-9CD5-9333CEF8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2D09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D772EF"/>
    <w:pPr>
      <w:spacing w:before="100" w:beforeAutospacing="1" w:after="100" w:afterAutospacing="1" w:line="240" w:lineRule="auto"/>
      <w:outlineLvl w:val="2"/>
    </w:pPr>
    <w:rPr>
      <w:rFonts w:ascii="Times New Roman" w:eastAsiaTheme="minorEastAsia" w:hAnsi="Times New Roman" w:cs="Times New Roman"/>
      <w:b/>
      <w:bCs/>
      <w:sz w:val="27"/>
      <w:szCs w:val="27"/>
      <w:lang w:val="da-DK" w:eastAsia="da-DK"/>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3640"/>
    <w:rPr>
      <w:color w:val="0563C1" w:themeColor="hyperlink"/>
      <w:u w:val="single"/>
    </w:rPr>
  </w:style>
  <w:style w:type="character" w:styleId="GevolgdeHyperlink">
    <w:name w:val="FollowedHyperlink"/>
    <w:basedOn w:val="Standaardalinea-lettertype"/>
    <w:uiPriority w:val="99"/>
    <w:semiHidden/>
    <w:unhideWhenUsed/>
    <w:rsid w:val="00DB3640"/>
    <w:rPr>
      <w:color w:val="954F72" w:themeColor="followedHyperlink"/>
      <w:u w:val="single"/>
    </w:rPr>
  </w:style>
  <w:style w:type="table" w:styleId="Tabelraster">
    <w:name w:val="Table Grid"/>
    <w:basedOn w:val="Standaardtabel"/>
    <w:uiPriority w:val="39"/>
    <w:rsid w:val="00DB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FooterText,Bullet List,List Paragraph1,numbered,Paragraphe de liste1,Bulletr List Paragraph,????,????1,Listeafsnit1,Parágrafo da Lista1,List Paragraph2,List Paragraph21,Párrafo de lista1,?????1,Colorful List - Accent 11,Paragrafo elenco,3"/>
    <w:basedOn w:val="Standaard"/>
    <w:link w:val="LijstalineaChar"/>
    <w:uiPriority w:val="34"/>
    <w:qFormat/>
    <w:rsid w:val="00C14F4C"/>
    <w:pPr>
      <w:ind w:left="720"/>
      <w:contextualSpacing/>
    </w:pPr>
  </w:style>
  <w:style w:type="character" w:customStyle="1" w:styleId="Kop3Char">
    <w:name w:val="Kop 3 Char"/>
    <w:basedOn w:val="Standaardalinea-lettertype"/>
    <w:link w:val="Kop3"/>
    <w:uiPriority w:val="9"/>
    <w:rsid w:val="00D772EF"/>
    <w:rPr>
      <w:rFonts w:ascii="Times New Roman" w:eastAsiaTheme="minorEastAsia" w:hAnsi="Times New Roman" w:cs="Times New Roman"/>
      <w:b/>
      <w:bCs/>
      <w:sz w:val="27"/>
      <w:szCs w:val="27"/>
      <w:lang w:val="da-DK" w:eastAsia="da-DK"/>
    </w:rPr>
  </w:style>
  <w:style w:type="paragraph" w:styleId="Normaalweb">
    <w:name w:val="Normal (Web)"/>
    <w:basedOn w:val="Standaard"/>
    <w:uiPriority w:val="99"/>
    <w:unhideWhenUsed/>
    <w:rsid w:val="00D772EF"/>
    <w:pPr>
      <w:spacing w:before="100" w:beforeAutospacing="1" w:after="100" w:afterAutospacing="1" w:line="240" w:lineRule="auto"/>
    </w:pPr>
    <w:rPr>
      <w:rFonts w:ascii="Times New Roman" w:eastAsiaTheme="minorEastAsia" w:hAnsi="Times New Roman" w:cs="Times New Roman"/>
      <w:sz w:val="24"/>
      <w:szCs w:val="24"/>
      <w:lang w:val="da-DK" w:eastAsia="da-DK"/>
    </w:rPr>
  </w:style>
  <w:style w:type="paragraph" w:customStyle="1" w:styleId="Body1">
    <w:name w:val="Body 1"/>
    <w:rsid w:val="00D772EF"/>
    <w:pPr>
      <w:spacing w:after="0" w:line="240" w:lineRule="auto"/>
      <w:outlineLvl w:val="0"/>
    </w:pPr>
    <w:rPr>
      <w:rFonts w:ascii="Times New Roman" w:eastAsia="Arial Unicode MS" w:hAnsi="Times New Roman" w:cs="Times New Roman"/>
      <w:color w:val="000000"/>
      <w:sz w:val="24"/>
      <w:szCs w:val="20"/>
      <w:u w:color="000000"/>
      <w:lang w:val="da-DK"/>
    </w:rPr>
  </w:style>
  <w:style w:type="table" w:customStyle="1" w:styleId="Tabelraster1">
    <w:name w:val="Tabelraster1"/>
    <w:basedOn w:val="Standaardtabel"/>
    <w:next w:val="Tabelraster"/>
    <w:uiPriority w:val="39"/>
    <w:rsid w:val="00F4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FooterText Char,Bullet List Char,List Paragraph1 Char,numbered Char,Paragraphe de liste1 Char,Bulletr List Paragraph Char,???? Char,????1 Char,Listeafsnit1 Char,Parágrafo da Lista1 Char,List Paragraph2 Char,List Paragraph21 Char,3 Char"/>
    <w:basedOn w:val="Standaardalinea-lettertype"/>
    <w:link w:val="Lijstalinea"/>
    <w:uiPriority w:val="34"/>
    <w:qFormat/>
    <w:rsid w:val="008F40D7"/>
  </w:style>
  <w:style w:type="character" w:styleId="Onopgelostemelding">
    <w:name w:val="Unresolved Mention"/>
    <w:basedOn w:val="Standaardalinea-lettertype"/>
    <w:uiPriority w:val="99"/>
    <w:semiHidden/>
    <w:unhideWhenUsed/>
    <w:rsid w:val="00870289"/>
    <w:rPr>
      <w:color w:val="605E5C"/>
      <w:shd w:val="clear" w:color="auto" w:fill="E1DFDD"/>
    </w:rPr>
  </w:style>
  <w:style w:type="paragraph" w:styleId="Ballontekst">
    <w:name w:val="Balloon Text"/>
    <w:basedOn w:val="Standaard"/>
    <w:link w:val="BallontekstChar"/>
    <w:uiPriority w:val="99"/>
    <w:semiHidden/>
    <w:unhideWhenUsed/>
    <w:rsid w:val="00EE24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24FE"/>
    <w:rPr>
      <w:rFonts w:ascii="Segoe UI" w:hAnsi="Segoe UI" w:cs="Segoe UI"/>
      <w:sz w:val="18"/>
      <w:szCs w:val="18"/>
    </w:rPr>
  </w:style>
  <w:style w:type="character" w:customStyle="1" w:styleId="Kop2Char">
    <w:name w:val="Kop 2 Char"/>
    <w:basedOn w:val="Standaardalinea-lettertype"/>
    <w:link w:val="Kop2"/>
    <w:uiPriority w:val="9"/>
    <w:rsid w:val="002D09E1"/>
    <w:rPr>
      <w:rFonts w:asciiTheme="majorHAnsi" w:eastAsiaTheme="majorEastAsia" w:hAnsiTheme="majorHAnsi" w:cstheme="majorBidi"/>
      <w:color w:val="2F5496" w:themeColor="accent1" w:themeShade="BF"/>
      <w:sz w:val="26"/>
      <w:szCs w:val="26"/>
    </w:rPr>
  </w:style>
  <w:style w:type="character" w:customStyle="1" w:styleId="hvr">
    <w:name w:val="hvr"/>
    <w:basedOn w:val="Standaardalinea-lettertype"/>
    <w:rsid w:val="002D0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787722">
      <w:bodyDiv w:val="1"/>
      <w:marLeft w:val="0"/>
      <w:marRight w:val="0"/>
      <w:marTop w:val="0"/>
      <w:marBottom w:val="0"/>
      <w:divBdr>
        <w:top w:val="none" w:sz="0" w:space="0" w:color="auto"/>
        <w:left w:val="none" w:sz="0" w:space="0" w:color="auto"/>
        <w:bottom w:val="none" w:sz="0" w:space="0" w:color="auto"/>
        <w:right w:val="none" w:sz="0" w:space="0" w:color="auto"/>
      </w:divBdr>
    </w:div>
    <w:div w:id="184165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exglobal.com" TargetMode="External"/><Relationship Id="rId13" Type="http://schemas.openxmlformats.org/officeDocument/2006/relationships/hyperlink" Target="http://www.fairwild.org/" TargetMode="External"/><Relationship Id="rId3" Type="http://schemas.openxmlformats.org/officeDocument/2006/relationships/styles" Target="styles.xml"/><Relationship Id="rId7" Type="http://schemas.openxmlformats.org/officeDocument/2006/relationships/hyperlink" Target="http://www.ecovadis.com" TargetMode="External"/><Relationship Id="rId12" Type="http://schemas.openxmlformats.org/officeDocument/2006/relationships/hyperlink" Target="https://www.fairtradecertifie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dhsustainabletrade.com/initiative/sustainable-spices-initiative/" TargetMode="External"/><Relationship Id="rId11" Type="http://schemas.openxmlformats.org/officeDocument/2006/relationships/hyperlink" Target="https://www.rainforest-allian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neguidelines.oecd.org/OECD-FAO-Guidance.pdf" TargetMode="External"/><Relationship Id="rId4" Type="http://schemas.openxmlformats.org/officeDocument/2006/relationships/settings" Target="settings.xml"/><Relationship Id="rId9" Type="http://schemas.openxmlformats.org/officeDocument/2006/relationships/hyperlink" Target="https://www.un.org/sustainabledevelopment/sustainable-development-goals/"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38708-1F08-4352-8440-ED7CAE77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5968</Words>
  <Characters>32826</Characters>
  <Application>Microsoft Office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de Lange</dc:creator>
  <cp:keywords/>
  <dc:description/>
  <cp:lastModifiedBy>Victor de Lange</cp:lastModifiedBy>
  <cp:revision>22</cp:revision>
  <cp:lastPrinted>2019-01-30T09:50:00Z</cp:lastPrinted>
  <dcterms:created xsi:type="dcterms:W3CDTF">2019-02-07T12:35:00Z</dcterms:created>
  <dcterms:modified xsi:type="dcterms:W3CDTF">2019-02-07T13:47:00Z</dcterms:modified>
</cp:coreProperties>
</file>